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2234C3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57552F">
        <w:t xml:space="preserve"> </w:t>
      </w:r>
      <w:r w:rsidR="000436D6">
        <w:t xml:space="preserve">с кадастровым номером </w:t>
      </w:r>
      <w:r>
        <w:t>46:11:040601:198, расположенной</w:t>
      </w:r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 xml:space="preserve">й район, п. Липовец, д.26 кв.1 </w:t>
      </w:r>
      <w:r w:rsidR="000436D6">
        <w:t>, площадь</w:t>
      </w:r>
      <w:r>
        <w:t>ю 84,7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r>
        <w:rPr>
          <w:b/>
        </w:rPr>
        <w:t>Денисова Вера Викторовна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>й район, п. Липовец</w:t>
      </w:r>
      <w:proofErr w:type="gramStart"/>
      <w:r>
        <w:t>,д</w:t>
      </w:r>
      <w:proofErr w:type="gramEnd"/>
      <w:r>
        <w:t>.26 кв.1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2234C3">
        <w:t>нности Денисовой Веры Викторовны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>мости п</w:t>
      </w:r>
      <w:r w:rsidR="002234C3">
        <w:t>одтверждается договором купли-продажи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2234C3">
        <w:t>рждается актом осмотра от 11.03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2234C3"/>
    <w:rsid w:val="002B0C53"/>
    <w:rsid w:val="00387E14"/>
    <w:rsid w:val="003E1830"/>
    <w:rsid w:val="00436DC2"/>
    <w:rsid w:val="004E0220"/>
    <w:rsid w:val="00517DA6"/>
    <w:rsid w:val="0057552F"/>
    <w:rsid w:val="006D4CF6"/>
    <w:rsid w:val="006F3E80"/>
    <w:rsid w:val="00784E73"/>
    <w:rsid w:val="00861D77"/>
    <w:rsid w:val="008748EE"/>
    <w:rsid w:val="00877DAB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A6C28"/>
    <w:rsid w:val="00DD671F"/>
    <w:rsid w:val="00EB36AD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11</cp:revision>
  <dcterms:created xsi:type="dcterms:W3CDTF">2021-11-25T11:59:00Z</dcterms:created>
  <dcterms:modified xsi:type="dcterms:W3CDTF">2022-03-15T08:17:00Z</dcterms:modified>
</cp:coreProperties>
</file>