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442" w:rsidRDefault="00C50442" w:rsidP="00C50442">
      <w:pPr>
        <w:tabs>
          <w:tab w:val="left" w:pos="709"/>
        </w:tabs>
        <w:suppressAutoHyphens/>
        <w:spacing w:after="0" w:line="100" w:lineRule="atLeast"/>
        <w:jc w:val="both"/>
        <w:rPr>
          <w:color w:val="00000A"/>
        </w:rPr>
      </w:pPr>
    </w:p>
    <w:p w:rsidR="00C50442" w:rsidRPr="005A5BF7" w:rsidRDefault="00C50442" w:rsidP="00C504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50442" w:rsidRPr="005A5BF7" w:rsidRDefault="00C50442" w:rsidP="00C504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A5BF7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C50442" w:rsidRPr="005A5BF7" w:rsidRDefault="00C50442" w:rsidP="00C50442">
      <w:pPr>
        <w:spacing w:after="0"/>
        <w:jc w:val="both"/>
        <w:rPr>
          <w:rFonts w:eastAsia="Times New Roman"/>
          <w:color w:val="00B050"/>
          <w:sz w:val="24"/>
          <w:szCs w:val="24"/>
        </w:rPr>
      </w:pPr>
    </w:p>
    <w:p w:rsidR="00C50442" w:rsidRPr="003E4129" w:rsidRDefault="00C50442" w:rsidP="00C504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C50442" w:rsidRPr="003E4129" w:rsidRDefault="00C50442" w:rsidP="00C504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C50442" w:rsidRPr="003E4129" w:rsidRDefault="00C50442" w:rsidP="00C504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C50442" w:rsidRPr="003E4129" w:rsidRDefault="00C50442" w:rsidP="00C504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C50442" w:rsidRPr="003E4129" w:rsidRDefault="00C50442" w:rsidP="00C504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C50442" w:rsidRPr="003E4129" w:rsidRDefault="00C50442" w:rsidP="00C504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C50442" w:rsidRPr="003E4129" w:rsidRDefault="00C50442" w:rsidP="00C504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C50442" w:rsidRPr="003E4129" w:rsidRDefault="00C50442" w:rsidP="00C504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3E4129">
        <w:rPr>
          <w:rFonts w:ascii="Times New Roman" w:hAnsi="Times New Roman" w:cs="Times New Roman"/>
          <w:color w:val="00B050"/>
          <w:sz w:val="24"/>
          <w:szCs w:val="24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C50442" w:rsidRPr="005A5BF7" w:rsidRDefault="00C50442" w:rsidP="00C5044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>- р</w:t>
      </w:r>
      <w:r w:rsidRPr="005A5BF7">
        <w:rPr>
          <w:rFonts w:ascii="Times New Roman" w:eastAsia="Times New Roman" w:hAnsi="Times New Roman" w:cs="Times New Roman"/>
          <w:color w:val="00B050"/>
          <w:sz w:val="24"/>
          <w:szCs w:val="24"/>
        </w:rPr>
        <w:t>аспоряжение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>м</w:t>
      </w:r>
      <w:r w:rsidRPr="005A5BF7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50442" w:rsidRDefault="00C50442" w:rsidP="00C504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- решением Собрания депутатов Винниковского сельсовета Курского района Курской области от 30.03.</w:t>
      </w:r>
      <w:r w:rsidRPr="00C50442">
        <w:rPr>
          <w:rFonts w:ascii="Times New Roman" w:hAnsi="Times New Roman" w:cs="Times New Roman"/>
          <w:color w:val="00B050"/>
          <w:sz w:val="24"/>
          <w:szCs w:val="24"/>
        </w:rPr>
        <w:t xml:space="preserve">2018 г №31-6-6 «Об утверждении </w:t>
      </w:r>
      <w:r w:rsidRPr="00C50442">
        <w:rPr>
          <w:rFonts w:ascii="Times New Roman" w:eastAsia="Times New Roman" w:hAnsi="Times New Roman" w:cs="Times New Roman"/>
          <w:sz w:val="24"/>
          <w:szCs w:val="24"/>
        </w:rPr>
        <w:t>Правил назначения, перерасчета и выплаты пенсий за выслугу лет лицам, замещавшим должности муниципальной службы Винниковского сельсовета Курского района  Курской области</w:t>
      </w:r>
      <w:r w:rsidRPr="00C50442">
        <w:rPr>
          <w:rFonts w:ascii="Times New Roman" w:hAnsi="Times New Roman" w:cs="Times New Roman"/>
          <w:color w:val="00B050"/>
          <w:sz w:val="24"/>
          <w:szCs w:val="24"/>
        </w:rPr>
        <w:t>»</w:t>
      </w:r>
    </w:p>
    <w:p w:rsidR="00C50442" w:rsidRDefault="00C50442" w:rsidP="00C504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- решением Собрания депутатов Винниковского сельсовета Курского района Курско</w:t>
      </w:r>
      <w:r w:rsidR="008E35A6">
        <w:rPr>
          <w:rFonts w:ascii="Times New Roman" w:hAnsi="Times New Roman" w:cs="Times New Roman"/>
          <w:color w:val="00B050"/>
          <w:sz w:val="24"/>
          <w:szCs w:val="24"/>
        </w:rPr>
        <w:t>й области от 10.03.2016 г №149-5-60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C50442">
        <w:rPr>
          <w:rFonts w:ascii="Times New Roman" w:hAnsi="Times New Roman" w:cs="Times New Roman"/>
          <w:color w:val="00B050"/>
          <w:sz w:val="24"/>
          <w:szCs w:val="24"/>
        </w:rPr>
        <w:t>«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Правил</w:t>
      </w:r>
      <w:r w:rsidRPr="00C50442">
        <w:rPr>
          <w:rFonts w:ascii="Times New Roman" w:hAnsi="Times New Roman" w:cs="Times New Roman"/>
          <w:sz w:val="24"/>
          <w:szCs w:val="24"/>
        </w:rPr>
        <w:t xml:space="preserve">  обращения  за ежемесячной доплатой к страховой пенсии  лиц, осуществлявших полномочия  выборного должностного лица местного  самоуправления на постоянной </w:t>
      </w:r>
      <w:r w:rsidRPr="00C50442">
        <w:rPr>
          <w:rStyle w:val="a3"/>
          <w:rFonts w:ascii="Times New Roman" w:hAnsi="Times New Roman" w:cs="Times New Roman"/>
          <w:sz w:val="24"/>
          <w:szCs w:val="24"/>
        </w:rPr>
        <w:t> </w:t>
      </w:r>
      <w:r w:rsidRPr="00C50442">
        <w:rPr>
          <w:rFonts w:ascii="Times New Roman" w:hAnsi="Times New Roman" w:cs="Times New Roman"/>
          <w:sz w:val="24"/>
          <w:szCs w:val="24"/>
        </w:rPr>
        <w:t>основе  Винниковского  сельсовета Курского  района  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442" w:rsidRPr="003E4129" w:rsidRDefault="00C50442" w:rsidP="00C504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8E35A6" w:rsidRPr="00D84F73" w:rsidRDefault="008E35A6" w:rsidP="008E35A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84F73">
        <w:rPr>
          <w:color w:val="000000"/>
        </w:rPr>
        <w:t xml:space="preserve">-Постановление Администрации Винниковского сельсовета Курского района Курской области от 29.10.2018 г № 91 «Об утверждении Порядка разработки и утверждения административных </w:t>
      </w:r>
      <w:r w:rsidRPr="00D84F73">
        <w:rPr>
          <w:color w:val="000000"/>
        </w:rPr>
        <w:lastRenderedPageBreak/>
        <w:t>регламентов предоставления муниципальных услуг»;</w:t>
      </w:r>
    </w:p>
    <w:p w:rsidR="008E35A6" w:rsidRPr="00D84F73" w:rsidRDefault="008E35A6" w:rsidP="008E35A6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D84F73">
        <w:rPr>
          <w:color w:val="000000"/>
        </w:rPr>
        <w:t>- Постановление Администрации Винниковского сельсовета Курского района Курской области  от 26.06.2015 г №43«Об утверждении Положения об особенностях подачи и рассмотрения жалоб на решения и действия (бездействие) Администрации  Винниковского сельсовета Курского района Курской области и ее должностных лиц, муниципальных служащих, замещающих должности муниципальной службы в Администрации Винниковского сельсовета Курского района Курской области»;</w:t>
      </w:r>
    </w:p>
    <w:p w:rsidR="008E35A6" w:rsidRPr="00D84F73" w:rsidRDefault="008E35A6" w:rsidP="008E35A6">
      <w:pPr>
        <w:widowControl w:val="0"/>
        <w:tabs>
          <w:tab w:val="left" w:pos="426"/>
          <w:tab w:val="left" w:pos="993"/>
          <w:tab w:val="left" w:pos="2268"/>
        </w:tabs>
        <w:jc w:val="both"/>
        <w:rPr>
          <w:color w:val="000000"/>
          <w:kern w:val="1"/>
        </w:rPr>
      </w:pPr>
      <w:r w:rsidRPr="00D84F73">
        <w:rPr>
          <w:color w:val="000000"/>
          <w:kern w:val="1"/>
        </w:rPr>
        <w:tab/>
        <w:t xml:space="preserve">- Решение  Собрания депутатов Винниковского сельсовета Курского района Курской области от 23.09.2014 г №84-5-35 «Об утверждении перечня услуг, которые являются необходимыми и обязательными для предоставления Администрацией Винниковского сельсовета Курского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8E35A6" w:rsidRPr="00D84F73" w:rsidRDefault="008E35A6" w:rsidP="008E35A6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color w:val="000000"/>
        </w:rPr>
      </w:pPr>
      <w:r w:rsidRPr="00D84F73">
        <w:rPr>
          <w:color w:val="000000"/>
        </w:rPr>
        <w:tab/>
        <w:t>-Устав муниципального образования «Винниковский сельсовет» Курского района Курской области (принят решением Собрания депутатов Винниковского сельсовета Курского района Курской области от 27.05.2005 г №35-3-10.</w:t>
      </w:r>
      <w:r w:rsidRPr="00D84F73">
        <w:rPr>
          <w:color w:val="000000"/>
          <w:kern w:val="1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ru. 465113042005001</w:t>
      </w:r>
    </w:p>
    <w:p w:rsidR="00C50442" w:rsidRPr="00605D59" w:rsidRDefault="00C50442" w:rsidP="00C5044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2E3FE5" w:rsidRDefault="002E3FE5"/>
    <w:sectPr w:rsidR="002E3FE5" w:rsidSect="008E1AFC">
      <w:headerReference w:type="default" r:id="rId6"/>
      <w:pgSz w:w="12240" w:h="15840"/>
      <w:pgMar w:top="1134" w:right="1134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81A" w:rsidRDefault="0043381A" w:rsidP="00763790">
      <w:pPr>
        <w:spacing w:after="0" w:line="240" w:lineRule="auto"/>
      </w:pPr>
      <w:r>
        <w:separator/>
      </w:r>
    </w:p>
  </w:endnote>
  <w:endnote w:type="continuationSeparator" w:id="1">
    <w:p w:rsidR="0043381A" w:rsidRDefault="0043381A" w:rsidP="00763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81A" w:rsidRDefault="0043381A" w:rsidP="00763790">
      <w:pPr>
        <w:spacing w:after="0" w:line="240" w:lineRule="auto"/>
      </w:pPr>
      <w:r>
        <w:separator/>
      </w:r>
    </w:p>
  </w:footnote>
  <w:footnote w:type="continuationSeparator" w:id="1">
    <w:p w:rsidR="0043381A" w:rsidRDefault="0043381A" w:rsidP="00763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C1D" w:rsidRDefault="00763790" w:rsidP="008E1AF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E3FE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35A6">
      <w:rPr>
        <w:rStyle w:val="a6"/>
        <w:noProof/>
      </w:rPr>
      <w:t>2</w:t>
    </w:r>
    <w:r>
      <w:rPr>
        <w:rStyle w:val="a6"/>
      </w:rPr>
      <w:fldChar w:fldCharType="end"/>
    </w:r>
  </w:p>
  <w:p w:rsidR="00C85C1D" w:rsidRDefault="0043381A" w:rsidP="008E1AFC">
    <w:pPr>
      <w:pStyle w:val="a4"/>
      <w:ind w:firstLine="709"/>
      <w:jc w:val="center"/>
    </w:pPr>
  </w:p>
  <w:p w:rsidR="00C85C1D" w:rsidRDefault="0043381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0442"/>
    <w:rsid w:val="002E3FE5"/>
    <w:rsid w:val="0043381A"/>
    <w:rsid w:val="00763790"/>
    <w:rsid w:val="008E35A6"/>
    <w:rsid w:val="00C50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50442"/>
    <w:rPr>
      <w:b/>
      <w:bCs/>
    </w:rPr>
  </w:style>
  <w:style w:type="paragraph" w:styleId="a4">
    <w:name w:val="header"/>
    <w:basedOn w:val="a"/>
    <w:link w:val="a5"/>
    <w:uiPriority w:val="99"/>
    <w:rsid w:val="00C5044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50442"/>
    <w:rPr>
      <w:rFonts w:ascii="Times New Roman" w:eastAsia="Calibri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C50442"/>
  </w:style>
  <w:style w:type="paragraph" w:customStyle="1" w:styleId="1">
    <w:name w:val="Абзац списка1"/>
    <w:uiPriority w:val="99"/>
    <w:rsid w:val="00C50442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666</Words>
  <Characters>3798</Characters>
  <Application>Microsoft Office Word</Application>
  <DocSecurity>0</DocSecurity>
  <Lines>31</Lines>
  <Paragraphs>8</Paragraphs>
  <ScaleCrop>false</ScaleCrop>
  <Company>Ya Blondinko Edition</Company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3</cp:revision>
  <dcterms:created xsi:type="dcterms:W3CDTF">2019-01-14T12:29:00Z</dcterms:created>
  <dcterms:modified xsi:type="dcterms:W3CDTF">2019-01-18T10:04:00Z</dcterms:modified>
</cp:coreProperties>
</file>