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4706E" w:rsidRPr="0024706E" w:rsidTr="0024706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4706E" w:rsidRPr="0024706E" w:rsidRDefault="0024706E" w:rsidP="0024706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20 апреля 2018 г. № 38 Об утверждении отчета об исполнении бюджета Винниковского сельсовета Курского района Курской области за 1 квартал 2018 года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ВИННИКОВСКОГОСЕЛЬСОВЕТА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20 апреля 2018 г. № 38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отчета об исполнении бюджета Винниковского сельсовета Курского района Курской области за 1 квартал 2018 года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области, Администрация Винниковского сельсовета Курского района Курской области ПОСТАНОВЛЯЕТ:</w:t>
      </w: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бюджета Винниковского сельсовета Курского района Курской области за 1 квартал 2018 года по доходам в сумме 1010219 руб. 06 коп., по расходам в сумме 751955 руб. 44 коп. согласно приложению №1, №2, №3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в газете «Сельская новь» информацию о ходе исполнения бюджета Винниковского сельсовета Курского района Курской области за 1 квартал 2018 года.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                                          Шмараева Н.А.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        Машошин И.П.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№38 от 20.04.2018 г.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ОТЧЕТ об исполнении бюджета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за 1 квартал 2018 года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 Доходы                                                 </w:t>
      </w: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(руб).</w:t>
      </w: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39"/>
        <w:gridCol w:w="210"/>
        <w:gridCol w:w="1788"/>
        <w:gridCol w:w="210"/>
        <w:gridCol w:w="1549"/>
        <w:gridCol w:w="210"/>
        <w:gridCol w:w="1418"/>
        <w:gridCol w:w="210"/>
        <w:gridCol w:w="1261"/>
        <w:gridCol w:w="210"/>
      </w:tblGrid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Утвержденные бюджетные назначения на 2018г.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 исполнения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73"/>
            </w:tblGrid>
            <w:tr w:rsidR="0024706E" w:rsidRPr="0024706E">
              <w:trPr>
                <w:tblCellSpacing w:w="0" w:type="dxa"/>
              </w:trPr>
              <w:tc>
                <w:tcPr>
                  <w:tcW w:w="28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73"/>
            </w:tblGrid>
            <w:tr w:rsidR="0024706E" w:rsidRPr="0024706E">
              <w:trPr>
                <w:tblCellSpacing w:w="0" w:type="dxa"/>
              </w:trPr>
              <w:tc>
                <w:tcPr>
                  <w:tcW w:w="28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- всего, в том числе: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3 779 366,00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1 010 219,91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26,73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НАЛОГОВЫЕ И НЕНАЛОГОВЫЕ ДОХОДЫ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001 1 00 00000 00 0000 000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2 863 374,00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622 950,91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21,76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001 1 01 00000 00 0000 000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 160 381,00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31 584,22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19,69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001 1 01 02000 01 0000 110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160 381,00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31 584,22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19,69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001 1 01 02010 01 0000 110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160 281,00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31 707,74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19,69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001 1 01 02020 01 0000 110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    211,52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001 1 01 02030 01 0000 110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 100,00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 88,00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88,0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001 1 06 00000 00 0000 000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2 412 718,00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518 797,94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001 1 06 01000 00 0000 110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57 952,00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11 043,61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19,06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001 1 06 01030 10 0000 110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57 952,00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11 043,61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19,06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001 1 06 06000 00 0000 110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2 354 766,00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507 754,33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21,56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001 1 06 06030 00 0000 110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2 121 234,00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457 835,61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001 1 06 06033 10 0000 110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2 121 234,00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457 835,61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001 1 06 06040 00 </w:t>
                  </w: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 233 532,00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 49 918,72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21,38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001 1 06 06043 10 0000 110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233 532,00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49 918,72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001 1 11 00000 00 0000 000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001 1 11 05000 00 0000 120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001 1 11 05020 00 0000 120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001 1 11 05025 10 0000 120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290 275,00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72 568,75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001 2 00 00000 00 0000 000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915 992,00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387 269,00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42,28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001 2 02 00000 00 0000 000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902 992,00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374 269,00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41,45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001 2 02 10000 00 0000 151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641 119,00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311 426,00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001 2 02 15001 00 0000 151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 494 540,00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164 847,00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001 2 02 15001 10 0000 151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494 540,00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164 847,00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001 2 02 15002 00 0000 151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146 579,00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146 579,00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001 2 02 15002 10 0000 151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146 579,00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146 579,00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001 2 02 20000 00 0000 151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139 639,00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39 896,00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28,57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001 2 02 29999 00 0000 151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139 639,00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39 896,00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001 2 02 29999 10 0000 151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139 639,00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39 896,00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001 2 02 30000 00 0000 151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72 611,00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17 947,00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001 2 02 35118 00 0000 151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72 611,00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17 947,00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001 2 02 35118 10 0000 151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72 611,00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17 947,00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001 2 02 40000 00 0000 151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49 623,00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5 000,00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10,08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001 2 02 40014 00 0000 151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49 623,00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5 000,00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10,08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001 2 02 40014 10 0000 151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49 623,00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5 000,00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10,08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001 2 07 00000 00 0000 000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13 000,00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13 000,00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001 2 07 05000 10 0000 180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13 000,00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13 000,00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001 2 07 05030</w:t>
                  </w:r>
                  <w:r w:rsidRPr="00247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 10 0000 180 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13 000,00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13 000,00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№38 от 20.04.2018 г.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Расходы                                                                                                      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(руб)</w:t>
      </w: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53"/>
        <w:gridCol w:w="847"/>
        <w:gridCol w:w="700"/>
        <w:gridCol w:w="1268"/>
        <w:gridCol w:w="848"/>
        <w:gridCol w:w="1301"/>
        <w:gridCol w:w="1271"/>
        <w:gridCol w:w="1272"/>
      </w:tblGrid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 на 2018г.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4175483,48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751955,44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2998854,48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530223,86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17,68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19,15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19,15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19,15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19,15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105431,20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19,15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осуществление переданных </w:t>
            </w: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1003974,21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178771,30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17,81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17,75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17,75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17,75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176656,00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17,75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2115,30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2115,30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2115,30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2115,30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1434903,23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243673,86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16,98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461481,23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50945,44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11,04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461481,23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50945,44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11,04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370981,23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50945,44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13,73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310484,23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39184,73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12,62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11760,71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20,63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973922,00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192728,42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19,79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973922,00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192728,42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19,79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973922,00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192728,42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19,79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912922,00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168763,52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18,49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23964,90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39,94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муниципальной программы«Энергосбережение повышение энергетической эффективности в Винниковском </w:t>
            </w: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45019,29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12,76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45019,29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45019,29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</w:t>
            </w: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45019,29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45019,29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45019,29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45019,29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158765,29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22,47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158765,29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22,47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158765,29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22,47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158765,29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22,47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158765,29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22,47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158765,29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22,47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72967,00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27,21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72967,00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27,21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85798,29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28,72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85798,29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29,21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№38 от 20.04.2018 г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5"/>
        <w:gridCol w:w="839"/>
        <w:gridCol w:w="1978"/>
        <w:gridCol w:w="1512"/>
        <w:gridCol w:w="1405"/>
        <w:gridCol w:w="1576"/>
      </w:tblGrid>
      <w:tr w:rsidR="0024706E" w:rsidRPr="0024706E" w:rsidTr="0024706E">
        <w:trPr>
          <w:tblCellSpacing w:w="0" w:type="dxa"/>
        </w:trPr>
        <w:tc>
          <w:tcPr>
            <w:tcW w:w="105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Источники финансирования дефицита бюджета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3"/>
            </w:tblGrid>
            <w:tr w:rsidR="0024706E" w:rsidRPr="0024706E">
              <w:trPr>
                <w:tblCellSpacing w:w="0" w:type="dxa"/>
              </w:trPr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9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0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29"/>
            </w:tblGrid>
            <w:tr w:rsidR="0024706E" w:rsidRPr="0024706E">
              <w:trPr>
                <w:tblCellSpacing w:w="0" w:type="dxa"/>
              </w:trPr>
              <w:tc>
                <w:tcPr>
                  <w:tcW w:w="28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"/>
            </w:tblGrid>
            <w:tr w:rsidR="0024706E" w:rsidRPr="0024706E">
              <w:trPr>
                <w:tblCellSpacing w:w="0" w:type="dxa"/>
              </w:trPr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9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0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Источники финансирования </w:t>
            </w:r>
            <w:r w:rsidRPr="0024706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дефицита бюджета - всего, в том числе: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"/>
            </w:tblGrid>
            <w:tr w:rsidR="0024706E" w:rsidRPr="0024706E">
              <w:trPr>
                <w:tblCellSpacing w:w="0" w:type="dxa"/>
              </w:trPr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lastRenderedPageBreak/>
                    <w:t>500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lastRenderedPageBreak/>
                    <w:t>Х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lastRenderedPageBreak/>
                    <w:t>   396 117,48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9"/>
            </w:tblGrid>
            <w:tr w:rsidR="0024706E" w:rsidRPr="0024706E">
              <w:trPr>
                <w:tblCellSpacing w:w="0" w:type="dxa"/>
              </w:trPr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lastRenderedPageBreak/>
                    <w:t>-   258 264,47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0"/>
            </w:tblGrid>
            <w:tr w:rsidR="0024706E" w:rsidRPr="0024706E">
              <w:trPr>
                <w:tblCellSpacing w:w="0" w:type="dxa"/>
              </w:trPr>
              <w:tc>
                <w:tcPr>
                  <w:tcW w:w="16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lastRenderedPageBreak/>
                    <w:t>65,20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000 01 00 00 00 00 0000 000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396 117,48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258 264,47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  средств бюджета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000 01 05 00 00 00 0000 000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396 117,48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258 264,47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65,20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000 01 05 00 00 00 0000 500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3 779 366,00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1 010 219,91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000 01 05 02 00 00 0000 500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3 779 366,00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1 010 219,91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000 01 05 02 01 00 0000 510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3 779 366,00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1 010 219,91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000 01 05 02 01 10 0000 510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3 779 366,00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1 010 219,91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000 01 05 00 00 00 0000 600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4 175 483,48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751 955,44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000 01 05 02 00 00 0000 600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4 175 483,48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751 955,44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000 01 05 02 01 00 0000 610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4 175 483,48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751 955,44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706E" w:rsidRPr="0024706E" w:rsidTr="0024706E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2"/>
            </w:tblGrid>
            <w:tr w:rsidR="0024706E" w:rsidRPr="0024706E">
              <w:trPr>
                <w:tblCellSpacing w:w="0" w:type="dxa"/>
              </w:trPr>
              <w:tc>
                <w:tcPr>
                  <w:tcW w:w="23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:rsidR="0024706E" w:rsidRPr="0024706E" w:rsidRDefault="0024706E" w:rsidP="00247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000 01 05 02 01 10 0000 610</w:t>
                  </w:r>
                </w:p>
              </w:tc>
            </w:tr>
          </w:tbl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4 175 483,48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751 955,44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4706E" w:rsidRPr="0024706E" w:rsidRDefault="0024706E" w:rsidP="002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06E" w:rsidRPr="0024706E" w:rsidRDefault="0024706E" w:rsidP="002470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0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24706E" w:rsidRDefault="005318CD" w:rsidP="0024706E">
      <w:pPr>
        <w:rPr>
          <w:szCs w:val="27"/>
        </w:rPr>
      </w:pPr>
    </w:p>
    <w:sectPr w:rsidR="005318CD" w:rsidRPr="0024706E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D0885"/>
    <w:rsid w:val="002E63B2"/>
    <w:rsid w:val="003B2E3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C1C4D"/>
    <w:rsid w:val="00BF5871"/>
    <w:rsid w:val="00C43291"/>
    <w:rsid w:val="00C9460C"/>
    <w:rsid w:val="00CB34E0"/>
    <w:rsid w:val="00CC1D44"/>
    <w:rsid w:val="00CE11EE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69</cp:revision>
  <cp:lastPrinted>2024-01-19T13:00:00Z</cp:lastPrinted>
  <dcterms:created xsi:type="dcterms:W3CDTF">2023-11-27T12:06:00Z</dcterms:created>
  <dcterms:modified xsi:type="dcterms:W3CDTF">2024-08-16T07:57:00Z</dcterms:modified>
</cp:coreProperties>
</file>