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71" w:rsidRDefault="00866C71" w:rsidP="00866C71">
      <w:pPr>
        <w:autoSpaceDE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 ВИННИКО</w:t>
      </w:r>
      <w:r w:rsidRPr="00CD4742">
        <w:rPr>
          <w:rFonts w:ascii="Arial" w:hAnsi="Arial" w:cs="Arial"/>
          <w:b/>
          <w:sz w:val="32"/>
          <w:szCs w:val="32"/>
        </w:rPr>
        <w:t xml:space="preserve">ВСКОГО </w:t>
      </w:r>
      <w:r w:rsidRPr="00C7272E">
        <w:rPr>
          <w:rFonts w:ascii="Arial" w:hAnsi="Arial" w:cs="Arial"/>
          <w:b/>
          <w:sz w:val="32"/>
          <w:szCs w:val="32"/>
        </w:rPr>
        <w:t>СЕЛЬСОВЕТА КУРСКОГО РАЙОНА КУРСКОЙ ОБЛАСТИ</w:t>
      </w:r>
      <w:r>
        <w:rPr>
          <w:rFonts w:ascii="Arial" w:hAnsi="Arial" w:cs="Arial"/>
          <w:b/>
          <w:sz w:val="32"/>
          <w:szCs w:val="32"/>
          <w:u w:val="single"/>
        </w:rPr>
        <w:t xml:space="preserve">  </w:t>
      </w:r>
    </w:p>
    <w:p w:rsidR="00866C71" w:rsidRDefault="00866C71" w:rsidP="00866C71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866C71" w:rsidRDefault="00866C71" w:rsidP="00866C71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866C71" w:rsidRDefault="00866C71" w:rsidP="00866C71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866C71" w:rsidRDefault="00696ABF" w:rsidP="00696ABF">
      <w:pPr>
        <w:pStyle w:val="ConsPlusTitle"/>
        <w:widowControl/>
        <w:jc w:val="center"/>
        <w:rPr>
          <w:rFonts w:ascii="Arial" w:hAnsi="Arial" w:cs="Arial"/>
          <w:spacing w:val="-1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18</w:t>
      </w:r>
      <w:r w:rsidR="003363C0">
        <w:rPr>
          <w:rFonts w:ascii="Arial" w:hAnsi="Arial" w:cs="Arial"/>
          <w:sz w:val="32"/>
          <w:szCs w:val="32"/>
        </w:rPr>
        <w:t xml:space="preserve"> </w:t>
      </w:r>
      <w:r w:rsidR="00165F65">
        <w:rPr>
          <w:rFonts w:ascii="Arial" w:hAnsi="Arial" w:cs="Arial"/>
          <w:sz w:val="32"/>
          <w:szCs w:val="32"/>
        </w:rPr>
        <w:t>апреля</w:t>
      </w:r>
      <w:r>
        <w:rPr>
          <w:rFonts w:ascii="Arial" w:hAnsi="Arial" w:cs="Arial"/>
          <w:sz w:val="32"/>
          <w:szCs w:val="32"/>
        </w:rPr>
        <w:t xml:space="preserve"> 2023 года</w:t>
      </w:r>
      <w:r w:rsidR="00866C71">
        <w:rPr>
          <w:rFonts w:ascii="Arial" w:hAnsi="Arial" w:cs="Arial"/>
          <w:sz w:val="32"/>
          <w:szCs w:val="32"/>
        </w:rPr>
        <w:t xml:space="preserve"> № </w:t>
      </w:r>
      <w:r w:rsidR="005E2B02">
        <w:rPr>
          <w:rFonts w:ascii="Arial" w:hAnsi="Arial" w:cs="Arial"/>
          <w:sz w:val="32"/>
          <w:szCs w:val="32"/>
        </w:rPr>
        <w:t>21</w:t>
      </w:r>
      <w:r w:rsidR="00165F65">
        <w:rPr>
          <w:rFonts w:ascii="Arial" w:hAnsi="Arial" w:cs="Arial"/>
          <w:sz w:val="32"/>
          <w:szCs w:val="32"/>
        </w:rPr>
        <w:t>-7-7</w:t>
      </w:r>
    </w:p>
    <w:p w:rsidR="00866C71" w:rsidRDefault="00866C71" w:rsidP="00866C7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866C71" w:rsidRDefault="00866C71" w:rsidP="00866C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Винниковского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Курского района от 19.12.2016 г. № 180-5-70 "</w:t>
      </w:r>
      <w:r w:rsidRPr="008B0335">
        <w:rPr>
          <w:rFonts w:ascii="Arial" w:hAnsi="Arial" w:cs="Arial"/>
          <w:b/>
          <w:sz w:val="32"/>
          <w:szCs w:val="32"/>
        </w:rPr>
        <w:t xml:space="preserve">Об утверждении Положения об оплате и стимулировании труда лиц, замещающих муниципальные должности муниципальной службы </w:t>
      </w:r>
      <w:proofErr w:type="spellStart"/>
      <w:r>
        <w:rPr>
          <w:rFonts w:ascii="Arial" w:hAnsi="Arial" w:cs="Arial"/>
          <w:b/>
          <w:sz w:val="32"/>
          <w:szCs w:val="32"/>
        </w:rPr>
        <w:t>Винниковского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866C71" w:rsidRDefault="00866C71" w:rsidP="00866C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 Курской области"</w:t>
      </w:r>
    </w:p>
    <w:p w:rsidR="00866C71" w:rsidRDefault="00866C71" w:rsidP="00866C71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866C71" w:rsidRDefault="00866C71" w:rsidP="00866C71">
      <w:pPr>
        <w:pStyle w:val="ConsPlusTitle"/>
        <w:jc w:val="both"/>
      </w:pPr>
      <w:r>
        <w:rPr>
          <w:rFonts w:ascii="Arial" w:eastAsia="Arial" w:hAnsi="Arial" w:cs="Arial"/>
          <w:b w:val="0"/>
        </w:rPr>
        <w:t xml:space="preserve">          </w:t>
      </w:r>
      <w:r>
        <w:rPr>
          <w:rFonts w:ascii="Arial" w:eastAsia="Arial" w:hAnsi="Arial" w:cs="Arial"/>
          <w:b w:val="0"/>
          <w:bCs w:val="0"/>
        </w:rPr>
        <w:t xml:space="preserve"> </w:t>
      </w:r>
      <w:r w:rsidRPr="00332BC5">
        <w:rPr>
          <w:rFonts w:ascii="Arial" w:hAnsi="Arial" w:cs="Arial"/>
          <w:b w:val="0"/>
        </w:rPr>
        <w:t>В  соответствии  с  Федеральным  законом от 06.10.2003г. № 131-ФЗ «Об общих принципах организации  местного самоуправления в Российской Федерации», Федеральным законом от 02.03.2007 года № 25-ФЗ «О муниципальной службе в Российской Федерации», Законом Курской области от 13.06.2007г. № 60-ЗКО «О муниципальной  службе в Курской области», Уставом муниципального образования «</w:t>
      </w:r>
      <w:proofErr w:type="spellStart"/>
      <w:r>
        <w:rPr>
          <w:rFonts w:ascii="Arial" w:hAnsi="Arial" w:cs="Arial"/>
          <w:b w:val="0"/>
        </w:rPr>
        <w:t>Винниковский</w:t>
      </w:r>
      <w:proofErr w:type="spellEnd"/>
      <w:r w:rsidRPr="00332BC5">
        <w:rPr>
          <w:rFonts w:ascii="Arial" w:hAnsi="Arial" w:cs="Arial"/>
          <w:b w:val="0"/>
        </w:rPr>
        <w:t xml:space="preserve"> сельсовет» Курского района  Курской области</w:t>
      </w:r>
      <w:r>
        <w:rPr>
          <w:rFonts w:ascii="Arial" w:hAnsi="Arial" w:cs="Arial"/>
          <w:b w:val="0"/>
          <w:bCs w:val="0"/>
        </w:rPr>
        <w:t xml:space="preserve">, Собрание депутатов </w:t>
      </w:r>
      <w:proofErr w:type="spellStart"/>
      <w:r>
        <w:rPr>
          <w:rFonts w:ascii="Arial" w:hAnsi="Arial" w:cs="Arial"/>
          <w:b w:val="0"/>
          <w:bCs w:val="0"/>
        </w:rPr>
        <w:t>Винниковского</w:t>
      </w:r>
      <w:proofErr w:type="spellEnd"/>
      <w:r>
        <w:rPr>
          <w:rFonts w:ascii="Arial" w:hAnsi="Arial" w:cs="Arial"/>
          <w:b w:val="0"/>
          <w:bCs w:val="0"/>
        </w:rPr>
        <w:t xml:space="preserve"> сельсовета Курского района</w:t>
      </w:r>
    </w:p>
    <w:p w:rsidR="00866C71" w:rsidRDefault="00866C71" w:rsidP="00866C71">
      <w:pPr>
        <w:pStyle w:val="ConsPlusTitle"/>
        <w:jc w:val="both"/>
      </w:pPr>
    </w:p>
    <w:p w:rsidR="00866C71" w:rsidRDefault="00866C71" w:rsidP="00866C71">
      <w:pPr>
        <w:pStyle w:val="ConsPlusTitle"/>
        <w:jc w:val="both"/>
        <w:rPr>
          <w:rFonts w:ascii="Arial" w:hAnsi="Arial" w:cs="Arial"/>
        </w:rPr>
      </w:pPr>
      <w:r>
        <w:rPr>
          <w:rFonts w:ascii="Arial" w:eastAsia="Arial" w:hAnsi="Arial" w:cs="Arial"/>
          <w:b w:val="0"/>
          <w:bCs w:val="0"/>
        </w:rPr>
        <w:t xml:space="preserve">                                                             </w:t>
      </w:r>
      <w:r>
        <w:rPr>
          <w:rFonts w:ascii="Arial" w:hAnsi="Arial" w:cs="Arial"/>
          <w:b w:val="0"/>
          <w:bCs w:val="0"/>
        </w:rPr>
        <w:t>РЕШИЛО:</w:t>
      </w:r>
    </w:p>
    <w:p w:rsidR="00866C71" w:rsidRDefault="00866C71" w:rsidP="00866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8B033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Внести изменения в </w:t>
      </w:r>
      <w:r w:rsidRPr="008B0335">
        <w:rPr>
          <w:rFonts w:ascii="Arial" w:hAnsi="Arial" w:cs="Arial"/>
          <w:sz w:val="24"/>
          <w:szCs w:val="24"/>
        </w:rPr>
        <w:t xml:space="preserve">Положение об оплате и стимулировании труда лиц, замещающих муниципальные должности муниципальной службы </w:t>
      </w:r>
      <w:proofErr w:type="spellStart"/>
      <w:r>
        <w:rPr>
          <w:rFonts w:ascii="Arial" w:hAnsi="Arial" w:cs="Arial"/>
          <w:sz w:val="24"/>
          <w:szCs w:val="24"/>
        </w:rPr>
        <w:t>Винниковского</w:t>
      </w:r>
      <w:proofErr w:type="spellEnd"/>
      <w:r w:rsidRPr="008B0335">
        <w:rPr>
          <w:rFonts w:ascii="Arial" w:hAnsi="Arial" w:cs="Arial"/>
          <w:sz w:val="24"/>
          <w:szCs w:val="24"/>
        </w:rPr>
        <w:t xml:space="preserve"> сельсовета К</w:t>
      </w:r>
      <w:r>
        <w:rPr>
          <w:rFonts w:ascii="Arial" w:hAnsi="Arial" w:cs="Arial"/>
          <w:sz w:val="24"/>
          <w:szCs w:val="24"/>
        </w:rPr>
        <w:t>урского района Курской области и пункт 5.1 изложить в новой редакции:</w:t>
      </w:r>
    </w:p>
    <w:p w:rsidR="00866C71" w:rsidRPr="00C7272E" w:rsidRDefault="00866C71" w:rsidP="00866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3045">
        <w:rPr>
          <w:rFonts w:ascii="Arial" w:hAnsi="Arial" w:cs="Arial"/>
          <w:sz w:val="24"/>
          <w:szCs w:val="24"/>
        </w:rPr>
        <w:t xml:space="preserve">         </w:t>
      </w:r>
      <w:r w:rsidRPr="00C7272E">
        <w:rPr>
          <w:rFonts w:ascii="Arial" w:hAnsi="Arial" w:cs="Arial"/>
          <w:sz w:val="24"/>
          <w:szCs w:val="24"/>
        </w:rPr>
        <w:t>" 5.1. Муниципальным служащим в связи с выходом на страховую пенсию по старости (инвалидности) однократно за весь период муниципальной службы выплачивается за счет средств местного бюджета единовременное поощрение в размере 10 должностных окладов</w:t>
      </w:r>
      <w:proofErr w:type="gramStart"/>
      <w:r w:rsidRPr="00C7272E">
        <w:rPr>
          <w:rFonts w:ascii="Arial" w:hAnsi="Arial" w:cs="Arial"/>
          <w:sz w:val="24"/>
          <w:szCs w:val="24"/>
        </w:rPr>
        <w:t>.".</w:t>
      </w:r>
      <w:proofErr w:type="gramEnd"/>
    </w:p>
    <w:p w:rsidR="00866C71" w:rsidRPr="008B0335" w:rsidRDefault="00866C71" w:rsidP="00866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33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3</w:t>
      </w:r>
      <w:r w:rsidRPr="008B0335">
        <w:rPr>
          <w:rFonts w:ascii="Arial" w:hAnsi="Arial" w:cs="Arial"/>
          <w:sz w:val="24"/>
          <w:szCs w:val="24"/>
        </w:rPr>
        <w:t>.  Настояще</w:t>
      </w:r>
      <w:r>
        <w:rPr>
          <w:rFonts w:ascii="Arial" w:hAnsi="Arial" w:cs="Arial"/>
          <w:sz w:val="24"/>
          <w:szCs w:val="24"/>
        </w:rPr>
        <w:t>е Решение  вступает  в  силу  со дня подписания</w:t>
      </w:r>
      <w:r w:rsidRPr="008B0335">
        <w:rPr>
          <w:rFonts w:ascii="Arial" w:hAnsi="Arial" w:cs="Arial"/>
          <w:sz w:val="24"/>
          <w:szCs w:val="24"/>
        </w:rPr>
        <w:t>.</w:t>
      </w:r>
    </w:p>
    <w:p w:rsidR="00866C71" w:rsidRDefault="00866C71" w:rsidP="00866C7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66C71" w:rsidRDefault="00866C71" w:rsidP="00866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C71" w:rsidRDefault="00866C71" w:rsidP="00866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C71" w:rsidRDefault="00866C71" w:rsidP="00866C7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66C71" w:rsidRDefault="00866C71" w:rsidP="00866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Виннико</w:t>
      </w:r>
      <w:r>
        <w:rPr>
          <w:rFonts w:ascii="Arial" w:hAnsi="Arial" w:cs="Arial"/>
          <w:sz w:val="24"/>
          <w:szCs w:val="24"/>
        </w:rPr>
        <w:t>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66C71" w:rsidRDefault="00866C71" w:rsidP="00866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   И.П. </w:t>
      </w:r>
      <w:proofErr w:type="spellStart"/>
      <w:r>
        <w:rPr>
          <w:rFonts w:ascii="Arial" w:hAnsi="Arial" w:cs="Arial"/>
          <w:sz w:val="24"/>
          <w:szCs w:val="24"/>
        </w:rPr>
        <w:t>Машошин</w:t>
      </w:r>
      <w:proofErr w:type="spellEnd"/>
    </w:p>
    <w:p w:rsidR="00866C71" w:rsidRDefault="00866C71" w:rsidP="00866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C71" w:rsidRDefault="00866C71" w:rsidP="00866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Винниковского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66C71" w:rsidRDefault="00866C71" w:rsidP="00866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                         А.Н. Воробьев</w:t>
      </w:r>
    </w:p>
    <w:p w:rsidR="00FA5B12" w:rsidRPr="00FA5B12" w:rsidRDefault="00FA5B12" w:rsidP="00866C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BF" w:rsidRDefault="00696ABF" w:rsidP="00FA5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12" w:rsidRPr="00FA5B12" w:rsidRDefault="00FA5B12" w:rsidP="00FA5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1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FA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1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</w:p>
    <w:p w:rsidR="00FA5B12" w:rsidRDefault="00FA5B12" w:rsidP="00FA5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 декабря  2016г. № 180-5-70</w:t>
      </w:r>
    </w:p>
    <w:p w:rsidR="00326D99" w:rsidRDefault="00326D99" w:rsidP="00FA5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</w:t>
      </w:r>
    </w:p>
    <w:p w:rsidR="00326D99" w:rsidRDefault="00326D99" w:rsidP="00FA5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="00CA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A5B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CA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A5B38" w:rsidRDefault="00CA5B38" w:rsidP="00FA5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Курского района Курской области </w:t>
      </w:r>
    </w:p>
    <w:p w:rsidR="00CA5B38" w:rsidRPr="00FA5B12" w:rsidRDefault="00696ABF" w:rsidP="00FA5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18.04.2023 г  №21</w:t>
      </w:r>
      <w:r w:rsidR="00865946">
        <w:rPr>
          <w:rFonts w:ascii="Times New Roman" w:eastAsia="Times New Roman" w:hAnsi="Times New Roman" w:cs="Times New Roman"/>
          <w:sz w:val="24"/>
          <w:szCs w:val="24"/>
          <w:lang w:eastAsia="ru-RU"/>
        </w:rPr>
        <w:t>-7-7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A5B12">
        <w:rPr>
          <w:rFonts w:ascii="Arial" w:eastAsia="Times New Roman" w:hAnsi="Arial" w:cs="Arial"/>
          <w:b/>
          <w:sz w:val="30"/>
          <w:szCs w:val="30"/>
          <w:lang w:eastAsia="ru-RU"/>
        </w:rPr>
        <w:t>ПОЛОЖЕНИЕ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A5B12">
        <w:rPr>
          <w:rFonts w:ascii="Arial" w:eastAsia="Times New Roman" w:hAnsi="Arial" w:cs="Arial"/>
          <w:b/>
          <w:sz w:val="30"/>
          <w:szCs w:val="30"/>
          <w:lang w:eastAsia="ru-RU"/>
        </w:rPr>
        <w:t>Об оплате и стимулировании труда лиц, замещающих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A5B12">
        <w:rPr>
          <w:rFonts w:ascii="Arial" w:eastAsia="Times New Roman" w:hAnsi="Arial" w:cs="Arial"/>
          <w:b/>
          <w:sz w:val="30"/>
          <w:szCs w:val="30"/>
          <w:lang w:eastAsia="ru-RU"/>
        </w:rPr>
        <w:t>муни</w:t>
      </w:r>
      <w:r w:rsidRPr="00FA5B12">
        <w:rPr>
          <w:rFonts w:ascii="Arial" w:eastAsia="Times New Roman" w:hAnsi="Arial" w:cs="Arial"/>
          <w:b/>
          <w:sz w:val="30"/>
          <w:szCs w:val="30"/>
          <w:lang w:eastAsia="ru-RU"/>
        </w:rPr>
        <w:softHyphen/>
        <w:t>ципальные должности муниципальной службы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A5B12">
        <w:rPr>
          <w:rFonts w:ascii="Arial" w:eastAsia="Times New Roman" w:hAnsi="Arial" w:cs="Arial"/>
          <w:b/>
          <w:sz w:val="30"/>
          <w:szCs w:val="30"/>
          <w:lang w:eastAsia="ru-RU"/>
        </w:rPr>
        <w:t>Винниковского сельсовета Курского района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A5B12">
        <w:rPr>
          <w:rFonts w:ascii="Arial" w:eastAsia="Times New Roman" w:hAnsi="Arial" w:cs="Arial"/>
          <w:b/>
          <w:sz w:val="30"/>
          <w:szCs w:val="30"/>
          <w:lang w:eastAsia="ru-RU"/>
        </w:rPr>
        <w:t>Курской области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A5B12">
        <w:rPr>
          <w:rFonts w:ascii="Arial" w:eastAsia="Times New Roman" w:hAnsi="Arial" w:cs="Arial"/>
          <w:sz w:val="26"/>
          <w:szCs w:val="26"/>
          <w:lang w:eastAsia="ru-RU"/>
        </w:rPr>
        <w:t xml:space="preserve">                                                        </w:t>
      </w:r>
      <w:r w:rsidRPr="00FA5B1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1.Общие положения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  1.1.Настоящее Положение разработано в соответствии с Федеральным  законом от 06.10.2003г. № 131-ФЗ «Об общих принципах организации  местного самоуправления в Российской Федерации»;  Федеральным законом от 02.03.2007 года № 25-ФЗ «О муниципальной службе в Российской Федерации», Законом Курской области от 13.06.2007г. № 60-ЗКО «О муниципальной  службе в Курской области», Уставом муниципального образования «</w:t>
      </w:r>
      <w:proofErr w:type="spell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Винниковский</w:t>
      </w:r>
      <w:proofErr w:type="spell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Курского района  Курской области   и регулирует оплату труда муниципальных служащих Винниковского сельсовета Курского района.   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 1.2.Расходы, связанные с выплатой по настоящему Положению муниципальных служащих, производятся в пределах установленного на соответствующий год фонда оплаты труда муниципальных служащих  Винниковского сельсовета Курского района Курской области</w:t>
      </w:r>
    </w:p>
    <w:p w:rsidR="00FA5B12" w:rsidRPr="00FA5B12" w:rsidRDefault="00FA5B12" w:rsidP="00BC7D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2. Денежное содержание муниципального служащего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BC7DC4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  Оплата труда муниципального служащего производится в виде денежного содержания, являющегося о</w:t>
      </w:r>
      <w:r w:rsidR="00BC7DC4">
        <w:rPr>
          <w:rFonts w:ascii="Arial" w:eastAsia="Times New Roman" w:hAnsi="Arial" w:cs="Arial"/>
          <w:sz w:val="24"/>
          <w:szCs w:val="24"/>
          <w:lang w:eastAsia="ru-RU"/>
        </w:rPr>
        <w:t>сновным средством его материаль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ного обеспечения и стимулирования профессиональной служебной дея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softHyphen/>
        <w:t>тельности по замещаемой должности муниципальной службы.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          Денежное содержание муниципального служащего состоит 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 -  должностного оклада,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 - ежемесячной надбавки к должностному окладу за особые условия муниципальной службы,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 - ежемесячной надбавки к должностному окладу за выслугу лет на муниципальной службе,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 -  ежемесячной надбавки к должностному окладу за классный чин,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  -  единовременное денежное поощрение,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 -  единовременная выплата при предоставлении ежегодного  оплачиваемого  отпуска,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   -  материальной помощи.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2.2. Должностной оклад муниципального служащего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    Размер должностного оклада муниципальных служащих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- заместитель Главы администрации  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общим </w:t>
      </w:r>
      <w:proofErr w:type="spell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вопросам-в</w:t>
      </w:r>
      <w:proofErr w:type="spell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раз</w:t>
      </w:r>
      <w:r w:rsidR="00326D99">
        <w:rPr>
          <w:rFonts w:ascii="Arial" w:eastAsia="Times New Roman" w:hAnsi="Arial" w:cs="Arial"/>
          <w:sz w:val="24"/>
          <w:szCs w:val="24"/>
          <w:lang w:eastAsia="ru-RU"/>
        </w:rPr>
        <w:t>мере  13</w:t>
      </w:r>
      <w:r w:rsidR="00BC7DC4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00-00;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 - заместитель Главы администрации по  финанс</w:t>
      </w:r>
      <w:r w:rsidR="00326D99">
        <w:rPr>
          <w:rFonts w:ascii="Arial" w:eastAsia="Times New Roman" w:hAnsi="Arial" w:cs="Arial"/>
          <w:sz w:val="24"/>
          <w:szCs w:val="24"/>
          <w:lang w:eastAsia="ru-RU"/>
        </w:rPr>
        <w:t>ам  и экономике - в размере  13</w:t>
      </w:r>
      <w:r w:rsidR="00BC7DC4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00-00;</w:t>
      </w:r>
    </w:p>
    <w:p w:rsidR="00FA5B12" w:rsidRPr="00FA5B12" w:rsidRDefault="00BC7DC4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 специалист-1 категории</w:t>
      </w:r>
      <w:r w:rsidR="00FA5B12"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– в размере</w:t>
      </w:r>
      <w:r w:rsidR="00326D99">
        <w:rPr>
          <w:rFonts w:ascii="Arial" w:eastAsia="Times New Roman" w:hAnsi="Arial" w:cs="Arial"/>
          <w:sz w:val="24"/>
          <w:szCs w:val="24"/>
          <w:lang w:eastAsia="ru-RU"/>
        </w:rPr>
        <w:t xml:space="preserve"> 70</w:t>
      </w:r>
      <w:r w:rsidR="00FA5B12" w:rsidRPr="00FA5B12">
        <w:rPr>
          <w:rFonts w:ascii="Arial" w:eastAsia="Times New Roman" w:hAnsi="Arial" w:cs="Arial"/>
          <w:sz w:val="24"/>
          <w:szCs w:val="24"/>
          <w:lang w:eastAsia="ru-RU"/>
        </w:rPr>
        <w:t>00-00;  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FA5B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2.3. Ежемесячная  надбавка к должностному окладу за особые  условия муниципальной  службы  устанавливается муниципальным  служащим в следующих размерах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-по высшим муниципальным должностям - в размере от 10 до 200% должностного оклада.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-по главным муниципальным должностям 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-в</w:t>
      </w:r>
      <w:proofErr w:type="gram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размере от 10 до 150% должностного оклада.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-по ведущим муниципальным должностям 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-в</w:t>
      </w:r>
      <w:proofErr w:type="gram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размере от 10 до 120% должностного оклада.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 -по старшим муниципальным должностям 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-в</w:t>
      </w:r>
      <w:proofErr w:type="gram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размере от 10 до 90% должностного оклада.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-по младшим муниципальным должностям 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-в</w:t>
      </w:r>
      <w:proofErr w:type="gram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размере от 10 до 60% должностного оклада.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Надбавка к должностному окла</w:t>
      </w:r>
      <w:r w:rsidR="00BC7DC4">
        <w:rPr>
          <w:rFonts w:ascii="Arial" w:eastAsia="Times New Roman" w:hAnsi="Arial" w:cs="Arial"/>
          <w:sz w:val="24"/>
          <w:szCs w:val="24"/>
          <w:lang w:eastAsia="ru-RU"/>
        </w:rPr>
        <w:t>ду за особые условия муниципаль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ной службы муниципальным служащим устанавливается распоряжением главы   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Винниковского сельсовета Курского района  с учетом предложений непо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softHyphen/>
        <w:t>средственных начальников муниципальных служащих.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2.4. Ежемесячная надбавка к должностному окладу за вы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softHyphen/>
        <w:t>слугу лет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2.4.1.Ежемесячная надбавка к должностному окладу за выслугу лет муниципальным служащим устанавливается в зависимости от общего стажа работы, дающего право на получение этой надбавки, в следующих размерах: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66"/>
        <w:gridCol w:w="5089"/>
      </w:tblGrid>
      <w:tr w:rsidR="00FA5B12" w:rsidRPr="00FA5B12" w:rsidTr="00FA5B12">
        <w:trPr>
          <w:tblCellSpacing w:w="0" w:type="dxa"/>
        </w:trPr>
        <w:tc>
          <w:tcPr>
            <w:tcW w:w="4266" w:type="dxa"/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При сроке выслуги лет</w:t>
            </w:r>
          </w:p>
        </w:tc>
        <w:tc>
          <w:tcPr>
            <w:tcW w:w="5089" w:type="dxa"/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надбавки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4266" w:type="dxa"/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5089" w:type="dxa"/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10 % должностного оклада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4266" w:type="dxa"/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5 лет до 10 лет</w:t>
            </w:r>
          </w:p>
        </w:tc>
        <w:tc>
          <w:tcPr>
            <w:tcW w:w="5089" w:type="dxa"/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15 % должностного оклада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4266" w:type="dxa"/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 лет до 15 лет</w:t>
            </w:r>
          </w:p>
        </w:tc>
        <w:tc>
          <w:tcPr>
            <w:tcW w:w="5089" w:type="dxa"/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20 % должностного оклада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4266" w:type="dxa"/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5089" w:type="dxa"/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30 % должностного оклада</w:t>
            </w:r>
          </w:p>
        </w:tc>
      </w:tr>
    </w:tbl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2.4.2.Установление ежемесячной надбавки к должностному окладу за выслугу лет муниципальным служащим производится на основании решения постоянно действующей комиссии по включению в стаж муниципальной службы муниципальных служащих периодов работы, дающих право назначения пенсии за выслугу лет и установления стажа, дающего право получения ежемесячной доплаты к должностному окладу за выслугу лет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2.5. Ежемесячное  денежное  поощрение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- высшим муниципальным должностям - от 10  до 100% должностного оклада;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- главным муниципальным должностям - от 10  до 100% должностного оклада;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- ведущим муниципальным должностям - от 10  до 100% должностного оклада;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- старшим муниципальным должностям - от 10  до 100% должностного оклада;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- младшим муниципальным должностям – от 10  до 100% должностного оклада.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2.6. Ежемесячная надбавка к должностному окладу за классный  чин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Ежемесячная надбавка к  должностному  окладу  за  классный  чин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33"/>
        <w:gridCol w:w="2452"/>
      </w:tblGrid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 Классные  чины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ежемесячной надбавки к должностному окладу за классный чин (руб.)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  высших  должностей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CA5B38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="00FA5B12"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A5B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2480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группа  главных  должностей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  советник  1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2254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  советник  2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2104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  советник  3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  ведущих  должностей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Советник  муниципальной  службы  1 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1728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Советник  муниципальной  службы  2 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1578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Советник  муниципальной  службы  3 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1428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  старших  должностей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  муниципальной  службы  1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  муниципальной  службы  2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1127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  муниципальной  службы  3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  младших  должностей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  муниципальной службы  1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  муниципальной службы  2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  муниципальной службы  3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2.7.  Единовременная выплата  при предоставлении ежегодного оплачиваемого отпуска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При предоставлении муниципальному служащему ежегодного оплачиваемого отпуска производится один раз в год единовременная выплата в размере двух должностных окладов этого муниципального служащего на основании личного заявления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разделения ежегодного оплачиваемого отпуска в установленном порядке на части единовременная выплата производится один раз при предоставлении любой из частей указанного отпуска по желанию муниципального служащего.</w:t>
      </w:r>
      <w:r w:rsidRPr="00FA5B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3E7AC0" w:rsidRDefault="00BC7DC4" w:rsidP="003E7AC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7DC4">
        <w:rPr>
          <w:rFonts w:ascii="Arial" w:eastAsia="Times New Roman" w:hAnsi="Arial" w:cs="Arial"/>
          <w:bCs/>
          <w:sz w:val="24"/>
          <w:szCs w:val="24"/>
          <w:lang w:eastAsia="ru-RU"/>
        </w:rPr>
        <w:t>2.8.</w:t>
      </w:r>
      <w:r w:rsidR="003E7AC0">
        <w:rPr>
          <w:rFonts w:ascii="Arial" w:eastAsia="Times New Roman" w:hAnsi="Arial" w:cs="Arial"/>
          <w:bCs/>
          <w:sz w:val="24"/>
          <w:szCs w:val="24"/>
          <w:lang w:eastAsia="ru-RU"/>
        </w:rPr>
        <w:t>Единовременное денежное вознаграждение</w:t>
      </w:r>
    </w:p>
    <w:p w:rsidR="003E7AC0" w:rsidRDefault="003E7AC0" w:rsidP="003E7A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Единовременное денежное вознаграждение (далее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–Е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ДВ) выплачивается за добросовестное выполнение  должностных обязанностей по итогам календарного года в размере одного должностного оклада в год.</w:t>
      </w:r>
    </w:p>
    <w:p w:rsidR="003E7AC0" w:rsidRDefault="003E7AC0" w:rsidP="003E7A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Право на ЕДВ имеют все служащие.</w:t>
      </w:r>
    </w:p>
    <w:p w:rsidR="003E7AC0" w:rsidRDefault="003E7AC0" w:rsidP="003E7A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Выплата ЕДВ производится исходя из должностных окладов, установленных 31 декабря календарного года, 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лицам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года уволенным по сокращению штатов, уходу на пенсию, исходя из окладов, установленных на день их увольнения</w:t>
      </w:r>
    </w:p>
    <w:p w:rsidR="003E7AC0" w:rsidRDefault="003E7AC0" w:rsidP="003E7A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Выплата ЕДВ за добросовестное выполнение должностных обязанностей производится на основании распоряжения Главы.</w:t>
      </w:r>
    </w:p>
    <w:p w:rsidR="003E7AC0" w:rsidRDefault="003E7AC0" w:rsidP="003E7A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ЕДВ не выплачивается:</w:t>
      </w:r>
    </w:p>
    <w:p w:rsidR="003E7AC0" w:rsidRDefault="003E7AC0" w:rsidP="003E7A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-временным работникам, проработавшим менее 3-х месяцев с момента принятия на должность</w:t>
      </w:r>
    </w:p>
    <w:p w:rsidR="003E7AC0" w:rsidRDefault="003E7AC0" w:rsidP="003E7A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служащим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имеющим неснятое дисциплинарное взыскание на конец года</w:t>
      </w:r>
    </w:p>
    <w:p w:rsidR="003E7AC0" w:rsidRDefault="003E7AC0" w:rsidP="003E7A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служащим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уволенным по пунктам 5-11, с.81 и п.4 ст.83 Трудового кодекса Российской Федерации</w:t>
      </w:r>
    </w:p>
    <w:p w:rsidR="003E7AC0" w:rsidRDefault="003E7AC0" w:rsidP="003E7A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служащим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принятым с испытательным сроком и уволенным при неудовлетворительном результате испытания.</w:t>
      </w:r>
    </w:p>
    <w:p w:rsidR="003E7AC0" w:rsidRDefault="003E7AC0" w:rsidP="003E7A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-сумма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выплаченного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ЕДВ включается в средний заработок для оплаты ежегодных отпусков, больничных листков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FA5B12">
        <w:rPr>
          <w:rFonts w:ascii="Arial" w:eastAsia="Times New Roman" w:hAnsi="Arial" w:cs="Arial"/>
          <w:sz w:val="24"/>
          <w:szCs w:val="24"/>
          <w:lang w:eastAsia="ru-RU"/>
        </w:rPr>
        <w:t>3.Ограничения, связанные с муниципальной службой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1 .Муниципальные служащие не вправе: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заниматься другой оплачиваемой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деятельностью, кроме   педаго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гической, научной и иной творческой деятельностью.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заниматься предпринимательской деяте</w:t>
      </w:r>
      <w:r w:rsidR="00BC7DC4">
        <w:rPr>
          <w:rFonts w:ascii="Arial" w:eastAsia="Times New Roman" w:hAnsi="Arial" w:cs="Arial"/>
          <w:sz w:val="24"/>
          <w:szCs w:val="24"/>
          <w:lang w:eastAsia="ru-RU"/>
        </w:rPr>
        <w:t>льностью лично или    </w:t>
      </w:r>
      <w:r>
        <w:rPr>
          <w:rFonts w:ascii="Arial" w:eastAsia="Times New Roman" w:hAnsi="Arial" w:cs="Arial"/>
          <w:sz w:val="24"/>
          <w:szCs w:val="24"/>
          <w:lang w:eastAsia="ru-RU"/>
        </w:rPr>
        <w:t> че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рез доверенных лиц;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состоять членом органа управления коммерческой организации, если иное не предусмотрено законом или если в 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порядке, установленном уставом муниципального образования в соответствии с законом  Россий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softHyphen/>
        <w:t>ской Федерации и области ему не поручено</w:t>
      </w:r>
      <w:proofErr w:type="gram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участвовать в управлении этой организацией;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4)  быть поверенным или представителем по делам третьих лиц в органе местного самоуправления, в котором он состоит на муниципальной службе либо который непосредственно подчинен или подконтролен ему;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5)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использовать в неслужебных целях средств</w:t>
      </w:r>
      <w:r>
        <w:rPr>
          <w:rFonts w:ascii="Arial" w:eastAsia="Times New Roman" w:hAnsi="Arial" w:cs="Arial"/>
          <w:sz w:val="24"/>
          <w:szCs w:val="24"/>
          <w:lang w:eastAsia="ru-RU"/>
        </w:rPr>
        <w:t>а 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материально-технического, финансового и информационного обеспечения, другое  имущество и служебную информацию;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6) получать гонорары за публика</w:t>
      </w:r>
      <w:r w:rsidR="00BC7DC4">
        <w:rPr>
          <w:rFonts w:ascii="Arial" w:eastAsia="Times New Roman" w:hAnsi="Arial" w:cs="Arial"/>
          <w:sz w:val="24"/>
          <w:szCs w:val="24"/>
          <w:lang w:eastAsia="ru-RU"/>
        </w:rPr>
        <w:t>ции и выступления в качестве 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 муниципального служащего;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7)  получать от физических и юридических лиц вознаграждения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br/>
        <w:t>(подарки денежное вознаграждение, ссуды, услуги, оплату развлечений,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br/>
        <w:t>отдыха, транспортных расходов и иные вознаграждения), связанные с       исполнением им должностных обязанностей в соответствии с федеральным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br/>
        <w:t>законодательством;</w:t>
      </w:r>
    </w:p>
    <w:p w:rsidR="00FA5B12" w:rsidRPr="00FA5B12" w:rsidRDefault="00BC7DC4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="00FA5B12" w:rsidRPr="00FA5B12">
        <w:rPr>
          <w:rFonts w:ascii="Arial" w:eastAsia="Times New Roman" w:hAnsi="Arial" w:cs="Arial"/>
          <w:sz w:val="24"/>
          <w:szCs w:val="24"/>
          <w:lang w:eastAsia="ru-RU"/>
        </w:rPr>
        <w:t>  8)  выезжать в командировки за счет сре</w:t>
      </w:r>
      <w:r>
        <w:rPr>
          <w:rFonts w:ascii="Arial" w:eastAsia="Times New Roman" w:hAnsi="Arial" w:cs="Arial"/>
          <w:sz w:val="24"/>
          <w:szCs w:val="24"/>
          <w:lang w:eastAsia="ru-RU"/>
        </w:rPr>
        <w:t>дств физических и  </w:t>
      </w:r>
      <w:r w:rsidR="00FA5B12" w:rsidRPr="00FA5B12">
        <w:rPr>
          <w:rFonts w:ascii="Arial" w:eastAsia="Times New Roman" w:hAnsi="Arial" w:cs="Arial"/>
          <w:sz w:val="24"/>
          <w:szCs w:val="24"/>
          <w:lang w:eastAsia="ru-RU"/>
        </w:rPr>
        <w:t> юридических лиц за исключением командировок, осуществляемых на взаимной основе по договоренности органов местного самоуправления других    муниципальных образований, а также с органами государственной власти и органами местного самоуправления иностранн</w:t>
      </w:r>
      <w:r>
        <w:rPr>
          <w:rFonts w:ascii="Arial" w:eastAsia="Times New Roman" w:hAnsi="Arial" w:cs="Arial"/>
          <w:sz w:val="24"/>
          <w:szCs w:val="24"/>
          <w:lang w:eastAsia="ru-RU"/>
        </w:rPr>
        <w:t>ых государств,   </w:t>
      </w:r>
      <w:r w:rsidR="00FA5B12" w:rsidRPr="00FA5B12">
        <w:rPr>
          <w:rFonts w:ascii="Arial" w:eastAsia="Times New Roman" w:hAnsi="Arial" w:cs="Arial"/>
          <w:sz w:val="24"/>
          <w:szCs w:val="24"/>
          <w:lang w:eastAsia="ru-RU"/>
        </w:rPr>
        <w:t>международными и иностранными некоммерческими организациями.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  <w:r w:rsidRPr="00FA5B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4.Оказание материальной помощи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    4.1.Материальная помощь муниципальным служащим дополнительно может быть оказана в размере одного должностного оклада в следующих случаях: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 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смерти или болезни близкого родственника (родителей, супруга    </w:t>
      </w:r>
      <w:proofErr w:type="gramEnd"/>
    </w:p>
    <w:p w:rsidR="00FA5B12" w:rsidRPr="00FA5B12" w:rsidRDefault="00BC7DC4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(супругу), де</w:t>
      </w:r>
      <w:r w:rsidR="00FA5B12" w:rsidRPr="00FA5B12">
        <w:rPr>
          <w:rFonts w:ascii="Arial" w:eastAsia="Times New Roman" w:hAnsi="Arial" w:cs="Arial"/>
          <w:sz w:val="24"/>
          <w:szCs w:val="24"/>
          <w:lang w:eastAsia="ru-RU"/>
        </w:rPr>
        <w:t>тей, родных братьев и сестер)</w:t>
      </w:r>
      <w:proofErr w:type="gramStart"/>
      <w:r w:rsidR="00FA5B12"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FA5B12"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болезни или смерти самого работника;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 свадьбы муниципального служащего; рождения ребенка;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 утраты, порчи личного имущества в результате пожара или стихийного бедствия либо в результате противоправных действий третьих лиц;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  особой нуждаемости в лечении и восстановлении здоровья в связи с увечьем, заболеванием, несчастным случаем, аварией;</w:t>
      </w:r>
    </w:p>
    <w:p w:rsid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   за высокие показатели в служебной деятельности и в связи с юбилейными датами 40, 45, 50, 55, 60 лет;</w:t>
      </w:r>
    </w:p>
    <w:p w:rsidR="00326D99" w:rsidRPr="00FA5B12" w:rsidRDefault="00326D99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к праздничным дата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м-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Международный женский день 8 марта, День защитника Отечества-23 февраля.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 острой необходимости по другим уважительным причинам.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 4.2. Выплата материальной помощи осуществляется  на основании личного заявления работника  и распоряжения Главы  Винниковского сельсовета Курского района.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        4.3. Общая сумма материальной помощи, выплачиваемой в календарном году конкретному муниципальному служащему, максимальными размерами не ограничивается.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    4.4.   Материальная помощь, предусмотренная настоящим пунктом, не выплачивается: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    муниципальным служащим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находящимся в отпуске по уходу за ребенком, до достижения им возраста трех лет;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 муниципальным служащим, уволенным с муниципальной службы Винниковского сельсовета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если увольняемому муниципальному служащему  материальная помощь уже была  выплачена в текущем году, то удержанию она не подлежит.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 4.5.  Муниципальным служащим  на основании их личных заявлений один раз в течени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календарного года выплачивается материальная помощь в размере одного должностного оклада по замещаемой должности  на день обращения.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5.Порядок осуществления иных выплат за счет средств,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5B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предусмотренных</w:t>
      </w:r>
      <w:proofErr w:type="gramEnd"/>
      <w:r w:rsidRPr="00FA5B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оплату труда</w:t>
      </w:r>
    </w:p>
    <w:p w:rsidR="00FA5B12" w:rsidRPr="00FA5B12" w:rsidRDefault="00FA5B12" w:rsidP="00326D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5.1.</w:t>
      </w:r>
      <w:r w:rsidR="00326D99" w:rsidRPr="00326D99">
        <w:rPr>
          <w:rFonts w:ascii="Arial" w:hAnsi="Arial" w:cs="Arial"/>
          <w:sz w:val="24"/>
          <w:szCs w:val="24"/>
        </w:rPr>
        <w:t xml:space="preserve"> </w:t>
      </w:r>
      <w:r w:rsidR="00326D99" w:rsidRPr="00C7272E">
        <w:rPr>
          <w:rFonts w:ascii="Arial" w:hAnsi="Arial" w:cs="Arial"/>
          <w:sz w:val="24"/>
          <w:szCs w:val="24"/>
        </w:rPr>
        <w:t>Муниципальным служащим в связи с выходом на страховую пенсию по старости (инвалидности) однократно за весь период муниципальной службы выплачивается за счет средств местного бюджета единовременное поощрение в размере 10 должностных окладов</w:t>
      </w:r>
      <w:r w:rsidR="00326D99">
        <w:rPr>
          <w:rFonts w:ascii="Arial" w:hAnsi="Arial" w:cs="Arial"/>
          <w:sz w:val="24"/>
          <w:szCs w:val="24"/>
        </w:rPr>
        <w:t>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5.2. Муниципальным служащим, награжденным ведомственными знаками отличия и наградами, а также государственными наградами Российской Федерации и наградами Курской области, может выплачиваться единовременное поощрение в размере, определяемом Главой Винниковского сельсовета Курского района.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Порядок перечисления средств  оплаты труда  на  банковские счета  муниципального  служащего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На банковские счета муниципальных  служащих   администрации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перечисляет выплаты, входящие в действующую систему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оплаты труда. По согласованию 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муниципальными  служащими  администрация     перечисляет на счета муниципальных  служащих   и иные непроизводственные выплаты в его пользу (транспортные расходы, подотчетные суммы).</w:t>
      </w:r>
    </w:p>
    <w:p w:rsidR="008359D2" w:rsidRPr="00FA5B12" w:rsidRDefault="008359D2">
      <w:pPr>
        <w:rPr>
          <w:rFonts w:ascii="Arial" w:hAnsi="Arial" w:cs="Arial"/>
          <w:sz w:val="24"/>
          <w:szCs w:val="24"/>
        </w:rPr>
      </w:pPr>
    </w:p>
    <w:sectPr w:rsidR="008359D2" w:rsidRPr="00FA5B12" w:rsidSect="0070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DA"/>
    <w:rsid w:val="000C6DE1"/>
    <w:rsid w:val="00165F65"/>
    <w:rsid w:val="001F7DBE"/>
    <w:rsid w:val="00210046"/>
    <w:rsid w:val="00326D99"/>
    <w:rsid w:val="003309EC"/>
    <w:rsid w:val="003363C0"/>
    <w:rsid w:val="003E7AC0"/>
    <w:rsid w:val="005E2B02"/>
    <w:rsid w:val="00696ABF"/>
    <w:rsid w:val="00702457"/>
    <w:rsid w:val="007944E2"/>
    <w:rsid w:val="008359D2"/>
    <w:rsid w:val="00865946"/>
    <w:rsid w:val="00866C71"/>
    <w:rsid w:val="00A75803"/>
    <w:rsid w:val="00AA345E"/>
    <w:rsid w:val="00AD44BB"/>
    <w:rsid w:val="00BC7DC4"/>
    <w:rsid w:val="00CA5B38"/>
    <w:rsid w:val="00E71F84"/>
    <w:rsid w:val="00EA75DA"/>
    <w:rsid w:val="00FA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6C7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11</cp:revision>
  <dcterms:created xsi:type="dcterms:W3CDTF">2023-03-03T06:27:00Z</dcterms:created>
  <dcterms:modified xsi:type="dcterms:W3CDTF">2023-04-10T06:39:00Z</dcterms:modified>
</cp:coreProperties>
</file>