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383" w:rsidRPr="00CB0383" w:rsidRDefault="00CB0383" w:rsidP="000526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383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  <w:r w:rsidR="000526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B0383">
        <w:rPr>
          <w:rFonts w:ascii="Times New Roman" w:hAnsi="Times New Roman" w:cs="Times New Roman"/>
          <w:b/>
          <w:sz w:val="28"/>
          <w:szCs w:val="28"/>
        </w:rPr>
        <w:t>ВИННИКОВСКОГО СЕЛЬСОВЕТА</w:t>
      </w:r>
    </w:p>
    <w:p w:rsidR="00CB0383" w:rsidRPr="00CB0383" w:rsidRDefault="00CB0383" w:rsidP="00CB03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383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CB0383" w:rsidRPr="00CB0383" w:rsidRDefault="00CB0383" w:rsidP="00CB03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383" w:rsidRPr="00CB0383" w:rsidRDefault="00CB0383" w:rsidP="00CB03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B038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B0383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CB0383" w:rsidRPr="00CB0383" w:rsidRDefault="00CB0383" w:rsidP="00CB03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383" w:rsidRDefault="000366B9" w:rsidP="00CB03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18 апреля 2023 г. № 20</w:t>
      </w:r>
      <w:r w:rsidR="00081053">
        <w:rPr>
          <w:rFonts w:ascii="Times New Roman" w:hAnsi="Times New Roman" w:cs="Times New Roman"/>
          <w:b/>
          <w:sz w:val="28"/>
          <w:szCs w:val="28"/>
        </w:rPr>
        <w:t>-7-7</w:t>
      </w:r>
    </w:p>
    <w:p w:rsidR="00CB0383" w:rsidRDefault="00CB0383" w:rsidP="00CB03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383" w:rsidRDefault="00CB0383" w:rsidP="00CB03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выдвижении кандидатуры в состав участковой избирательной комиссии избирательного участка №458.</w:t>
      </w:r>
    </w:p>
    <w:p w:rsidR="00CB0383" w:rsidRDefault="00CB0383" w:rsidP="00CB038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0383" w:rsidRDefault="00CB0383" w:rsidP="00CB03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B0383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CB0383">
        <w:rPr>
          <w:rFonts w:ascii="Times New Roman" w:hAnsi="Times New Roman" w:cs="Times New Roman"/>
          <w:sz w:val="28"/>
          <w:szCs w:val="28"/>
        </w:rPr>
        <w:t>В соответствии с п</w:t>
      </w:r>
      <w:r>
        <w:rPr>
          <w:rFonts w:ascii="Times New Roman" w:hAnsi="Times New Roman" w:cs="Times New Roman"/>
          <w:sz w:val="28"/>
          <w:szCs w:val="28"/>
        </w:rPr>
        <w:t>унктом 4 статьи 27 Федерального закона от 12 июня 2012 года №67-ФЗ «Об основных гарантиях избирательных прав и права на участие в референдуме граждан Российской Федерации», частью 4 статьи 27 Закона Курской области от 3 декабря 2009 года №106-ЗКО «Кодекс Курской области о выборах и референдумах» на основании решений Избирательной комиссии Курской области от 23 марта 2023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№25/223-7 «О формировании участковых избирательных комиссий Курской области», 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РЕШИЛО:</w:t>
      </w:r>
    </w:p>
    <w:p w:rsidR="00CB0383" w:rsidRDefault="00CB0383" w:rsidP="00CB038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Выдвинуть кандидатуру Фатеева Владимира Анатольевича. 07.04.1966 года рождения</w:t>
      </w:r>
      <w:r w:rsidR="00A142A8">
        <w:rPr>
          <w:rFonts w:ascii="Times New Roman" w:hAnsi="Times New Roman" w:cs="Times New Roman"/>
          <w:sz w:val="28"/>
          <w:szCs w:val="28"/>
        </w:rPr>
        <w:t>, образование среднее специальное</w:t>
      </w:r>
      <w:r w:rsidR="0005268D">
        <w:rPr>
          <w:rFonts w:ascii="Times New Roman" w:hAnsi="Times New Roman" w:cs="Times New Roman"/>
          <w:sz w:val="28"/>
          <w:szCs w:val="28"/>
        </w:rPr>
        <w:t xml:space="preserve">, работающего директором </w:t>
      </w:r>
      <w:proofErr w:type="spellStart"/>
      <w:r w:rsidR="0005268D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="0005268D">
        <w:rPr>
          <w:rFonts w:ascii="Times New Roman" w:hAnsi="Times New Roman" w:cs="Times New Roman"/>
          <w:sz w:val="28"/>
          <w:szCs w:val="28"/>
        </w:rPr>
        <w:t xml:space="preserve"> сельского Дома культуры-филиала МБУК «РДК им. заслуженного работника культуры РФ В.Д. </w:t>
      </w:r>
      <w:proofErr w:type="spellStart"/>
      <w:r w:rsidR="0005268D">
        <w:rPr>
          <w:rFonts w:ascii="Times New Roman" w:hAnsi="Times New Roman" w:cs="Times New Roman"/>
          <w:sz w:val="28"/>
          <w:szCs w:val="28"/>
        </w:rPr>
        <w:t>Неведрова</w:t>
      </w:r>
      <w:proofErr w:type="spellEnd"/>
      <w:r w:rsidR="0005268D">
        <w:rPr>
          <w:rFonts w:ascii="Times New Roman" w:hAnsi="Times New Roman" w:cs="Times New Roman"/>
          <w:sz w:val="28"/>
          <w:szCs w:val="28"/>
        </w:rPr>
        <w:t xml:space="preserve">», проживающего по адресу: Курская область, Курский район, </w:t>
      </w:r>
      <w:proofErr w:type="spellStart"/>
      <w:r w:rsidR="0005268D">
        <w:rPr>
          <w:rFonts w:ascii="Times New Roman" w:hAnsi="Times New Roman" w:cs="Times New Roman"/>
          <w:sz w:val="28"/>
          <w:szCs w:val="28"/>
        </w:rPr>
        <w:t>Винниковский</w:t>
      </w:r>
      <w:proofErr w:type="spellEnd"/>
      <w:r w:rsidR="0005268D">
        <w:rPr>
          <w:rFonts w:ascii="Times New Roman" w:hAnsi="Times New Roman" w:cs="Times New Roman"/>
          <w:sz w:val="28"/>
          <w:szCs w:val="28"/>
        </w:rPr>
        <w:t xml:space="preserve"> </w:t>
      </w:r>
      <w:r w:rsidR="00863384">
        <w:rPr>
          <w:rFonts w:ascii="Times New Roman" w:hAnsi="Times New Roman" w:cs="Times New Roman"/>
          <w:sz w:val="28"/>
          <w:szCs w:val="28"/>
        </w:rPr>
        <w:t xml:space="preserve">сельсовет, с.1-е </w:t>
      </w:r>
      <w:proofErr w:type="spellStart"/>
      <w:r w:rsidR="00863384">
        <w:rPr>
          <w:rFonts w:ascii="Times New Roman" w:hAnsi="Times New Roman" w:cs="Times New Roman"/>
          <w:sz w:val="28"/>
          <w:szCs w:val="28"/>
        </w:rPr>
        <w:t>Винниково</w:t>
      </w:r>
      <w:proofErr w:type="spellEnd"/>
      <w:r w:rsidR="00863384">
        <w:rPr>
          <w:rFonts w:ascii="Times New Roman" w:hAnsi="Times New Roman" w:cs="Times New Roman"/>
          <w:sz w:val="28"/>
          <w:szCs w:val="28"/>
        </w:rPr>
        <w:t>, д.65</w:t>
      </w:r>
      <w:r w:rsidR="0005268D">
        <w:rPr>
          <w:rFonts w:ascii="Times New Roman" w:hAnsi="Times New Roman" w:cs="Times New Roman"/>
          <w:sz w:val="28"/>
          <w:szCs w:val="28"/>
        </w:rPr>
        <w:t xml:space="preserve"> в члены участковой избирательной комиссии избирательного участка №458 с правом решающего голоса.</w:t>
      </w:r>
    </w:p>
    <w:p w:rsidR="0005268D" w:rsidRDefault="0005268D" w:rsidP="00CB038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настоящее решение в территориальную избирательную комиссию Курского района Курской области.</w:t>
      </w:r>
    </w:p>
    <w:p w:rsidR="0005268D" w:rsidRDefault="0005268D" w:rsidP="00CB038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решения возложить на заместителя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по общим вопросам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Лиферову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Т.Д.</w:t>
      </w:r>
    </w:p>
    <w:p w:rsidR="0005268D" w:rsidRDefault="0005268D" w:rsidP="00CB038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вступает в силу со дня официального опубликования.</w:t>
      </w:r>
    </w:p>
    <w:p w:rsidR="0005268D" w:rsidRDefault="0005268D" w:rsidP="000526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268D" w:rsidRPr="0005268D" w:rsidRDefault="0005268D" w:rsidP="0005268D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05268D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05268D" w:rsidRPr="0005268D" w:rsidRDefault="0005268D" w:rsidP="00052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268D">
        <w:rPr>
          <w:rFonts w:ascii="Times New Roman" w:eastAsia="Arial" w:hAnsi="Times New Roman" w:cs="Times New Roman"/>
          <w:sz w:val="28"/>
          <w:szCs w:val="28"/>
        </w:rPr>
        <w:t>Виннико</w:t>
      </w:r>
      <w:r w:rsidRPr="0005268D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Pr="0005268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5268D" w:rsidRPr="0005268D" w:rsidRDefault="0005268D" w:rsidP="00052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68D">
        <w:rPr>
          <w:rFonts w:ascii="Times New Roman" w:hAnsi="Times New Roman" w:cs="Times New Roman"/>
          <w:sz w:val="28"/>
          <w:szCs w:val="28"/>
        </w:rPr>
        <w:t xml:space="preserve">Курского района                                 И.П. </w:t>
      </w:r>
      <w:proofErr w:type="spellStart"/>
      <w:r w:rsidRPr="0005268D">
        <w:rPr>
          <w:rFonts w:ascii="Times New Roman" w:hAnsi="Times New Roman" w:cs="Times New Roman"/>
          <w:sz w:val="28"/>
          <w:szCs w:val="28"/>
        </w:rPr>
        <w:t>Машошин</w:t>
      </w:r>
      <w:proofErr w:type="spellEnd"/>
    </w:p>
    <w:p w:rsidR="0005268D" w:rsidRPr="0005268D" w:rsidRDefault="0005268D" w:rsidP="00052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268D" w:rsidRPr="0005268D" w:rsidRDefault="0005268D" w:rsidP="00052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68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05268D">
        <w:rPr>
          <w:rFonts w:ascii="Times New Roman" w:hAnsi="Times New Roman" w:cs="Times New Roman"/>
          <w:sz w:val="28"/>
          <w:szCs w:val="28"/>
        </w:rPr>
        <w:t>Винниковского</w:t>
      </w:r>
      <w:proofErr w:type="spellEnd"/>
      <w:r w:rsidRPr="0005268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05268D" w:rsidRPr="0005268D" w:rsidRDefault="0005268D" w:rsidP="000526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268D">
        <w:rPr>
          <w:rFonts w:ascii="Times New Roman" w:hAnsi="Times New Roman" w:cs="Times New Roman"/>
          <w:sz w:val="28"/>
          <w:szCs w:val="28"/>
        </w:rPr>
        <w:t>Курского района                          А.Н. Воробьев</w:t>
      </w:r>
    </w:p>
    <w:sectPr w:rsidR="0005268D" w:rsidRPr="0005268D" w:rsidSect="004B1B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B561F"/>
    <w:multiLevelType w:val="hybridMultilevel"/>
    <w:tmpl w:val="F11671AC"/>
    <w:lvl w:ilvl="0" w:tplc="E9F850F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0383"/>
    <w:rsid w:val="000366B9"/>
    <w:rsid w:val="0005268D"/>
    <w:rsid w:val="00081053"/>
    <w:rsid w:val="003B56C7"/>
    <w:rsid w:val="004B1BA7"/>
    <w:rsid w:val="00543A76"/>
    <w:rsid w:val="00657081"/>
    <w:rsid w:val="00863384"/>
    <w:rsid w:val="009360C0"/>
    <w:rsid w:val="00A142A8"/>
    <w:rsid w:val="00CB0383"/>
    <w:rsid w:val="00F92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3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Selsovet</cp:lastModifiedBy>
  <cp:revision>9</cp:revision>
  <cp:lastPrinted>2023-04-18T12:39:00Z</cp:lastPrinted>
  <dcterms:created xsi:type="dcterms:W3CDTF">2023-04-04T05:59:00Z</dcterms:created>
  <dcterms:modified xsi:type="dcterms:W3CDTF">2023-04-21T10:41:00Z</dcterms:modified>
</cp:coreProperties>
</file>