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C43" w:rsidRPr="00D857B2" w:rsidRDefault="00652C43" w:rsidP="002B7A9A">
      <w:pPr>
        <w:spacing w:after="0" w:line="240" w:lineRule="auto"/>
        <w:jc w:val="center"/>
        <w:rPr>
          <w:rFonts w:ascii="Arial" w:hAnsi="Arial" w:cs="Arial"/>
          <w:b/>
          <w:sz w:val="32"/>
          <w:szCs w:val="32"/>
        </w:rPr>
      </w:pPr>
      <w:r w:rsidRPr="00D857B2">
        <w:rPr>
          <w:rFonts w:ascii="Arial" w:hAnsi="Arial" w:cs="Arial"/>
          <w:b/>
          <w:sz w:val="32"/>
          <w:szCs w:val="32"/>
        </w:rPr>
        <w:t>СОБРАНИЕ ДЕПУТАТОВ ВИННИКОВСКОГО СЕЛЬСОВЕТА</w:t>
      </w:r>
    </w:p>
    <w:p w:rsidR="00652C43" w:rsidRPr="00D857B2" w:rsidRDefault="00652C43" w:rsidP="002B7A9A">
      <w:pPr>
        <w:spacing w:after="0" w:line="240" w:lineRule="auto"/>
        <w:jc w:val="center"/>
        <w:rPr>
          <w:rFonts w:ascii="Arial" w:hAnsi="Arial" w:cs="Arial"/>
          <w:b/>
          <w:sz w:val="32"/>
          <w:szCs w:val="32"/>
        </w:rPr>
      </w:pPr>
      <w:r w:rsidRPr="00D857B2">
        <w:rPr>
          <w:rFonts w:ascii="Arial" w:hAnsi="Arial" w:cs="Arial"/>
          <w:b/>
          <w:sz w:val="32"/>
          <w:szCs w:val="32"/>
        </w:rPr>
        <w:t>КУРСКОГО РАЙОНА КУРСКОЙ ОБЛАСТИ</w:t>
      </w:r>
    </w:p>
    <w:p w:rsidR="002B7A9A" w:rsidRPr="00D857B2" w:rsidRDefault="002B7A9A" w:rsidP="002B7A9A">
      <w:pPr>
        <w:spacing w:after="0" w:line="240" w:lineRule="auto"/>
        <w:jc w:val="center"/>
        <w:rPr>
          <w:rFonts w:ascii="Arial" w:hAnsi="Arial" w:cs="Arial"/>
          <w:b/>
          <w:sz w:val="32"/>
          <w:szCs w:val="32"/>
        </w:rPr>
      </w:pPr>
    </w:p>
    <w:p w:rsidR="00652C43" w:rsidRPr="00D857B2" w:rsidRDefault="00652C43" w:rsidP="002B7A9A">
      <w:pPr>
        <w:tabs>
          <w:tab w:val="center" w:pos="4747"/>
          <w:tab w:val="right" w:pos="9495"/>
        </w:tabs>
        <w:spacing w:after="0" w:line="240" w:lineRule="auto"/>
        <w:jc w:val="center"/>
        <w:outlineLvl w:val="6"/>
        <w:rPr>
          <w:rFonts w:ascii="Arial" w:hAnsi="Arial" w:cs="Arial"/>
          <w:b/>
          <w:sz w:val="32"/>
          <w:szCs w:val="32"/>
        </w:rPr>
      </w:pPr>
      <w:r w:rsidRPr="00D857B2">
        <w:rPr>
          <w:rFonts w:ascii="Arial" w:hAnsi="Arial" w:cs="Arial"/>
          <w:b/>
          <w:sz w:val="32"/>
          <w:szCs w:val="32"/>
        </w:rPr>
        <w:t>РЕШЕНИЕ</w:t>
      </w:r>
    </w:p>
    <w:p w:rsidR="002B7A9A" w:rsidRPr="00D857B2" w:rsidRDefault="002B7A9A" w:rsidP="002B7A9A">
      <w:pPr>
        <w:tabs>
          <w:tab w:val="center" w:pos="4747"/>
          <w:tab w:val="right" w:pos="9495"/>
        </w:tabs>
        <w:spacing w:after="0" w:line="240" w:lineRule="auto"/>
        <w:jc w:val="center"/>
        <w:outlineLvl w:val="6"/>
        <w:rPr>
          <w:rFonts w:ascii="Arial" w:hAnsi="Arial" w:cs="Arial"/>
          <w:b/>
          <w:sz w:val="32"/>
          <w:szCs w:val="32"/>
        </w:rPr>
      </w:pPr>
    </w:p>
    <w:p w:rsidR="00652C43" w:rsidRPr="00D857B2" w:rsidRDefault="00D857B2" w:rsidP="002B7A9A">
      <w:pPr>
        <w:spacing w:after="0" w:line="240" w:lineRule="auto"/>
        <w:jc w:val="center"/>
        <w:rPr>
          <w:rFonts w:ascii="Arial" w:hAnsi="Arial" w:cs="Arial"/>
          <w:b/>
          <w:sz w:val="32"/>
          <w:szCs w:val="32"/>
        </w:rPr>
      </w:pPr>
      <w:r>
        <w:rPr>
          <w:rFonts w:ascii="Arial" w:hAnsi="Arial" w:cs="Arial"/>
          <w:b/>
          <w:sz w:val="32"/>
          <w:szCs w:val="32"/>
        </w:rPr>
        <w:t>от 25.11.2021 г. №</w:t>
      </w:r>
      <w:r w:rsidR="00652C43" w:rsidRPr="00D857B2">
        <w:rPr>
          <w:rFonts w:ascii="Arial" w:hAnsi="Arial" w:cs="Arial"/>
          <w:b/>
          <w:sz w:val="32"/>
          <w:szCs w:val="32"/>
        </w:rPr>
        <w:t>150-6-52</w:t>
      </w:r>
    </w:p>
    <w:p w:rsidR="002B7A9A" w:rsidRPr="00D857B2" w:rsidRDefault="002B7A9A" w:rsidP="002B7A9A">
      <w:pPr>
        <w:spacing w:after="0" w:line="240" w:lineRule="auto"/>
        <w:jc w:val="center"/>
        <w:rPr>
          <w:rFonts w:ascii="Arial" w:hAnsi="Arial" w:cs="Arial"/>
          <w:b/>
          <w:sz w:val="32"/>
          <w:szCs w:val="32"/>
        </w:rPr>
      </w:pPr>
    </w:p>
    <w:p w:rsidR="00652C43" w:rsidRPr="00D857B2" w:rsidRDefault="00652C43" w:rsidP="002B7A9A">
      <w:pPr>
        <w:spacing w:after="0" w:line="240" w:lineRule="auto"/>
        <w:jc w:val="center"/>
        <w:rPr>
          <w:rFonts w:ascii="Arial" w:eastAsia="Times New Roman" w:hAnsi="Arial" w:cs="Arial"/>
          <w:b/>
          <w:sz w:val="32"/>
          <w:szCs w:val="32"/>
        </w:rPr>
      </w:pPr>
      <w:r w:rsidRPr="00D857B2">
        <w:rPr>
          <w:rFonts w:ascii="Arial" w:eastAsia="Times New Roman" w:hAnsi="Arial" w:cs="Arial"/>
          <w:b/>
          <w:bCs/>
          <w:sz w:val="32"/>
          <w:szCs w:val="32"/>
        </w:rPr>
        <w:t>Об утверждении внесения изменений в  Правила землепользования и застройки муниципального образования «</w:t>
      </w:r>
      <w:proofErr w:type="spellStart"/>
      <w:r w:rsidRPr="00D857B2">
        <w:rPr>
          <w:rFonts w:ascii="Arial" w:eastAsia="Times New Roman" w:hAnsi="Arial" w:cs="Arial"/>
          <w:b/>
          <w:bCs/>
          <w:sz w:val="32"/>
          <w:szCs w:val="32"/>
        </w:rPr>
        <w:t>Винниковский</w:t>
      </w:r>
      <w:proofErr w:type="spellEnd"/>
      <w:r w:rsidRPr="00D857B2">
        <w:rPr>
          <w:rFonts w:ascii="Arial" w:eastAsia="Times New Roman" w:hAnsi="Arial" w:cs="Arial"/>
          <w:b/>
          <w:bCs/>
          <w:sz w:val="32"/>
          <w:szCs w:val="32"/>
        </w:rPr>
        <w:t xml:space="preserve"> сельсовет» Курского района Курской области</w:t>
      </w:r>
    </w:p>
    <w:p w:rsidR="00652C43" w:rsidRPr="002B7A9A" w:rsidRDefault="00652C43" w:rsidP="00652C43">
      <w:pPr>
        <w:spacing w:before="100" w:beforeAutospacing="1" w:after="100" w:afterAutospacing="1" w:line="240" w:lineRule="auto"/>
        <w:rPr>
          <w:rFonts w:ascii="Arial" w:eastAsia="Times New Roman" w:hAnsi="Arial" w:cs="Arial"/>
          <w:sz w:val="24"/>
          <w:szCs w:val="24"/>
        </w:rPr>
      </w:pPr>
      <w:r w:rsidRPr="002B7A9A">
        <w:rPr>
          <w:rFonts w:ascii="Arial" w:eastAsia="Times New Roman" w:hAnsi="Arial" w:cs="Arial"/>
          <w:sz w:val="24"/>
          <w:szCs w:val="24"/>
        </w:rPr>
        <w:t xml:space="preserve">    </w:t>
      </w:r>
      <w:proofErr w:type="gramStart"/>
      <w:r w:rsidRPr="002B7A9A">
        <w:rPr>
          <w:rFonts w:ascii="Arial" w:eastAsia="Times New Roman" w:hAnsi="Arial" w:cs="Arial"/>
          <w:sz w:val="24"/>
          <w:szCs w:val="24"/>
        </w:rPr>
        <w:t>В  соответствии с Градостроительным кодексом Российской Федерации, Федеральным  Законом    № 131-ФЗ от 06.10.2003 г. «Об общих принципах  организации местного самоуправления в Российской Федерации»,  Федеральным Законом  №  41-ФЗ  от 20.03.2011 г. «О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  Уставом муниципального образования «</w:t>
      </w:r>
      <w:proofErr w:type="spellStart"/>
      <w:r w:rsidRPr="002B7A9A">
        <w:rPr>
          <w:rFonts w:ascii="Arial" w:eastAsia="Times New Roman" w:hAnsi="Arial" w:cs="Arial"/>
          <w:sz w:val="24"/>
          <w:szCs w:val="24"/>
        </w:rPr>
        <w:t>Винниковский</w:t>
      </w:r>
      <w:proofErr w:type="spellEnd"/>
      <w:r w:rsidRPr="002B7A9A">
        <w:rPr>
          <w:rFonts w:ascii="Arial" w:eastAsia="Times New Roman" w:hAnsi="Arial" w:cs="Arial"/>
          <w:sz w:val="24"/>
          <w:szCs w:val="24"/>
        </w:rPr>
        <w:t xml:space="preserve"> сельсовет» Курского района Курской области, постановлением Администрации  </w:t>
      </w:r>
      <w:proofErr w:type="spellStart"/>
      <w:r w:rsidRPr="002B7A9A">
        <w:rPr>
          <w:rFonts w:ascii="Arial" w:eastAsia="Times New Roman" w:hAnsi="Arial" w:cs="Arial"/>
          <w:sz w:val="24"/>
          <w:szCs w:val="24"/>
        </w:rPr>
        <w:t>Винниковского</w:t>
      </w:r>
      <w:proofErr w:type="spellEnd"/>
      <w:r w:rsidRPr="002B7A9A">
        <w:rPr>
          <w:rFonts w:ascii="Arial" w:eastAsia="Times New Roman" w:hAnsi="Arial" w:cs="Arial"/>
          <w:sz w:val="24"/>
          <w:szCs w:val="24"/>
        </w:rPr>
        <w:t xml:space="preserve"> сельсовета</w:t>
      </w:r>
      <w:proofErr w:type="gramEnd"/>
      <w:r w:rsidRPr="002B7A9A">
        <w:rPr>
          <w:rFonts w:ascii="Arial" w:eastAsia="Times New Roman" w:hAnsi="Arial" w:cs="Arial"/>
          <w:sz w:val="24"/>
          <w:szCs w:val="24"/>
        </w:rPr>
        <w:t xml:space="preserve"> </w:t>
      </w:r>
      <w:proofErr w:type="gramStart"/>
      <w:r w:rsidRPr="002B7A9A">
        <w:rPr>
          <w:rFonts w:ascii="Arial" w:eastAsia="Times New Roman" w:hAnsi="Arial" w:cs="Arial"/>
          <w:sz w:val="24"/>
          <w:szCs w:val="24"/>
        </w:rPr>
        <w:t>Курского района Курско</w:t>
      </w:r>
      <w:r w:rsidR="003D11C1">
        <w:rPr>
          <w:rFonts w:ascii="Arial" w:eastAsia="Times New Roman" w:hAnsi="Arial" w:cs="Arial"/>
          <w:sz w:val="24"/>
          <w:szCs w:val="24"/>
        </w:rPr>
        <w:t xml:space="preserve">й области от 24.09.2021 г. № 26 </w:t>
      </w:r>
      <w:r w:rsidRPr="002B7A9A">
        <w:rPr>
          <w:rFonts w:ascii="Arial" w:eastAsia="Times New Roman" w:hAnsi="Arial" w:cs="Arial"/>
          <w:sz w:val="24"/>
          <w:szCs w:val="24"/>
        </w:rPr>
        <w:t>«О назначении публичных слушаний по  проекту внесения изменений в Правила землепользования и застройки  муниципального образования «</w:t>
      </w:r>
      <w:proofErr w:type="spellStart"/>
      <w:r w:rsidRPr="002B7A9A">
        <w:rPr>
          <w:rFonts w:ascii="Arial" w:eastAsia="Times New Roman" w:hAnsi="Arial" w:cs="Arial"/>
          <w:sz w:val="24"/>
          <w:szCs w:val="24"/>
        </w:rPr>
        <w:t>Винниковский</w:t>
      </w:r>
      <w:proofErr w:type="spellEnd"/>
      <w:r w:rsidRPr="002B7A9A">
        <w:rPr>
          <w:rFonts w:ascii="Arial" w:eastAsia="Times New Roman" w:hAnsi="Arial" w:cs="Arial"/>
          <w:sz w:val="24"/>
          <w:szCs w:val="24"/>
        </w:rPr>
        <w:t xml:space="preserve"> сельсовет» Курского района Курской области», учитывая  пр</w:t>
      </w:r>
      <w:r w:rsidR="002B7A9A">
        <w:rPr>
          <w:rFonts w:ascii="Arial" w:eastAsia="Times New Roman" w:hAnsi="Arial" w:cs="Arial"/>
          <w:sz w:val="24"/>
          <w:szCs w:val="24"/>
        </w:rPr>
        <w:t>отоколы  публичных слушаний  от</w:t>
      </w:r>
      <w:r w:rsidR="003D11C1">
        <w:rPr>
          <w:rFonts w:ascii="Arial" w:eastAsia="Times New Roman" w:hAnsi="Arial" w:cs="Arial"/>
          <w:sz w:val="24"/>
          <w:szCs w:val="24"/>
        </w:rPr>
        <w:t xml:space="preserve"> 25.10.2021</w:t>
      </w:r>
      <w:r w:rsidRPr="002B7A9A">
        <w:rPr>
          <w:rFonts w:ascii="Arial" w:eastAsia="Times New Roman" w:hAnsi="Arial" w:cs="Arial"/>
          <w:sz w:val="24"/>
          <w:szCs w:val="24"/>
        </w:rPr>
        <w:t>г.,  заключение  комиссии по результатам публичных слушаний  по рассмотрению проекта внесения изменений в   Правила землепользования и застройки муниципального образования «</w:t>
      </w:r>
      <w:proofErr w:type="spellStart"/>
      <w:r w:rsidRPr="002B7A9A">
        <w:rPr>
          <w:rFonts w:ascii="Arial" w:eastAsia="Times New Roman" w:hAnsi="Arial" w:cs="Arial"/>
          <w:sz w:val="24"/>
          <w:szCs w:val="24"/>
        </w:rPr>
        <w:t>Винниковский</w:t>
      </w:r>
      <w:proofErr w:type="spellEnd"/>
      <w:r w:rsidRPr="002B7A9A">
        <w:rPr>
          <w:rFonts w:ascii="Arial" w:eastAsia="Times New Roman" w:hAnsi="Arial" w:cs="Arial"/>
          <w:sz w:val="24"/>
          <w:szCs w:val="24"/>
        </w:rPr>
        <w:t>  сельсовет» Курского района Курской области</w:t>
      </w:r>
      <w:proofErr w:type="gramEnd"/>
      <w:r w:rsidRPr="002B7A9A">
        <w:rPr>
          <w:rFonts w:ascii="Arial" w:eastAsia="Times New Roman" w:hAnsi="Arial" w:cs="Arial"/>
          <w:sz w:val="24"/>
          <w:szCs w:val="24"/>
        </w:rPr>
        <w:t xml:space="preserve">, </w:t>
      </w:r>
      <w:proofErr w:type="gramStart"/>
      <w:r w:rsidRPr="002B7A9A">
        <w:rPr>
          <w:rFonts w:ascii="Arial" w:eastAsia="Times New Roman" w:hAnsi="Arial" w:cs="Arial"/>
          <w:sz w:val="24"/>
          <w:szCs w:val="24"/>
        </w:rPr>
        <w:t>Собрание</w:t>
      </w:r>
      <w:proofErr w:type="gramEnd"/>
      <w:r w:rsidRPr="002B7A9A">
        <w:rPr>
          <w:rFonts w:ascii="Arial" w:eastAsia="Times New Roman" w:hAnsi="Arial" w:cs="Arial"/>
          <w:sz w:val="24"/>
          <w:szCs w:val="24"/>
        </w:rPr>
        <w:t xml:space="preserve"> депутатов </w:t>
      </w:r>
      <w:proofErr w:type="spellStart"/>
      <w:r w:rsidRPr="002B7A9A">
        <w:rPr>
          <w:rFonts w:ascii="Arial" w:eastAsia="Times New Roman" w:hAnsi="Arial" w:cs="Arial"/>
          <w:sz w:val="24"/>
          <w:szCs w:val="24"/>
        </w:rPr>
        <w:t>Винниковского</w:t>
      </w:r>
      <w:proofErr w:type="spellEnd"/>
      <w:r w:rsidRPr="002B7A9A">
        <w:rPr>
          <w:rFonts w:ascii="Arial" w:eastAsia="Times New Roman" w:hAnsi="Arial" w:cs="Arial"/>
          <w:sz w:val="24"/>
          <w:szCs w:val="24"/>
        </w:rPr>
        <w:t xml:space="preserve"> сельсовета Курского района Курской области, </w:t>
      </w:r>
      <w:r w:rsidRPr="002B7A9A">
        <w:rPr>
          <w:rFonts w:ascii="Arial" w:eastAsia="Times New Roman" w:hAnsi="Arial" w:cs="Arial"/>
          <w:bCs/>
          <w:sz w:val="24"/>
          <w:szCs w:val="24"/>
        </w:rPr>
        <w:t>РЕШИЛО</w:t>
      </w:r>
      <w:r w:rsidRPr="002B7A9A">
        <w:rPr>
          <w:rFonts w:ascii="Arial" w:eastAsia="Times New Roman" w:hAnsi="Arial" w:cs="Arial"/>
          <w:sz w:val="24"/>
          <w:szCs w:val="24"/>
        </w:rPr>
        <w:t>:</w:t>
      </w:r>
    </w:p>
    <w:p w:rsidR="00652C43" w:rsidRPr="002B7A9A" w:rsidRDefault="00652C43" w:rsidP="00652C43">
      <w:pPr>
        <w:spacing w:before="100" w:beforeAutospacing="1" w:after="100" w:afterAutospacing="1" w:line="240" w:lineRule="auto"/>
        <w:rPr>
          <w:rFonts w:ascii="Arial" w:eastAsia="Times New Roman" w:hAnsi="Arial" w:cs="Arial"/>
          <w:sz w:val="24"/>
          <w:szCs w:val="24"/>
        </w:rPr>
      </w:pPr>
      <w:r w:rsidRPr="002B7A9A">
        <w:rPr>
          <w:rFonts w:ascii="Arial" w:eastAsia="Times New Roman" w:hAnsi="Arial" w:cs="Arial"/>
          <w:sz w:val="24"/>
          <w:szCs w:val="24"/>
        </w:rPr>
        <w:t>1. Утвердить внесение изменений в Правила землепользования и застройки муниципального образования «</w:t>
      </w:r>
      <w:proofErr w:type="spellStart"/>
      <w:r w:rsidRPr="002B7A9A">
        <w:rPr>
          <w:rFonts w:ascii="Arial" w:eastAsia="Times New Roman" w:hAnsi="Arial" w:cs="Arial"/>
          <w:sz w:val="24"/>
          <w:szCs w:val="24"/>
        </w:rPr>
        <w:t>Винниковский</w:t>
      </w:r>
      <w:proofErr w:type="spellEnd"/>
      <w:r w:rsidRPr="002B7A9A">
        <w:rPr>
          <w:rFonts w:ascii="Arial" w:eastAsia="Times New Roman" w:hAnsi="Arial" w:cs="Arial"/>
          <w:sz w:val="24"/>
          <w:szCs w:val="24"/>
        </w:rPr>
        <w:t xml:space="preserve">  сельсовет» Курского района Курской области, утвержденного решением Собрания депутатов </w:t>
      </w:r>
      <w:proofErr w:type="spellStart"/>
      <w:r w:rsidRPr="002B7A9A">
        <w:rPr>
          <w:rFonts w:ascii="Arial" w:eastAsia="Times New Roman" w:hAnsi="Arial" w:cs="Arial"/>
          <w:sz w:val="24"/>
          <w:szCs w:val="24"/>
        </w:rPr>
        <w:t>Винниковского</w:t>
      </w:r>
      <w:proofErr w:type="spellEnd"/>
      <w:r w:rsidRPr="002B7A9A">
        <w:rPr>
          <w:rFonts w:ascii="Arial" w:eastAsia="Times New Roman" w:hAnsi="Arial" w:cs="Arial"/>
          <w:sz w:val="24"/>
          <w:szCs w:val="24"/>
        </w:rPr>
        <w:t xml:space="preserve"> сельсовета Курского района Курской области №8-5-1 от 30.03.2012 г</w:t>
      </w:r>
      <w:proofErr w:type="gramStart"/>
      <w:r w:rsidRPr="002B7A9A">
        <w:rPr>
          <w:rFonts w:ascii="Arial" w:eastAsia="Times New Roman" w:hAnsi="Arial" w:cs="Arial"/>
          <w:sz w:val="24"/>
          <w:szCs w:val="24"/>
        </w:rPr>
        <w:t xml:space="preserve"> ,</w:t>
      </w:r>
      <w:proofErr w:type="gramEnd"/>
      <w:r w:rsidRPr="002B7A9A">
        <w:rPr>
          <w:rFonts w:ascii="Arial" w:eastAsia="Times New Roman" w:hAnsi="Arial" w:cs="Arial"/>
          <w:sz w:val="24"/>
          <w:szCs w:val="24"/>
        </w:rPr>
        <w:t xml:space="preserve"> с последующими изменениями, применительно к территории </w:t>
      </w:r>
      <w:proofErr w:type="spellStart"/>
      <w:r w:rsidRPr="002B7A9A">
        <w:rPr>
          <w:rFonts w:ascii="Arial" w:eastAsia="Times New Roman" w:hAnsi="Arial" w:cs="Arial"/>
          <w:sz w:val="24"/>
          <w:szCs w:val="24"/>
        </w:rPr>
        <w:t>Винниковского</w:t>
      </w:r>
      <w:proofErr w:type="spellEnd"/>
      <w:r w:rsidRPr="002B7A9A">
        <w:rPr>
          <w:rFonts w:ascii="Arial" w:eastAsia="Times New Roman" w:hAnsi="Arial" w:cs="Arial"/>
          <w:sz w:val="24"/>
          <w:szCs w:val="24"/>
        </w:rPr>
        <w:t xml:space="preserve"> сельсовета Курского района Курской области с учетом результатов  публичных слушаний, включающий  в  себя  графические и  текстовые  материалы согласно приложения.</w:t>
      </w:r>
    </w:p>
    <w:p w:rsidR="00652C43" w:rsidRPr="002B7A9A" w:rsidRDefault="00652C43" w:rsidP="00652C43">
      <w:pPr>
        <w:spacing w:before="100" w:beforeAutospacing="1" w:after="100" w:afterAutospacing="1" w:line="240" w:lineRule="auto"/>
        <w:rPr>
          <w:rFonts w:ascii="Arial" w:eastAsia="Times New Roman" w:hAnsi="Arial" w:cs="Arial"/>
          <w:sz w:val="24"/>
          <w:szCs w:val="24"/>
        </w:rPr>
      </w:pPr>
      <w:r w:rsidRPr="002B7A9A">
        <w:rPr>
          <w:rFonts w:ascii="Arial" w:eastAsia="Times New Roman" w:hAnsi="Arial" w:cs="Arial"/>
          <w:sz w:val="24"/>
          <w:szCs w:val="24"/>
        </w:rPr>
        <w:t>2. Настоящее решение опубликовать в газете «Сельская Новь» и разместить на официальном сайте в сети «Интернет».</w:t>
      </w:r>
    </w:p>
    <w:p w:rsidR="00652C43" w:rsidRPr="002B7A9A" w:rsidRDefault="00652C43" w:rsidP="00652C43">
      <w:pPr>
        <w:spacing w:before="100" w:beforeAutospacing="1" w:after="100" w:afterAutospacing="1" w:line="240" w:lineRule="auto"/>
        <w:rPr>
          <w:rFonts w:ascii="Arial" w:eastAsia="Times New Roman" w:hAnsi="Arial" w:cs="Arial"/>
          <w:sz w:val="24"/>
          <w:szCs w:val="24"/>
        </w:rPr>
      </w:pPr>
      <w:r w:rsidRPr="002B7A9A">
        <w:rPr>
          <w:rFonts w:ascii="Arial" w:eastAsia="Times New Roman" w:hAnsi="Arial" w:cs="Arial"/>
          <w:sz w:val="24"/>
          <w:szCs w:val="24"/>
        </w:rPr>
        <w:t>3. Настоящее решение вступает в силу после его официального опубликования.</w:t>
      </w:r>
    </w:p>
    <w:p w:rsidR="00652C43" w:rsidRPr="002B7A9A" w:rsidRDefault="00652C43" w:rsidP="00652C43">
      <w:pPr>
        <w:spacing w:line="240" w:lineRule="auto"/>
        <w:rPr>
          <w:rFonts w:ascii="Arial" w:eastAsia="Times New Roman" w:hAnsi="Arial" w:cs="Arial"/>
          <w:sz w:val="24"/>
          <w:szCs w:val="24"/>
        </w:rPr>
      </w:pPr>
      <w:r w:rsidRPr="002B7A9A">
        <w:rPr>
          <w:rFonts w:ascii="Arial" w:eastAsia="Times New Roman" w:hAnsi="Arial" w:cs="Arial"/>
          <w:sz w:val="24"/>
          <w:szCs w:val="24"/>
        </w:rPr>
        <w:t xml:space="preserve">Председатель Собрания депутатов </w:t>
      </w:r>
    </w:p>
    <w:p w:rsidR="00652C43" w:rsidRPr="002B7A9A" w:rsidRDefault="00652C43" w:rsidP="00652C43">
      <w:pPr>
        <w:spacing w:line="240" w:lineRule="auto"/>
        <w:rPr>
          <w:rFonts w:ascii="Arial" w:eastAsia="Times New Roman" w:hAnsi="Arial" w:cs="Arial"/>
          <w:sz w:val="24"/>
          <w:szCs w:val="24"/>
        </w:rPr>
      </w:pPr>
      <w:proofErr w:type="spellStart"/>
      <w:r w:rsidRPr="002B7A9A">
        <w:rPr>
          <w:rFonts w:ascii="Arial" w:eastAsia="Times New Roman" w:hAnsi="Arial" w:cs="Arial"/>
          <w:sz w:val="24"/>
          <w:szCs w:val="24"/>
        </w:rPr>
        <w:lastRenderedPageBreak/>
        <w:t>Винниковского</w:t>
      </w:r>
      <w:proofErr w:type="spellEnd"/>
      <w:r w:rsidRPr="002B7A9A">
        <w:rPr>
          <w:rFonts w:ascii="Arial" w:eastAsia="Times New Roman" w:hAnsi="Arial" w:cs="Arial"/>
          <w:sz w:val="24"/>
          <w:szCs w:val="24"/>
        </w:rPr>
        <w:t xml:space="preserve"> сельсовета Курского района                          Н.А. </w:t>
      </w:r>
      <w:proofErr w:type="spellStart"/>
      <w:r w:rsidRPr="002B7A9A">
        <w:rPr>
          <w:rFonts w:ascii="Arial" w:eastAsia="Times New Roman" w:hAnsi="Arial" w:cs="Arial"/>
          <w:sz w:val="24"/>
          <w:szCs w:val="24"/>
        </w:rPr>
        <w:t>Шмараева</w:t>
      </w:r>
      <w:proofErr w:type="spellEnd"/>
    </w:p>
    <w:p w:rsidR="002B7A9A" w:rsidRPr="002B7A9A" w:rsidRDefault="002B7A9A" w:rsidP="00652C43">
      <w:pPr>
        <w:spacing w:line="240" w:lineRule="auto"/>
        <w:rPr>
          <w:rFonts w:ascii="Arial" w:eastAsia="Times New Roman" w:hAnsi="Arial" w:cs="Arial"/>
          <w:sz w:val="24"/>
          <w:szCs w:val="24"/>
        </w:rPr>
      </w:pPr>
    </w:p>
    <w:p w:rsidR="00652C43" w:rsidRPr="002B7A9A" w:rsidRDefault="00652C43" w:rsidP="00652C43">
      <w:pPr>
        <w:spacing w:line="240" w:lineRule="auto"/>
        <w:rPr>
          <w:rFonts w:ascii="Arial" w:eastAsia="Times New Roman" w:hAnsi="Arial" w:cs="Arial"/>
          <w:sz w:val="24"/>
          <w:szCs w:val="24"/>
        </w:rPr>
      </w:pPr>
      <w:r w:rsidRPr="002B7A9A">
        <w:rPr>
          <w:rFonts w:ascii="Arial" w:eastAsia="Times New Roman" w:hAnsi="Arial" w:cs="Arial"/>
          <w:sz w:val="24"/>
          <w:szCs w:val="24"/>
        </w:rPr>
        <w:t xml:space="preserve"> Глава </w:t>
      </w:r>
      <w:proofErr w:type="spellStart"/>
      <w:r w:rsidRPr="002B7A9A">
        <w:rPr>
          <w:rFonts w:ascii="Arial" w:eastAsia="Times New Roman" w:hAnsi="Arial" w:cs="Arial"/>
          <w:sz w:val="24"/>
          <w:szCs w:val="24"/>
        </w:rPr>
        <w:t>Винниковского</w:t>
      </w:r>
      <w:proofErr w:type="spellEnd"/>
      <w:r w:rsidRPr="002B7A9A">
        <w:rPr>
          <w:rFonts w:ascii="Arial" w:eastAsia="Times New Roman" w:hAnsi="Arial" w:cs="Arial"/>
          <w:sz w:val="24"/>
          <w:szCs w:val="24"/>
        </w:rPr>
        <w:t xml:space="preserve"> сельсовета</w:t>
      </w:r>
    </w:p>
    <w:p w:rsidR="00652C43" w:rsidRPr="002B7A9A" w:rsidRDefault="00652C43" w:rsidP="00652C43">
      <w:pPr>
        <w:spacing w:line="240" w:lineRule="auto"/>
        <w:rPr>
          <w:rFonts w:ascii="Arial" w:eastAsia="Times New Roman" w:hAnsi="Arial" w:cs="Arial"/>
          <w:sz w:val="24"/>
          <w:szCs w:val="24"/>
        </w:rPr>
      </w:pPr>
      <w:r w:rsidRPr="002B7A9A">
        <w:rPr>
          <w:rFonts w:ascii="Arial" w:eastAsia="Times New Roman" w:hAnsi="Arial" w:cs="Arial"/>
          <w:sz w:val="24"/>
          <w:szCs w:val="24"/>
        </w:rPr>
        <w:t xml:space="preserve">Курского района                                                  И.П. </w:t>
      </w:r>
      <w:proofErr w:type="spellStart"/>
      <w:r w:rsidRPr="002B7A9A">
        <w:rPr>
          <w:rFonts w:ascii="Arial" w:eastAsia="Times New Roman" w:hAnsi="Arial" w:cs="Arial"/>
          <w:sz w:val="24"/>
          <w:szCs w:val="24"/>
        </w:rPr>
        <w:t>Машошин</w:t>
      </w:r>
      <w:proofErr w:type="spellEnd"/>
    </w:p>
    <w:p w:rsidR="002B7A9A" w:rsidRPr="002B7A9A" w:rsidRDefault="002B7A9A" w:rsidP="00652C43">
      <w:pPr>
        <w:spacing w:line="240" w:lineRule="auto"/>
        <w:rPr>
          <w:rFonts w:ascii="Arial" w:eastAsia="Times New Roman" w:hAnsi="Arial" w:cs="Arial"/>
          <w:sz w:val="24"/>
          <w:szCs w:val="24"/>
        </w:rPr>
      </w:pPr>
    </w:p>
    <w:p w:rsidR="002B7A9A" w:rsidRPr="002B7A9A" w:rsidRDefault="002B7A9A" w:rsidP="00652C43">
      <w:pPr>
        <w:spacing w:line="240" w:lineRule="auto"/>
        <w:rPr>
          <w:rFonts w:ascii="Arial" w:eastAsia="Times New Roman" w:hAnsi="Arial" w:cs="Arial"/>
          <w:sz w:val="24"/>
          <w:szCs w:val="24"/>
        </w:rPr>
      </w:pPr>
    </w:p>
    <w:p w:rsidR="002B7A9A" w:rsidRPr="002B7A9A" w:rsidRDefault="002B7A9A" w:rsidP="00652C43">
      <w:pPr>
        <w:spacing w:line="240" w:lineRule="auto"/>
        <w:rPr>
          <w:rFonts w:ascii="Arial" w:eastAsia="Times New Roman" w:hAnsi="Arial" w:cs="Arial"/>
          <w:sz w:val="24"/>
          <w:szCs w:val="24"/>
        </w:rPr>
      </w:pPr>
    </w:p>
    <w:p w:rsidR="002B7A9A" w:rsidRPr="002B7A9A" w:rsidRDefault="002B7A9A" w:rsidP="00652C43">
      <w:pPr>
        <w:spacing w:line="240" w:lineRule="auto"/>
        <w:rPr>
          <w:rFonts w:ascii="Arial" w:eastAsia="Times New Roman" w:hAnsi="Arial" w:cs="Arial"/>
          <w:sz w:val="24"/>
          <w:szCs w:val="24"/>
        </w:rPr>
      </w:pPr>
    </w:p>
    <w:p w:rsidR="002B7A9A" w:rsidRPr="002B7A9A" w:rsidRDefault="002B7A9A" w:rsidP="00652C43">
      <w:pPr>
        <w:spacing w:line="240" w:lineRule="auto"/>
        <w:rPr>
          <w:rFonts w:ascii="Arial" w:eastAsia="Times New Roman" w:hAnsi="Arial" w:cs="Arial"/>
          <w:sz w:val="24"/>
          <w:szCs w:val="24"/>
        </w:rPr>
      </w:pPr>
    </w:p>
    <w:p w:rsidR="002B7A9A" w:rsidRPr="002B7A9A" w:rsidRDefault="002B7A9A" w:rsidP="00652C43">
      <w:pPr>
        <w:spacing w:line="240" w:lineRule="auto"/>
        <w:rPr>
          <w:rFonts w:ascii="Arial" w:eastAsia="Times New Roman" w:hAnsi="Arial" w:cs="Arial"/>
          <w:sz w:val="24"/>
          <w:szCs w:val="24"/>
        </w:rPr>
      </w:pPr>
    </w:p>
    <w:p w:rsidR="002B7A9A" w:rsidRPr="002B7A9A" w:rsidRDefault="002B7A9A" w:rsidP="00652C43">
      <w:pPr>
        <w:spacing w:line="240" w:lineRule="auto"/>
        <w:rPr>
          <w:rFonts w:ascii="Arial" w:eastAsia="Times New Roman" w:hAnsi="Arial" w:cs="Arial"/>
          <w:sz w:val="24"/>
          <w:szCs w:val="24"/>
        </w:rPr>
      </w:pPr>
    </w:p>
    <w:p w:rsidR="002B7A9A" w:rsidRPr="002B7A9A" w:rsidRDefault="002B7A9A" w:rsidP="00652C43">
      <w:pPr>
        <w:spacing w:line="240" w:lineRule="auto"/>
        <w:rPr>
          <w:rFonts w:ascii="Arial" w:eastAsia="Times New Roman" w:hAnsi="Arial" w:cs="Arial"/>
          <w:sz w:val="24"/>
          <w:szCs w:val="24"/>
        </w:rPr>
      </w:pPr>
    </w:p>
    <w:p w:rsidR="002B7A9A" w:rsidRPr="002B7A9A" w:rsidRDefault="002B7A9A" w:rsidP="00652C43">
      <w:pPr>
        <w:spacing w:line="240" w:lineRule="auto"/>
        <w:rPr>
          <w:rFonts w:ascii="Arial" w:eastAsia="Times New Roman" w:hAnsi="Arial" w:cs="Arial"/>
          <w:sz w:val="24"/>
          <w:szCs w:val="24"/>
        </w:rPr>
      </w:pPr>
    </w:p>
    <w:p w:rsidR="002B7A9A" w:rsidRPr="002B7A9A" w:rsidRDefault="002B7A9A" w:rsidP="00652C43">
      <w:pPr>
        <w:spacing w:line="240" w:lineRule="auto"/>
        <w:rPr>
          <w:rFonts w:ascii="Arial" w:eastAsia="Times New Roman" w:hAnsi="Arial" w:cs="Arial"/>
          <w:sz w:val="24"/>
          <w:szCs w:val="24"/>
        </w:rPr>
      </w:pPr>
    </w:p>
    <w:p w:rsidR="002B7A9A" w:rsidRPr="002B7A9A" w:rsidRDefault="002B7A9A" w:rsidP="00652C43">
      <w:pPr>
        <w:spacing w:line="240" w:lineRule="auto"/>
        <w:rPr>
          <w:rFonts w:ascii="Arial" w:eastAsia="Times New Roman" w:hAnsi="Arial" w:cs="Arial"/>
          <w:sz w:val="24"/>
          <w:szCs w:val="24"/>
        </w:rPr>
      </w:pPr>
    </w:p>
    <w:p w:rsidR="002B7A9A" w:rsidRPr="002B7A9A" w:rsidRDefault="002B7A9A" w:rsidP="00652C43">
      <w:pPr>
        <w:spacing w:line="240" w:lineRule="auto"/>
        <w:rPr>
          <w:rFonts w:ascii="Arial" w:eastAsia="Times New Roman" w:hAnsi="Arial" w:cs="Arial"/>
          <w:sz w:val="24"/>
          <w:szCs w:val="24"/>
        </w:rPr>
      </w:pPr>
    </w:p>
    <w:p w:rsidR="002B7A9A" w:rsidRPr="002B7A9A" w:rsidRDefault="002B7A9A" w:rsidP="00652C43">
      <w:pPr>
        <w:spacing w:line="240" w:lineRule="auto"/>
        <w:rPr>
          <w:rFonts w:ascii="Arial" w:eastAsia="Times New Roman" w:hAnsi="Arial" w:cs="Arial"/>
          <w:sz w:val="24"/>
          <w:szCs w:val="24"/>
        </w:rPr>
      </w:pPr>
    </w:p>
    <w:p w:rsidR="002B7A9A" w:rsidRPr="002B7A9A" w:rsidRDefault="002B7A9A" w:rsidP="00652C43">
      <w:pPr>
        <w:spacing w:line="240" w:lineRule="auto"/>
        <w:rPr>
          <w:rFonts w:ascii="Arial" w:eastAsia="Times New Roman" w:hAnsi="Arial" w:cs="Arial"/>
          <w:sz w:val="24"/>
          <w:szCs w:val="24"/>
        </w:rPr>
      </w:pPr>
    </w:p>
    <w:p w:rsidR="002B7A9A" w:rsidRPr="002B7A9A" w:rsidRDefault="002B7A9A" w:rsidP="00652C43">
      <w:pPr>
        <w:spacing w:line="240" w:lineRule="auto"/>
        <w:rPr>
          <w:rFonts w:ascii="Arial" w:eastAsia="Times New Roman" w:hAnsi="Arial" w:cs="Arial"/>
          <w:sz w:val="24"/>
          <w:szCs w:val="24"/>
        </w:rPr>
      </w:pPr>
    </w:p>
    <w:p w:rsidR="002B7A9A" w:rsidRPr="002B7A9A" w:rsidRDefault="002B7A9A" w:rsidP="00652C43">
      <w:pPr>
        <w:spacing w:line="240" w:lineRule="auto"/>
        <w:rPr>
          <w:rFonts w:ascii="Arial" w:eastAsia="Times New Roman" w:hAnsi="Arial" w:cs="Arial"/>
          <w:sz w:val="24"/>
          <w:szCs w:val="24"/>
        </w:rPr>
      </w:pPr>
    </w:p>
    <w:p w:rsidR="002B7A9A" w:rsidRPr="002B7A9A" w:rsidRDefault="002B7A9A" w:rsidP="00652C43">
      <w:pPr>
        <w:spacing w:line="240" w:lineRule="auto"/>
        <w:rPr>
          <w:rFonts w:ascii="Arial" w:eastAsia="Times New Roman" w:hAnsi="Arial" w:cs="Arial"/>
          <w:sz w:val="24"/>
          <w:szCs w:val="24"/>
        </w:rPr>
      </w:pPr>
    </w:p>
    <w:p w:rsidR="002B7A9A" w:rsidRPr="002B7A9A" w:rsidRDefault="002B7A9A" w:rsidP="00652C43">
      <w:pPr>
        <w:spacing w:line="240" w:lineRule="auto"/>
        <w:rPr>
          <w:rFonts w:ascii="Arial" w:eastAsia="Times New Roman" w:hAnsi="Arial" w:cs="Arial"/>
          <w:sz w:val="24"/>
          <w:szCs w:val="24"/>
        </w:rPr>
      </w:pPr>
    </w:p>
    <w:p w:rsidR="002B7A9A" w:rsidRPr="002B7A9A" w:rsidRDefault="002B7A9A" w:rsidP="00652C43">
      <w:pPr>
        <w:spacing w:line="240" w:lineRule="auto"/>
        <w:rPr>
          <w:rFonts w:ascii="Arial" w:eastAsia="Times New Roman" w:hAnsi="Arial" w:cs="Arial"/>
          <w:sz w:val="24"/>
          <w:szCs w:val="24"/>
        </w:rPr>
      </w:pPr>
    </w:p>
    <w:p w:rsidR="002B7A9A" w:rsidRPr="002B7A9A" w:rsidRDefault="002B7A9A" w:rsidP="00652C43">
      <w:pPr>
        <w:spacing w:line="240" w:lineRule="auto"/>
        <w:rPr>
          <w:rFonts w:ascii="Arial" w:eastAsia="Times New Roman" w:hAnsi="Arial" w:cs="Arial"/>
          <w:sz w:val="24"/>
          <w:szCs w:val="24"/>
        </w:rPr>
      </w:pPr>
    </w:p>
    <w:p w:rsidR="002B7A9A" w:rsidRPr="002B7A9A" w:rsidRDefault="002B7A9A" w:rsidP="00652C43">
      <w:pPr>
        <w:spacing w:line="240" w:lineRule="auto"/>
        <w:rPr>
          <w:rFonts w:ascii="Arial" w:eastAsia="Times New Roman" w:hAnsi="Arial" w:cs="Arial"/>
          <w:sz w:val="24"/>
          <w:szCs w:val="24"/>
        </w:rPr>
      </w:pPr>
    </w:p>
    <w:p w:rsidR="002B7A9A" w:rsidRPr="002B7A9A" w:rsidRDefault="002B7A9A" w:rsidP="00652C43">
      <w:pPr>
        <w:spacing w:line="240" w:lineRule="auto"/>
        <w:rPr>
          <w:rFonts w:ascii="Arial" w:eastAsia="Times New Roman" w:hAnsi="Arial" w:cs="Arial"/>
          <w:sz w:val="24"/>
          <w:szCs w:val="24"/>
        </w:rPr>
      </w:pPr>
    </w:p>
    <w:p w:rsidR="002B7A9A" w:rsidRPr="002B7A9A" w:rsidRDefault="002B7A9A" w:rsidP="00652C43">
      <w:pPr>
        <w:spacing w:line="240" w:lineRule="auto"/>
        <w:rPr>
          <w:rFonts w:ascii="Arial" w:eastAsia="Times New Roman" w:hAnsi="Arial" w:cs="Arial"/>
          <w:sz w:val="24"/>
          <w:szCs w:val="24"/>
        </w:rPr>
      </w:pPr>
    </w:p>
    <w:tbl>
      <w:tblPr>
        <w:tblW w:w="0" w:type="auto"/>
        <w:tblInd w:w="3936" w:type="dxa"/>
        <w:tblLook w:val="01E0"/>
      </w:tblPr>
      <w:tblGrid>
        <w:gridCol w:w="5408"/>
      </w:tblGrid>
      <w:tr w:rsidR="002B7A9A" w:rsidRPr="002B7A9A" w:rsidTr="00C15CCB">
        <w:trPr>
          <w:trHeight w:val="1418"/>
        </w:trPr>
        <w:tc>
          <w:tcPr>
            <w:tcW w:w="5408" w:type="dxa"/>
            <w:hideMark/>
          </w:tcPr>
          <w:p w:rsidR="002B7A9A" w:rsidRPr="002B7A9A" w:rsidRDefault="002B7A9A">
            <w:pPr>
              <w:suppressAutoHyphens/>
              <w:spacing w:line="240" w:lineRule="auto"/>
              <w:jc w:val="right"/>
              <w:rPr>
                <w:rFonts w:ascii="Arial" w:hAnsi="Arial" w:cs="Arial"/>
                <w:b/>
                <w:sz w:val="24"/>
                <w:szCs w:val="24"/>
              </w:rPr>
            </w:pPr>
          </w:p>
          <w:p w:rsidR="002B7A9A" w:rsidRPr="002B7A9A" w:rsidRDefault="002B7A9A">
            <w:pPr>
              <w:suppressAutoHyphens/>
              <w:spacing w:line="240" w:lineRule="auto"/>
              <w:jc w:val="right"/>
              <w:rPr>
                <w:rFonts w:ascii="Arial" w:hAnsi="Arial" w:cs="Arial"/>
                <w:b/>
                <w:sz w:val="24"/>
                <w:szCs w:val="24"/>
              </w:rPr>
            </w:pPr>
          </w:p>
          <w:p w:rsidR="002B7A9A" w:rsidRPr="002B7A9A" w:rsidRDefault="002B7A9A">
            <w:pPr>
              <w:suppressAutoHyphens/>
              <w:spacing w:line="240" w:lineRule="auto"/>
              <w:jc w:val="right"/>
              <w:rPr>
                <w:rFonts w:ascii="Arial" w:hAnsi="Arial" w:cs="Arial"/>
                <w:b/>
                <w:sz w:val="24"/>
                <w:szCs w:val="24"/>
              </w:rPr>
            </w:pPr>
          </w:p>
          <w:p w:rsidR="002B7A9A" w:rsidRPr="002B7A9A" w:rsidRDefault="00D857B2">
            <w:pPr>
              <w:suppressAutoHyphens/>
              <w:spacing w:line="240" w:lineRule="auto"/>
              <w:jc w:val="right"/>
              <w:rPr>
                <w:rFonts w:ascii="Arial" w:hAnsi="Arial" w:cs="Arial"/>
                <w:b/>
                <w:sz w:val="24"/>
                <w:szCs w:val="24"/>
                <w:lang w:eastAsia="en-US"/>
              </w:rPr>
            </w:pPr>
            <w:r>
              <w:rPr>
                <w:rFonts w:ascii="Arial" w:hAnsi="Arial" w:cs="Arial"/>
                <w:b/>
                <w:sz w:val="24"/>
                <w:szCs w:val="24"/>
              </w:rPr>
              <w:lastRenderedPageBreak/>
              <w:t>Утверждено решением</w:t>
            </w:r>
          </w:p>
          <w:p w:rsidR="002B7A9A" w:rsidRPr="002B7A9A" w:rsidRDefault="00D857B2">
            <w:pPr>
              <w:suppressAutoHyphens/>
              <w:spacing w:line="240" w:lineRule="auto"/>
              <w:jc w:val="right"/>
              <w:rPr>
                <w:rFonts w:ascii="Arial" w:hAnsi="Arial" w:cs="Arial"/>
                <w:b/>
                <w:sz w:val="24"/>
                <w:szCs w:val="24"/>
              </w:rPr>
            </w:pPr>
            <w:r>
              <w:rPr>
                <w:rFonts w:ascii="Arial" w:hAnsi="Arial" w:cs="Arial"/>
                <w:b/>
                <w:sz w:val="24"/>
                <w:szCs w:val="24"/>
              </w:rPr>
              <w:t>Собрания депутатов</w:t>
            </w:r>
          </w:p>
          <w:p w:rsidR="002B7A9A" w:rsidRPr="002B7A9A" w:rsidRDefault="00D857B2">
            <w:pPr>
              <w:suppressAutoHyphens/>
              <w:spacing w:line="240" w:lineRule="auto"/>
              <w:jc w:val="right"/>
              <w:rPr>
                <w:rFonts w:ascii="Arial" w:hAnsi="Arial" w:cs="Arial"/>
                <w:b/>
                <w:sz w:val="24"/>
                <w:szCs w:val="24"/>
              </w:rPr>
            </w:pPr>
            <w:proofErr w:type="spellStart"/>
            <w:r>
              <w:rPr>
                <w:rFonts w:ascii="Arial" w:hAnsi="Arial" w:cs="Arial"/>
                <w:b/>
                <w:sz w:val="24"/>
                <w:szCs w:val="24"/>
              </w:rPr>
              <w:t>Винниковского</w:t>
            </w:r>
            <w:proofErr w:type="spellEnd"/>
            <w:r>
              <w:rPr>
                <w:rFonts w:ascii="Arial" w:hAnsi="Arial" w:cs="Arial"/>
                <w:b/>
                <w:sz w:val="24"/>
                <w:szCs w:val="24"/>
              </w:rPr>
              <w:t xml:space="preserve"> сельсовета</w:t>
            </w:r>
          </w:p>
          <w:p w:rsidR="002B7A9A" w:rsidRPr="002B7A9A" w:rsidRDefault="00D857B2">
            <w:pPr>
              <w:suppressAutoHyphens/>
              <w:spacing w:line="240" w:lineRule="auto"/>
              <w:jc w:val="right"/>
              <w:rPr>
                <w:rFonts w:ascii="Arial" w:hAnsi="Arial" w:cs="Arial"/>
                <w:b/>
                <w:sz w:val="24"/>
                <w:szCs w:val="24"/>
              </w:rPr>
            </w:pPr>
            <w:r>
              <w:rPr>
                <w:rFonts w:ascii="Arial" w:hAnsi="Arial" w:cs="Arial"/>
                <w:b/>
                <w:sz w:val="24"/>
                <w:szCs w:val="24"/>
              </w:rPr>
              <w:t>Курского района Курской области</w:t>
            </w:r>
          </w:p>
          <w:p w:rsidR="002B7A9A" w:rsidRPr="002B7A9A" w:rsidRDefault="00D857B2">
            <w:pPr>
              <w:suppressAutoHyphens/>
              <w:spacing w:line="240" w:lineRule="auto"/>
              <w:jc w:val="right"/>
              <w:rPr>
                <w:rFonts w:ascii="Arial" w:hAnsi="Arial" w:cs="Arial"/>
                <w:b/>
                <w:sz w:val="24"/>
                <w:szCs w:val="24"/>
                <w:lang w:eastAsia="en-US"/>
              </w:rPr>
            </w:pPr>
            <w:r>
              <w:rPr>
                <w:rFonts w:ascii="Arial" w:hAnsi="Arial" w:cs="Arial"/>
                <w:b/>
                <w:sz w:val="24"/>
                <w:szCs w:val="24"/>
              </w:rPr>
              <w:t>от 25 ноября 2021 года</w:t>
            </w:r>
            <w:r w:rsidR="002B7A9A" w:rsidRPr="002B7A9A">
              <w:rPr>
                <w:rFonts w:ascii="Arial" w:hAnsi="Arial" w:cs="Arial"/>
                <w:b/>
                <w:sz w:val="24"/>
                <w:szCs w:val="24"/>
              </w:rPr>
              <w:t xml:space="preserve"> № 150-6-52</w:t>
            </w:r>
          </w:p>
        </w:tc>
      </w:tr>
    </w:tbl>
    <w:p w:rsidR="002B7A9A" w:rsidRPr="002B7A9A" w:rsidRDefault="002B7A9A" w:rsidP="002B7A9A">
      <w:pPr>
        <w:widowControl w:val="0"/>
        <w:rPr>
          <w:rFonts w:ascii="Arial" w:hAnsi="Arial" w:cs="Arial"/>
          <w:bCs/>
          <w:shadow/>
          <w:sz w:val="24"/>
          <w:szCs w:val="24"/>
          <w:lang w:eastAsia="en-US"/>
        </w:rPr>
      </w:pPr>
    </w:p>
    <w:p w:rsidR="002B7A9A" w:rsidRPr="002B7A9A" w:rsidRDefault="002B7A9A" w:rsidP="002B7A9A">
      <w:pPr>
        <w:widowControl w:val="0"/>
        <w:spacing w:line="240" w:lineRule="auto"/>
        <w:ind w:left="-238"/>
        <w:rPr>
          <w:rFonts w:ascii="Arial" w:hAnsi="Arial" w:cs="Arial"/>
          <w:sz w:val="24"/>
          <w:szCs w:val="24"/>
        </w:rPr>
      </w:pPr>
    </w:p>
    <w:p w:rsidR="002B7A9A" w:rsidRPr="002B7A9A" w:rsidRDefault="002B7A9A" w:rsidP="002B7A9A">
      <w:pPr>
        <w:widowControl w:val="0"/>
        <w:spacing w:line="240" w:lineRule="auto"/>
        <w:ind w:left="-238"/>
        <w:rPr>
          <w:rFonts w:ascii="Arial" w:hAnsi="Arial" w:cs="Arial"/>
          <w:sz w:val="24"/>
          <w:szCs w:val="24"/>
        </w:rPr>
      </w:pPr>
    </w:p>
    <w:p w:rsidR="002B7A9A" w:rsidRPr="002B7A9A" w:rsidRDefault="002B7A9A" w:rsidP="002B7A9A">
      <w:pPr>
        <w:widowControl w:val="0"/>
        <w:spacing w:line="240" w:lineRule="auto"/>
        <w:ind w:left="-238"/>
        <w:rPr>
          <w:rFonts w:ascii="Arial" w:hAnsi="Arial" w:cs="Arial"/>
          <w:sz w:val="24"/>
          <w:szCs w:val="24"/>
        </w:rPr>
      </w:pPr>
    </w:p>
    <w:p w:rsidR="002B7A9A" w:rsidRPr="00D857B2" w:rsidRDefault="002B7A9A" w:rsidP="002B7A9A">
      <w:pPr>
        <w:widowControl w:val="0"/>
        <w:spacing w:line="240" w:lineRule="auto"/>
        <w:ind w:left="-238"/>
        <w:rPr>
          <w:rFonts w:ascii="Arial" w:hAnsi="Arial" w:cs="Arial"/>
          <w:sz w:val="24"/>
          <w:szCs w:val="24"/>
        </w:rPr>
      </w:pPr>
    </w:p>
    <w:p w:rsidR="002B7A9A" w:rsidRPr="002B7A9A" w:rsidRDefault="002B7A9A" w:rsidP="002B7A9A">
      <w:pPr>
        <w:widowControl w:val="0"/>
        <w:spacing w:line="240" w:lineRule="auto"/>
        <w:ind w:left="-238"/>
        <w:rPr>
          <w:rFonts w:ascii="Arial" w:hAnsi="Arial" w:cs="Arial"/>
          <w:b/>
          <w:sz w:val="24"/>
          <w:szCs w:val="24"/>
        </w:rPr>
      </w:pPr>
    </w:p>
    <w:p w:rsidR="002B7A9A" w:rsidRPr="002B7A9A" w:rsidRDefault="002B7A9A" w:rsidP="002B7A9A">
      <w:pPr>
        <w:widowControl w:val="0"/>
        <w:spacing w:line="240" w:lineRule="auto"/>
        <w:rPr>
          <w:rFonts w:ascii="Arial" w:eastAsia="Times New Roman" w:hAnsi="Arial" w:cs="Arial"/>
          <w:b/>
          <w:sz w:val="24"/>
          <w:szCs w:val="24"/>
        </w:rPr>
      </w:pPr>
    </w:p>
    <w:p w:rsidR="002B7A9A" w:rsidRPr="00E47B0F" w:rsidRDefault="002B7A9A" w:rsidP="002B7A9A">
      <w:pPr>
        <w:widowControl w:val="0"/>
        <w:spacing w:line="240" w:lineRule="auto"/>
        <w:jc w:val="center"/>
        <w:rPr>
          <w:rFonts w:ascii="Arial" w:eastAsia="Times New Roman" w:hAnsi="Arial" w:cs="Arial"/>
          <w:b/>
          <w:sz w:val="30"/>
          <w:szCs w:val="30"/>
        </w:rPr>
      </w:pPr>
      <w:r w:rsidRPr="00E47B0F">
        <w:rPr>
          <w:rFonts w:ascii="Arial" w:eastAsia="Times New Roman" w:hAnsi="Arial" w:cs="Arial"/>
          <w:b/>
          <w:sz w:val="30"/>
          <w:szCs w:val="30"/>
        </w:rPr>
        <w:t xml:space="preserve">ВНЕСЕНИЕ ИЗМЕНЕНИЙ </w:t>
      </w:r>
      <w:proofErr w:type="gramStart"/>
      <w:r w:rsidRPr="00E47B0F">
        <w:rPr>
          <w:rFonts w:ascii="Arial" w:eastAsia="Times New Roman" w:hAnsi="Arial" w:cs="Arial"/>
          <w:b/>
          <w:sz w:val="30"/>
          <w:szCs w:val="30"/>
        </w:rPr>
        <w:t>В</w:t>
      </w:r>
      <w:proofErr w:type="gramEnd"/>
    </w:p>
    <w:p w:rsidR="002B7A9A" w:rsidRPr="00E47B0F" w:rsidRDefault="002B7A9A" w:rsidP="002B7A9A">
      <w:pPr>
        <w:widowControl w:val="0"/>
        <w:spacing w:line="240" w:lineRule="auto"/>
        <w:jc w:val="center"/>
        <w:rPr>
          <w:rFonts w:ascii="Arial" w:eastAsia="Times New Roman" w:hAnsi="Arial" w:cs="Arial"/>
          <w:b/>
          <w:sz w:val="30"/>
          <w:szCs w:val="30"/>
        </w:rPr>
      </w:pPr>
      <w:r w:rsidRPr="00E47B0F">
        <w:rPr>
          <w:rFonts w:ascii="Arial" w:eastAsia="Times New Roman" w:hAnsi="Arial" w:cs="Arial"/>
          <w:b/>
          <w:sz w:val="30"/>
          <w:szCs w:val="30"/>
        </w:rPr>
        <w:t>ПРАВИЛА ЗЕМЛЕПОЛЬЗОВАНИЯ И ЗАСТРОЙКИ</w:t>
      </w:r>
    </w:p>
    <w:p w:rsidR="002B7A9A" w:rsidRPr="00E47B0F" w:rsidRDefault="002B7A9A" w:rsidP="002B7A9A">
      <w:pPr>
        <w:widowControl w:val="0"/>
        <w:spacing w:line="240" w:lineRule="auto"/>
        <w:jc w:val="center"/>
        <w:rPr>
          <w:rFonts w:ascii="Arial" w:eastAsia="Times New Roman" w:hAnsi="Arial" w:cs="Arial"/>
          <w:b/>
          <w:sz w:val="30"/>
          <w:szCs w:val="30"/>
        </w:rPr>
      </w:pPr>
      <w:r w:rsidRPr="00E47B0F">
        <w:rPr>
          <w:rFonts w:ascii="Arial" w:eastAsia="Times New Roman" w:hAnsi="Arial" w:cs="Arial"/>
          <w:b/>
          <w:sz w:val="30"/>
          <w:szCs w:val="30"/>
        </w:rPr>
        <w:t>МУНИЦИПАЛЬНОГО ОБРАЗОВАНИЯ</w:t>
      </w:r>
    </w:p>
    <w:p w:rsidR="002B7A9A" w:rsidRPr="00E47B0F" w:rsidRDefault="002B7A9A" w:rsidP="002B7A9A">
      <w:pPr>
        <w:widowControl w:val="0"/>
        <w:spacing w:line="240" w:lineRule="auto"/>
        <w:jc w:val="center"/>
        <w:rPr>
          <w:rFonts w:ascii="Arial" w:eastAsia="Times New Roman" w:hAnsi="Arial" w:cs="Arial"/>
          <w:b/>
          <w:sz w:val="30"/>
          <w:szCs w:val="30"/>
        </w:rPr>
      </w:pPr>
      <w:r w:rsidRPr="00E47B0F">
        <w:rPr>
          <w:rFonts w:ascii="Arial" w:eastAsia="Times New Roman" w:hAnsi="Arial" w:cs="Arial"/>
          <w:b/>
          <w:sz w:val="30"/>
          <w:szCs w:val="30"/>
        </w:rPr>
        <w:t>«ВИННИКОВСКИЙ СЕЛЬСОВЕТ»</w:t>
      </w:r>
    </w:p>
    <w:p w:rsidR="002B7A9A" w:rsidRPr="00E47B0F" w:rsidRDefault="002B7A9A" w:rsidP="002B7A9A">
      <w:pPr>
        <w:widowControl w:val="0"/>
        <w:spacing w:line="240" w:lineRule="auto"/>
        <w:jc w:val="center"/>
        <w:rPr>
          <w:rFonts w:ascii="Arial" w:eastAsia="Times New Roman" w:hAnsi="Arial" w:cs="Arial"/>
          <w:b/>
          <w:sz w:val="30"/>
          <w:szCs w:val="30"/>
        </w:rPr>
      </w:pPr>
      <w:r w:rsidRPr="00E47B0F">
        <w:rPr>
          <w:rFonts w:ascii="Arial" w:eastAsia="Times New Roman" w:hAnsi="Arial" w:cs="Arial"/>
          <w:b/>
          <w:sz w:val="30"/>
          <w:szCs w:val="30"/>
        </w:rPr>
        <w:t>КУРСКОГО РАЙОНА КУРСКОЙ ОБЛАСТИ</w:t>
      </w:r>
    </w:p>
    <w:p w:rsidR="002B7A9A" w:rsidRPr="002B7A9A" w:rsidRDefault="002B7A9A" w:rsidP="002B7A9A">
      <w:pPr>
        <w:widowControl w:val="0"/>
        <w:autoSpaceDE w:val="0"/>
        <w:rPr>
          <w:rFonts w:ascii="Arial" w:eastAsia="Calibri" w:hAnsi="Arial" w:cs="Arial"/>
          <w:b/>
          <w:bCs/>
          <w:sz w:val="24"/>
          <w:szCs w:val="24"/>
          <w:lang w:eastAsia="en-US"/>
        </w:rPr>
      </w:pPr>
    </w:p>
    <w:p w:rsidR="002B7A9A" w:rsidRPr="002B7A9A" w:rsidRDefault="002B7A9A" w:rsidP="002B7A9A">
      <w:pPr>
        <w:widowControl w:val="0"/>
        <w:autoSpaceDE w:val="0"/>
        <w:rPr>
          <w:rFonts w:ascii="Arial" w:hAnsi="Arial" w:cs="Arial"/>
          <w:b/>
          <w:bCs/>
          <w:sz w:val="24"/>
          <w:szCs w:val="24"/>
        </w:rPr>
      </w:pPr>
    </w:p>
    <w:p w:rsidR="002B7A9A" w:rsidRPr="002B7A9A" w:rsidRDefault="002B7A9A" w:rsidP="002B7A9A">
      <w:pPr>
        <w:widowControl w:val="0"/>
        <w:autoSpaceDE w:val="0"/>
        <w:rPr>
          <w:rFonts w:ascii="Arial" w:hAnsi="Arial" w:cs="Arial"/>
          <w:b/>
          <w:bCs/>
          <w:sz w:val="24"/>
          <w:szCs w:val="24"/>
        </w:rPr>
      </w:pPr>
    </w:p>
    <w:p w:rsidR="002B7A9A" w:rsidRPr="002B7A9A" w:rsidRDefault="002B7A9A" w:rsidP="002B7A9A">
      <w:pPr>
        <w:widowControl w:val="0"/>
        <w:autoSpaceDE w:val="0"/>
        <w:rPr>
          <w:rFonts w:ascii="Arial" w:hAnsi="Arial" w:cs="Arial"/>
          <w:b/>
          <w:bCs/>
          <w:sz w:val="24"/>
          <w:szCs w:val="24"/>
        </w:rPr>
      </w:pPr>
    </w:p>
    <w:p w:rsidR="002B7A9A" w:rsidRPr="002B7A9A" w:rsidRDefault="002B7A9A" w:rsidP="002B7A9A">
      <w:pPr>
        <w:widowControl w:val="0"/>
        <w:autoSpaceDE w:val="0"/>
        <w:jc w:val="both"/>
        <w:rPr>
          <w:rFonts w:ascii="Arial" w:hAnsi="Arial" w:cs="Arial"/>
          <w:b/>
          <w:bCs/>
          <w:sz w:val="24"/>
          <w:szCs w:val="24"/>
        </w:rPr>
      </w:pPr>
    </w:p>
    <w:p w:rsidR="002B7A9A" w:rsidRPr="002B7A9A" w:rsidRDefault="002B7A9A" w:rsidP="002B7A9A">
      <w:pPr>
        <w:widowControl w:val="0"/>
        <w:autoSpaceDE w:val="0"/>
        <w:jc w:val="both"/>
        <w:rPr>
          <w:rFonts w:ascii="Arial" w:hAnsi="Arial" w:cs="Arial"/>
          <w:b/>
          <w:bCs/>
          <w:sz w:val="24"/>
          <w:szCs w:val="24"/>
        </w:rPr>
      </w:pPr>
    </w:p>
    <w:p w:rsidR="002B7A9A" w:rsidRPr="002B7A9A" w:rsidRDefault="002B7A9A" w:rsidP="002B7A9A">
      <w:pPr>
        <w:widowControl w:val="0"/>
        <w:autoSpaceDE w:val="0"/>
        <w:jc w:val="both"/>
        <w:rPr>
          <w:rFonts w:ascii="Arial" w:hAnsi="Arial" w:cs="Arial"/>
          <w:b/>
          <w:bCs/>
          <w:sz w:val="24"/>
          <w:szCs w:val="24"/>
        </w:rPr>
      </w:pPr>
    </w:p>
    <w:p w:rsidR="002B7A9A" w:rsidRPr="002B7A9A" w:rsidRDefault="002B7A9A" w:rsidP="002B7A9A">
      <w:pPr>
        <w:widowControl w:val="0"/>
        <w:autoSpaceDE w:val="0"/>
        <w:jc w:val="both"/>
        <w:rPr>
          <w:rFonts w:ascii="Arial" w:hAnsi="Arial" w:cs="Arial"/>
          <w:b/>
          <w:bCs/>
          <w:sz w:val="24"/>
          <w:szCs w:val="24"/>
        </w:rPr>
      </w:pPr>
    </w:p>
    <w:p w:rsidR="002B7A9A" w:rsidRPr="002B7A9A" w:rsidRDefault="002B7A9A" w:rsidP="002B7A9A">
      <w:pPr>
        <w:widowControl w:val="0"/>
        <w:autoSpaceDE w:val="0"/>
        <w:jc w:val="both"/>
        <w:rPr>
          <w:rFonts w:ascii="Arial" w:hAnsi="Arial" w:cs="Arial"/>
          <w:b/>
          <w:bCs/>
          <w:sz w:val="24"/>
          <w:szCs w:val="24"/>
        </w:rPr>
      </w:pPr>
    </w:p>
    <w:p w:rsidR="002B7A9A" w:rsidRPr="002B7A9A" w:rsidRDefault="002B7A9A" w:rsidP="002B7A9A">
      <w:pPr>
        <w:widowControl w:val="0"/>
        <w:autoSpaceDE w:val="0"/>
        <w:rPr>
          <w:rFonts w:ascii="Arial" w:hAnsi="Arial" w:cs="Arial"/>
          <w:b/>
          <w:bCs/>
          <w:sz w:val="24"/>
          <w:szCs w:val="24"/>
        </w:rPr>
      </w:pPr>
    </w:p>
    <w:p w:rsidR="002B7A9A" w:rsidRPr="002B7A9A" w:rsidRDefault="002B7A9A" w:rsidP="002B7A9A">
      <w:pPr>
        <w:widowControl w:val="0"/>
        <w:autoSpaceDE w:val="0"/>
        <w:rPr>
          <w:rFonts w:ascii="Arial" w:hAnsi="Arial" w:cs="Arial"/>
          <w:b/>
          <w:bCs/>
          <w:sz w:val="24"/>
          <w:szCs w:val="24"/>
        </w:rPr>
      </w:pPr>
    </w:p>
    <w:p w:rsidR="002B7A9A" w:rsidRPr="002B7A9A" w:rsidRDefault="002B7A9A" w:rsidP="002B7A9A">
      <w:pPr>
        <w:widowControl w:val="0"/>
        <w:autoSpaceDE w:val="0"/>
        <w:spacing w:line="240" w:lineRule="auto"/>
        <w:rPr>
          <w:rFonts w:ascii="Arial" w:hAnsi="Arial" w:cs="Arial"/>
          <w:b/>
          <w:bCs/>
          <w:sz w:val="24"/>
          <w:szCs w:val="24"/>
        </w:rPr>
      </w:pPr>
    </w:p>
    <w:p w:rsidR="002B7A9A" w:rsidRPr="00D857B2" w:rsidRDefault="002B7A9A" w:rsidP="00D857B2">
      <w:pPr>
        <w:widowControl w:val="0"/>
        <w:tabs>
          <w:tab w:val="left" w:pos="1035"/>
        </w:tabs>
        <w:autoSpaceDE w:val="0"/>
        <w:spacing w:line="240" w:lineRule="auto"/>
        <w:jc w:val="center"/>
        <w:rPr>
          <w:rFonts w:ascii="Arial" w:hAnsi="Arial" w:cs="Arial"/>
          <w:noProof/>
          <w:sz w:val="24"/>
          <w:szCs w:val="24"/>
        </w:rPr>
      </w:pPr>
      <w:r w:rsidRPr="002B7A9A">
        <w:rPr>
          <w:rFonts w:ascii="Arial" w:hAnsi="Arial" w:cs="Arial"/>
          <w:b/>
          <w:bCs/>
          <w:sz w:val="24"/>
          <w:szCs w:val="24"/>
        </w:rPr>
        <w:lastRenderedPageBreak/>
        <w:t>СОДЕРЖАНИЕ</w:t>
      </w:r>
      <w:r w:rsidR="00250740" w:rsidRPr="00250740">
        <w:rPr>
          <w:rFonts w:ascii="Arial" w:hAnsi="Arial" w:cs="Arial"/>
          <w:bCs/>
          <w:sz w:val="24"/>
          <w:szCs w:val="24"/>
        </w:rPr>
        <w:fldChar w:fldCharType="begin"/>
      </w:r>
      <w:r w:rsidRPr="00D857B2">
        <w:rPr>
          <w:rFonts w:ascii="Arial" w:hAnsi="Arial" w:cs="Arial"/>
          <w:bCs/>
          <w:sz w:val="24"/>
          <w:szCs w:val="24"/>
        </w:rPr>
        <w:instrText xml:space="preserve"> TOC \o "1-4" \h \z \u </w:instrText>
      </w:r>
      <w:r w:rsidR="00250740" w:rsidRPr="00250740">
        <w:rPr>
          <w:rFonts w:ascii="Arial" w:hAnsi="Arial" w:cs="Arial"/>
          <w:bCs/>
          <w:sz w:val="24"/>
          <w:szCs w:val="24"/>
        </w:rPr>
        <w:fldChar w:fldCharType="separate"/>
      </w:r>
    </w:p>
    <w:p w:rsidR="002B7A9A" w:rsidRPr="00D857B2" w:rsidRDefault="00250740" w:rsidP="00D857B2">
      <w:pPr>
        <w:pStyle w:val="12"/>
        <w:jc w:val="center"/>
        <w:rPr>
          <w:rFonts w:ascii="Arial" w:hAnsi="Arial" w:cs="Arial"/>
        </w:rPr>
      </w:pPr>
      <w:hyperlink r:id="rId5" w:anchor="_Toc41981569" w:history="1">
        <w:r w:rsidR="002B7A9A" w:rsidRPr="00D857B2">
          <w:rPr>
            <w:rStyle w:val="a3"/>
            <w:rFonts w:ascii="Arial" w:hAnsi="Arial" w:cs="Arial"/>
            <w:color w:val="auto"/>
            <w:u w:val="none"/>
          </w:rPr>
          <w:t>ЧАСТЬ ПЕРВАЯ</w:t>
        </w:r>
        <w:r w:rsidR="002B7A9A" w:rsidRPr="00D857B2">
          <w:rPr>
            <w:rStyle w:val="a3"/>
            <w:rFonts w:ascii="Arial" w:hAnsi="Arial" w:cs="Arial"/>
            <w:webHidden/>
            <w:color w:val="auto"/>
            <w:u w:val="none"/>
          </w:rPr>
          <w:tab/>
        </w:r>
        <w:r w:rsidRPr="00D857B2">
          <w:rPr>
            <w:rStyle w:val="a3"/>
            <w:rFonts w:ascii="Arial" w:hAnsi="Arial" w:cs="Arial"/>
            <w:webHidden/>
            <w:color w:val="auto"/>
            <w:u w:val="none"/>
          </w:rPr>
          <w:fldChar w:fldCharType="begin"/>
        </w:r>
        <w:r w:rsidR="002B7A9A" w:rsidRPr="00D857B2">
          <w:rPr>
            <w:rStyle w:val="a3"/>
            <w:rFonts w:ascii="Arial" w:hAnsi="Arial" w:cs="Arial"/>
            <w:webHidden/>
            <w:color w:val="auto"/>
            <w:u w:val="none"/>
          </w:rPr>
          <w:instrText xml:space="preserve"> PAGEREF _Toc41981569 \h </w:instrText>
        </w:r>
        <w:r w:rsidRPr="00D857B2">
          <w:rPr>
            <w:rStyle w:val="a3"/>
            <w:rFonts w:ascii="Arial" w:hAnsi="Arial" w:cs="Arial"/>
            <w:webHidden/>
            <w:color w:val="auto"/>
            <w:u w:val="none"/>
          </w:rPr>
        </w:r>
        <w:r w:rsidRPr="00D857B2">
          <w:rPr>
            <w:rStyle w:val="a3"/>
            <w:rFonts w:ascii="Arial" w:hAnsi="Arial" w:cs="Arial"/>
            <w:webHidden/>
            <w:color w:val="auto"/>
            <w:u w:val="none"/>
          </w:rPr>
          <w:fldChar w:fldCharType="separate"/>
        </w:r>
        <w:r w:rsidR="002B7A9A" w:rsidRPr="00D857B2">
          <w:rPr>
            <w:rStyle w:val="a3"/>
            <w:rFonts w:ascii="Arial" w:hAnsi="Arial" w:cs="Arial"/>
            <w:webHidden/>
            <w:color w:val="auto"/>
            <w:u w:val="none"/>
          </w:rPr>
          <w:t>4</w:t>
        </w:r>
        <w:r w:rsidRPr="00D857B2">
          <w:rPr>
            <w:rStyle w:val="a3"/>
            <w:rFonts w:ascii="Arial" w:hAnsi="Arial" w:cs="Arial"/>
            <w:webHidden/>
            <w:color w:val="auto"/>
            <w:u w:val="none"/>
          </w:rPr>
          <w:fldChar w:fldCharType="end"/>
        </w:r>
      </w:hyperlink>
    </w:p>
    <w:p w:rsidR="002B7A9A" w:rsidRPr="00D857B2" w:rsidRDefault="00250740" w:rsidP="00D857B2">
      <w:pPr>
        <w:pStyle w:val="12"/>
        <w:jc w:val="center"/>
        <w:rPr>
          <w:rFonts w:ascii="Arial" w:hAnsi="Arial" w:cs="Arial"/>
        </w:rPr>
      </w:pPr>
      <w:hyperlink r:id="rId6" w:anchor="_Toc41981570" w:history="1">
        <w:r w:rsidR="002B7A9A" w:rsidRPr="00D857B2">
          <w:rPr>
            <w:rStyle w:val="a3"/>
            <w:rFonts w:ascii="Arial" w:hAnsi="Arial" w:cs="Arial"/>
            <w:color w:val="auto"/>
            <w:u w:val="none"/>
          </w:rPr>
          <w:t>ПОРЯДОК ПРИМЕНЕНИЯ ПРАВИЛ ЗЕМЛЕПОЛЬЗОВАНИЯ И ЗАСТРОЙКИ</w:t>
        </w:r>
        <w:r w:rsidR="002B7A9A" w:rsidRPr="00D857B2">
          <w:rPr>
            <w:rStyle w:val="a3"/>
            <w:rFonts w:ascii="Arial" w:hAnsi="Arial" w:cs="Arial"/>
            <w:webHidden/>
            <w:color w:val="auto"/>
            <w:u w:val="none"/>
          </w:rPr>
          <w:tab/>
        </w:r>
        <w:r w:rsidRPr="00D857B2">
          <w:rPr>
            <w:rStyle w:val="a3"/>
            <w:rFonts w:ascii="Arial" w:hAnsi="Arial" w:cs="Arial"/>
            <w:webHidden/>
            <w:color w:val="auto"/>
            <w:u w:val="none"/>
          </w:rPr>
          <w:fldChar w:fldCharType="begin"/>
        </w:r>
        <w:r w:rsidR="002B7A9A" w:rsidRPr="00D857B2">
          <w:rPr>
            <w:rStyle w:val="a3"/>
            <w:rFonts w:ascii="Arial" w:hAnsi="Arial" w:cs="Arial"/>
            <w:webHidden/>
            <w:color w:val="auto"/>
            <w:u w:val="none"/>
          </w:rPr>
          <w:instrText xml:space="preserve"> PAGEREF _Toc41981570 \h </w:instrText>
        </w:r>
        <w:r w:rsidRPr="00D857B2">
          <w:rPr>
            <w:rStyle w:val="a3"/>
            <w:rFonts w:ascii="Arial" w:hAnsi="Arial" w:cs="Arial"/>
            <w:webHidden/>
            <w:color w:val="auto"/>
            <w:u w:val="none"/>
          </w:rPr>
        </w:r>
        <w:r w:rsidRPr="00D857B2">
          <w:rPr>
            <w:rStyle w:val="a3"/>
            <w:rFonts w:ascii="Arial" w:hAnsi="Arial" w:cs="Arial"/>
            <w:webHidden/>
            <w:color w:val="auto"/>
            <w:u w:val="none"/>
          </w:rPr>
          <w:fldChar w:fldCharType="separate"/>
        </w:r>
        <w:r w:rsidR="002B7A9A" w:rsidRPr="00D857B2">
          <w:rPr>
            <w:rStyle w:val="a3"/>
            <w:rFonts w:ascii="Arial" w:hAnsi="Arial" w:cs="Arial"/>
            <w:webHidden/>
            <w:color w:val="auto"/>
            <w:u w:val="none"/>
          </w:rPr>
          <w:t>4</w:t>
        </w:r>
        <w:r w:rsidRPr="00D857B2">
          <w:rPr>
            <w:rStyle w:val="a3"/>
            <w:rFonts w:ascii="Arial" w:hAnsi="Arial" w:cs="Arial"/>
            <w:webHidden/>
            <w:color w:val="auto"/>
            <w:u w:val="none"/>
          </w:rPr>
          <w:fldChar w:fldCharType="end"/>
        </w:r>
      </w:hyperlink>
    </w:p>
    <w:p w:rsidR="002B7A9A" w:rsidRPr="00D857B2" w:rsidRDefault="00250740" w:rsidP="00D857B2">
      <w:pPr>
        <w:pStyle w:val="12"/>
        <w:jc w:val="center"/>
        <w:rPr>
          <w:rFonts w:ascii="Arial" w:hAnsi="Arial" w:cs="Arial"/>
        </w:rPr>
      </w:pPr>
      <w:hyperlink r:id="rId7" w:anchor="_Toc41981571" w:history="1">
        <w:r w:rsidR="002B7A9A" w:rsidRPr="00D857B2">
          <w:rPr>
            <w:rStyle w:val="a3"/>
            <w:rFonts w:ascii="Arial" w:hAnsi="Arial" w:cs="Arial"/>
            <w:color w:val="auto"/>
            <w:u w:val="none"/>
          </w:rPr>
          <w:t>И ВНЕСЕНИЯ ИЗМЕНЕНИЙ В УКАЗАННЫЕ ПРАВИЛА</w:t>
        </w:r>
        <w:r w:rsidR="002B7A9A" w:rsidRPr="00D857B2">
          <w:rPr>
            <w:rStyle w:val="a3"/>
            <w:rFonts w:ascii="Arial" w:hAnsi="Arial" w:cs="Arial"/>
            <w:webHidden/>
            <w:color w:val="auto"/>
            <w:u w:val="none"/>
          </w:rPr>
          <w:tab/>
        </w:r>
        <w:r w:rsidRPr="00D857B2">
          <w:rPr>
            <w:rStyle w:val="a3"/>
            <w:rFonts w:ascii="Arial" w:hAnsi="Arial" w:cs="Arial"/>
            <w:webHidden/>
            <w:color w:val="auto"/>
            <w:u w:val="none"/>
          </w:rPr>
          <w:fldChar w:fldCharType="begin"/>
        </w:r>
        <w:r w:rsidR="002B7A9A" w:rsidRPr="00D857B2">
          <w:rPr>
            <w:rStyle w:val="a3"/>
            <w:rFonts w:ascii="Arial" w:hAnsi="Arial" w:cs="Arial"/>
            <w:webHidden/>
            <w:color w:val="auto"/>
            <w:u w:val="none"/>
          </w:rPr>
          <w:instrText xml:space="preserve"> PAGEREF _Toc41981571 \h </w:instrText>
        </w:r>
        <w:r w:rsidRPr="00D857B2">
          <w:rPr>
            <w:rStyle w:val="a3"/>
            <w:rFonts w:ascii="Arial" w:hAnsi="Arial" w:cs="Arial"/>
            <w:webHidden/>
            <w:color w:val="auto"/>
            <w:u w:val="none"/>
          </w:rPr>
        </w:r>
        <w:r w:rsidRPr="00D857B2">
          <w:rPr>
            <w:rStyle w:val="a3"/>
            <w:rFonts w:ascii="Arial" w:hAnsi="Arial" w:cs="Arial"/>
            <w:webHidden/>
            <w:color w:val="auto"/>
            <w:u w:val="none"/>
          </w:rPr>
          <w:fldChar w:fldCharType="separate"/>
        </w:r>
        <w:r w:rsidR="002B7A9A" w:rsidRPr="00D857B2">
          <w:rPr>
            <w:rStyle w:val="a3"/>
            <w:rFonts w:ascii="Arial" w:hAnsi="Arial" w:cs="Arial"/>
            <w:webHidden/>
            <w:color w:val="auto"/>
            <w:u w:val="none"/>
          </w:rPr>
          <w:t>4</w:t>
        </w:r>
        <w:r w:rsidRPr="00D857B2">
          <w:rPr>
            <w:rStyle w:val="a3"/>
            <w:rFonts w:ascii="Arial" w:hAnsi="Arial" w:cs="Arial"/>
            <w:webHidden/>
            <w:color w:val="auto"/>
            <w:u w:val="none"/>
          </w:rPr>
          <w:fldChar w:fldCharType="end"/>
        </w:r>
      </w:hyperlink>
    </w:p>
    <w:p w:rsidR="002B7A9A" w:rsidRPr="00D857B2" w:rsidRDefault="00250740" w:rsidP="00D857B2">
      <w:pPr>
        <w:pStyle w:val="31"/>
        <w:rPr>
          <w:rFonts w:ascii="Arial" w:hAnsi="Arial" w:cs="Arial"/>
        </w:rPr>
      </w:pPr>
      <w:hyperlink r:id="rId8" w:anchor="_Toc41981572" w:history="1">
        <w:r w:rsidR="002B7A9A" w:rsidRPr="00D857B2">
          <w:rPr>
            <w:rStyle w:val="a3"/>
            <w:rFonts w:ascii="Arial" w:hAnsi="Arial" w:cs="Arial"/>
            <w:color w:val="auto"/>
            <w:u w:val="none"/>
          </w:rPr>
          <w:t>Глава 1. Общие положения.</w:t>
        </w:r>
        <w:r w:rsidR="002B7A9A" w:rsidRPr="00D857B2">
          <w:rPr>
            <w:rStyle w:val="a3"/>
            <w:rFonts w:ascii="Arial" w:hAnsi="Arial" w:cs="Arial"/>
            <w:webHidden/>
            <w:color w:val="auto"/>
            <w:u w:val="none"/>
          </w:rPr>
          <w:tab/>
        </w:r>
        <w:r w:rsidRPr="00D857B2">
          <w:rPr>
            <w:rStyle w:val="a3"/>
            <w:rFonts w:ascii="Arial" w:hAnsi="Arial" w:cs="Arial"/>
            <w:webHidden/>
            <w:color w:val="auto"/>
            <w:u w:val="none"/>
          </w:rPr>
          <w:fldChar w:fldCharType="begin"/>
        </w:r>
        <w:r w:rsidR="002B7A9A" w:rsidRPr="00D857B2">
          <w:rPr>
            <w:rStyle w:val="a3"/>
            <w:rFonts w:ascii="Arial" w:hAnsi="Arial" w:cs="Arial"/>
            <w:webHidden/>
            <w:color w:val="auto"/>
            <w:u w:val="none"/>
          </w:rPr>
          <w:instrText xml:space="preserve"> PAGEREF _Toc41981572 \h </w:instrText>
        </w:r>
        <w:r w:rsidRPr="00D857B2">
          <w:rPr>
            <w:rStyle w:val="a3"/>
            <w:rFonts w:ascii="Arial" w:hAnsi="Arial" w:cs="Arial"/>
            <w:webHidden/>
            <w:color w:val="auto"/>
            <w:u w:val="none"/>
          </w:rPr>
        </w:r>
        <w:r w:rsidRPr="00D857B2">
          <w:rPr>
            <w:rStyle w:val="a3"/>
            <w:rFonts w:ascii="Arial" w:hAnsi="Arial" w:cs="Arial"/>
            <w:webHidden/>
            <w:color w:val="auto"/>
            <w:u w:val="none"/>
          </w:rPr>
          <w:fldChar w:fldCharType="separate"/>
        </w:r>
        <w:r w:rsidR="002B7A9A" w:rsidRPr="00D857B2">
          <w:rPr>
            <w:rStyle w:val="a3"/>
            <w:rFonts w:ascii="Arial" w:hAnsi="Arial" w:cs="Arial"/>
            <w:webHidden/>
            <w:color w:val="auto"/>
            <w:u w:val="none"/>
          </w:rPr>
          <w:t>4</w:t>
        </w:r>
        <w:r w:rsidRPr="00D857B2">
          <w:rPr>
            <w:rStyle w:val="a3"/>
            <w:rFonts w:ascii="Arial" w:hAnsi="Arial" w:cs="Arial"/>
            <w:webHidden/>
            <w:color w:val="auto"/>
            <w:u w:val="none"/>
          </w:rPr>
          <w:fldChar w:fldCharType="end"/>
        </w:r>
      </w:hyperlink>
    </w:p>
    <w:p w:rsidR="002B7A9A" w:rsidRPr="00D857B2" w:rsidRDefault="00250740" w:rsidP="00D857B2">
      <w:pPr>
        <w:pStyle w:val="31"/>
      </w:pPr>
      <w:hyperlink r:id="rId9" w:anchor="_Toc41981573" w:history="1">
        <w:r w:rsidR="002B7A9A" w:rsidRPr="00D857B2">
          <w:rPr>
            <w:rStyle w:val="a3"/>
            <w:rFonts w:ascii="Arial" w:hAnsi="Arial" w:cs="Arial"/>
            <w:color w:val="auto"/>
            <w:u w:val="none"/>
          </w:rPr>
          <w:t>Глава 2. Положения о регулировании землепользования и застройки органами местного самоуправления.</w:t>
        </w:r>
        <w:r w:rsidR="002B7A9A" w:rsidRPr="00D857B2">
          <w:rPr>
            <w:rStyle w:val="a3"/>
            <w:rFonts w:ascii="Arial" w:hAnsi="Arial" w:cs="Arial"/>
            <w:webHidden/>
            <w:color w:val="auto"/>
            <w:u w:val="none"/>
          </w:rPr>
          <w:tab/>
        </w:r>
        <w:r w:rsidRPr="00D857B2">
          <w:rPr>
            <w:rStyle w:val="a3"/>
            <w:rFonts w:ascii="Arial" w:hAnsi="Arial" w:cs="Arial"/>
            <w:webHidden/>
            <w:color w:val="auto"/>
            <w:u w:val="none"/>
          </w:rPr>
          <w:fldChar w:fldCharType="begin"/>
        </w:r>
        <w:r w:rsidR="002B7A9A" w:rsidRPr="00D857B2">
          <w:rPr>
            <w:rStyle w:val="a3"/>
            <w:rFonts w:ascii="Arial" w:hAnsi="Arial" w:cs="Arial"/>
            <w:webHidden/>
            <w:color w:val="auto"/>
            <w:u w:val="none"/>
          </w:rPr>
          <w:instrText xml:space="preserve"> PAGEREF _Toc41981573 \h </w:instrText>
        </w:r>
        <w:r w:rsidRPr="00D857B2">
          <w:rPr>
            <w:rStyle w:val="a3"/>
            <w:rFonts w:ascii="Arial" w:hAnsi="Arial" w:cs="Arial"/>
            <w:webHidden/>
            <w:color w:val="auto"/>
            <w:u w:val="none"/>
          </w:rPr>
        </w:r>
        <w:r w:rsidRPr="00D857B2">
          <w:rPr>
            <w:rStyle w:val="a3"/>
            <w:rFonts w:ascii="Arial" w:hAnsi="Arial" w:cs="Arial"/>
            <w:webHidden/>
            <w:color w:val="auto"/>
            <w:u w:val="none"/>
          </w:rPr>
          <w:fldChar w:fldCharType="separate"/>
        </w:r>
        <w:r w:rsidR="002B7A9A" w:rsidRPr="00D857B2">
          <w:rPr>
            <w:rStyle w:val="a3"/>
            <w:rFonts w:ascii="Arial" w:hAnsi="Arial" w:cs="Arial"/>
            <w:webHidden/>
            <w:color w:val="auto"/>
            <w:u w:val="none"/>
          </w:rPr>
          <w:t>18</w:t>
        </w:r>
        <w:r w:rsidRPr="00D857B2">
          <w:rPr>
            <w:rStyle w:val="a3"/>
            <w:rFonts w:ascii="Arial" w:hAnsi="Arial" w:cs="Arial"/>
            <w:webHidden/>
            <w:color w:val="auto"/>
            <w:u w:val="none"/>
          </w:rPr>
          <w:fldChar w:fldCharType="end"/>
        </w:r>
      </w:hyperlink>
    </w:p>
    <w:p w:rsidR="002B7A9A" w:rsidRPr="00D857B2" w:rsidRDefault="00250740" w:rsidP="00D857B2">
      <w:pPr>
        <w:pStyle w:val="31"/>
      </w:pPr>
      <w:hyperlink r:id="rId10" w:anchor="_Toc41981574" w:history="1">
        <w:r w:rsidR="002B7A9A" w:rsidRPr="00D857B2">
          <w:rPr>
            <w:rStyle w:val="a3"/>
            <w:rFonts w:ascii="Arial" w:hAnsi="Arial" w:cs="Arial"/>
            <w:color w:val="auto"/>
            <w:u w:val="none"/>
          </w:rPr>
          <w:t>Глава 3.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2B7A9A" w:rsidRPr="00D857B2">
          <w:rPr>
            <w:rStyle w:val="a3"/>
            <w:rFonts w:ascii="Arial" w:hAnsi="Arial" w:cs="Arial"/>
            <w:webHidden/>
            <w:color w:val="auto"/>
            <w:u w:val="none"/>
          </w:rPr>
          <w:tab/>
        </w:r>
        <w:r w:rsidRPr="00D857B2">
          <w:rPr>
            <w:rStyle w:val="a3"/>
            <w:rFonts w:ascii="Arial" w:hAnsi="Arial" w:cs="Arial"/>
            <w:webHidden/>
            <w:color w:val="auto"/>
            <w:u w:val="none"/>
          </w:rPr>
          <w:fldChar w:fldCharType="begin"/>
        </w:r>
        <w:r w:rsidR="002B7A9A" w:rsidRPr="00D857B2">
          <w:rPr>
            <w:rStyle w:val="a3"/>
            <w:rFonts w:ascii="Arial" w:hAnsi="Arial" w:cs="Arial"/>
            <w:webHidden/>
            <w:color w:val="auto"/>
            <w:u w:val="none"/>
          </w:rPr>
          <w:instrText xml:space="preserve"> PAGEREF _Toc41981574 \h </w:instrText>
        </w:r>
        <w:r w:rsidRPr="00D857B2">
          <w:rPr>
            <w:rStyle w:val="a3"/>
            <w:rFonts w:ascii="Arial" w:hAnsi="Arial" w:cs="Arial"/>
            <w:webHidden/>
            <w:color w:val="auto"/>
            <w:u w:val="none"/>
          </w:rPr>
        </w:r>
        <w:r w:rsidRPr="00D857B2">
          <w:rPr>
            <w:rStyle w:val="a3"/>
            <w:rFonts w:ascii="Arial" w:hAnsi="Arial" w:cs="Arial"/>
            <w:webHidden/>
            <w:color w:val="auto"/>
            <w:u w:val="none"/>
          </w:rPr>
          <w:fldChar w:fldCharType="separate"/>
        </w:r>
        <w:r w:rsidR="002B7A9A" w:rsidRPr="00D857B2">
          <w:rPr>
            <w:rStyle w:val="a3"/>
            <w:rFonts w:ascii="Arial" w:hAnsi="Arial" w:cs="Arial"/>
            <w:webHidden/>
            <w:color w:val="auto"/>
            <w:u w:val="none"/>
          </w:rPr>
          <w:t>20</w:t>
        </w:r>
        <w:r w:rsidRPr="00D857B2">
          <w:rPr>
            <w:rStyle w:val="a3"/>
            <w:rFonts w:ascii="Arial" w:hAnsi="Arial" w:cs="Arial"/>
            <w:webHidden/>
            <w:color w:val="auto"/>
            <w:u w:val="none"/>
          </w:rPr>
          <w:fldChar w:fldCharType="end"/>
        </w:r>
      </w:hyperlink>
    </w:p>
    <w:p w:rsidR="002B7A9A" w:rsidRPr="00D857B2" w:rsidRDefault="00250740" w:rsidP="00D857B2">
      <w:pPr>
        <w:pStyle w:val="31"/>
      </w:pPr>
      <w:hyperlink r:id="rId11" w:anchor="_Toc41981575" w:history="1">
        <w:r w:rsidR="002B7A9A" w:rsidRPr="00D857B2">
          <w:rPr>
            <w:rStyle w:val="a3"/>
            <w:rFonts w:ascii="Arial" w:hAnsi="Arial" w:cs="Arial"/>
            <w:color w:val="auto"/>
            <w:u w:val="none"/>
          </w:rPr>
          <w:t>Глава 4. Положения о подготовке документации по планировке территории органами местного самоуправления.</w:t>
        </w:r>
        <w:r w:rsidR="002B7A9A" w:rsidRPr="00D857B2">
          <w:rPr>
            <w:rStyle w:val="a3"/>
            <w:rFonts w:ascii="Arial" w:hAnsi="Arial" w:cs="Arial"/>
            <w:webHidden/>
            <w:color w:val="auto"/>
            <w:u w:val="none"/>
          </w:rPr>
          <w:tab/>
        </w:r>
        <w:r w:rsidRPr="00D857B2">
          <w:rPr>
            <w:rStyle w:val="a3"/>
            <w:rFonts w:ascii="Arial" w:hAnsi="Arial" w:cs="Arial"/>
            <w:webHidden/>
            <w:color w:val="auto"/>
            <w:u w:val="none"/>
          </w:rPr>
          <w:fldChar w:fldCharType="begin"/>
        </w:r>
        <w:r w:rsidR="002B7A9A" w:rsidRPr="00D857B2">
          <w:rPr>
            <w:rStyle w:val="a3"/>
            <w:rFonts w:ascii="Arial" w:hAnsi="Arial" w:cs="Arial"/>
            <w:webHidden/>
            <w:color w:val="auto"/>
            <w:u w:val="none"/>
          </w:rPr>
          <w:instrText xml:space="preserve"> PAGEREF _Toc41981575 \h </w:instrText>
        </w:r>
        <w:r w:rsidRPr="00D857B2">
          <w:rPr>
            <w:rStyle w:val="a3"/>
            <w:rFonts w:ascii="Arial" w:hAnsi="Arial" w:cs="Arial"/>
            <w:webHidden/>
            <w:color w:val="auto"/>
            <w:u w:val="none"/>
          </w:rPr>
        </w:r>
        <w:r w:rsidRPr="00D857B2">
          <w:rPr>
            <w:rStyle w:val="a3"/>
            <w:rFonts w:ascii="Arial" w:hAnsi="Arial" w:cs="Arial"/>
            <w:webHidden/>
            <w:color w:val="auto"/>
            <w:u w:val="none"/>
          </w:rPr>
          <w:fldChar w:fldCharType="separate"/>
        </w:r>
        <w:r w:rsidR="002B7A9A" w:rsidRPr="00D857B2">
          <w:rPr>
            <w:rStyle w:val="a3"/>
            <w:rFonts w:ascii="Arial" w:hAnsi="Arial" w:cs="Arial"/>
            <w:webHidden/>
            <w:color w:val="auto"/>
            <w:u w:val="none"/>
          </w:rPr>
          <w:t>21</w:t>
        </w:r>
        <w:r w:rsidRPr="00D857B2">
          <w:rPr>
            <w:rStyle w:val="a3"/>
            <w:rFonts w:ascii="Arial" w:hAnsi="Arial" w:cs="Arial"/>
            <w:webHidden/>
            <w:color w:val="auto"/>
            <w:u w:val="none"/>
          </w:rPr>
          <w:fldChar w:fldCharType="end"/>
        </w:r>
      </w:hyperlink>
    </w:p>
    <w:p w:rsidR="002B7A9A" w:rsidRPr="00D857B2" w:rsidRDefault="00250740" w:rsidP="00D857B2">
      <w:pPr>
        <w:pStyle w:val="31"/>
      </w:pPr>
      <w:hyperlink r:id="rId12" w:anchor="_Toc41981576" w:history="1">
        <w:r w:rsidR="002B7A9A" w:rsidRPr="00D857B2">
          <w:rPr>
            <w:rStyle w:val="a3"/>
            <w:rFonts w:ascii="Arial" w:hAnsi="Arial" w:cs="Arial"/>
            <w:color w:val="auto"/>
            <w:u w:val="none"/>
          </w:rPr>
          <w:t>Глава 5. Положения о проведении общественных обсуждений, публичных слушаний по вопросам землепользования и застройки.</w:t>
        </w:r>
        <w:r w:rsidR="002B7A9A" w:rsidRPr="00D857B2">
          <w:rPr>
            <w:rStyle w:val="a3"/>
            <w:rFonts w:ascii="Arial" w:hAnsi="Arial" w:cs="Arial"/>
            <w:webHidden/>
            <w:color w:val="auto"/>
            <w:u w:val="none"/>
          </w:rPr>
          <w:tab/>
        </w:r>
        <w:r w:rsidRPr="00D857B2">
          <w:rPr>
            <w:rStyle w:val="a3"/>
            <w:rFonts w:ascii="Arial" w:hAnsi="Arial" w:cs="Arial"/>
            <w:webHidden/>
            <w:color w:val="auto"/>
            <w:u w:val="none"/>
          </w:rPr>
          <w:fldChar w:fldCharType="begin"/>
        </w:r>
        <w:r w:rsidR="002B7A9A" w:rsidRPr="00D857B2">
          <w:rPr>
            <w:rStyle w:val="a3"/>
            <w:rFonts w:ascii="Arial" w:hAnsi="Arial" w:cs="Arial"/>
            <w:webHidden/>
            <w:color w:val="auto"/>
            <w:u w:val="none"/>
          </w:rPr>
          <w:instrText xml:space="preserve"> PAGEREF _Toc41981576 \h </w:instrText>
        </w:r>
        <w:r w:rsidRPr="00D857B2">
          <w:rPr>
            <w:rStyle w:val="a3"/>
            <w:rFonts w:ascii="Arial" w:hAnsi="Arial" w:cs="Arial"/>
            <w:webHidden/>
            <w:color w:val="auto"/>
            <w:u w:val="none"/>
          </w:rPr>
        </w:r>
        <w:r w:rsidRPr="00D857B2">
          <w:rPr>
            <w:rStyle w:val="a3"/>
            <w:rFonts w:ascii="Arial" w:hAnsi="Arial" w:cs="Arial"/>
            <w:webHidden/>
            <w:color w:val="auto"/>
            <w:u w:val="none"/>
          </w:rPr>
          <w:fldChar w:fldCharType="separate"/>
        </w:r>
        <w:r w:rsidR="002B7A9A" w:rsidRPr="00D857B2">
          <w:rPr>
            <w:rStyle w:val="a3"/>
            <w:rFonts w:ascii="Arial" w:hAnsi="Arial" w:cs="Arial"/>
            <w:webHidden/>
            <w:color w:val="auto"/>
            <w:u w:val="none"/>
          </w:rPr>
          <w:t>24</w:t>
        </w:r>
        <w:r w:rsidRPr="00D857B2">
          <w:rPr>
            <w:rStyle w:val="a3"/>
            <w:rFonts w:ascii="Arial" w:hAnsi="Arial" w:cs="Arial"/>
            <w:webHidden/>
            <w:color w:val="auto"/>
            <w:u w:val="none"/>
          </w:rPr>
          <w:fldChar w:fldCharType="end"/>
        </w:r>
      </w:hyperlink>
    </w:p>
    <w:p w:rsidR="002B7A9A" w:rsidRPr="00D857B2" w:rsidRDefault="00250740" w:rsidP="00D857B2">
      <w:pPr>
        <w:pStyle w:val="12"/>
        <w:jc w:val="center"/>
        <w:rPr>
          <w:rFonts w:ascii="Arial" w:hAnsi="Arial" w:cs="Arial"/>
        </w:rPr>
      </w:pPr>
      <w:hyperlink r:id="rId13" w:anchor="_Toc41981577" w:history="1">
        <w:r w:rsidR="002B7A9A" w:rsidRPr="00D857B2">
          <w:rPr>
            <w:rStyle w:val="a3"/>
            <w:rFonts w:ascii="Arial" w:hAnsi="Arial" w:cs="Arial"/>
            <w:iCs/>
            <w:color w:val="auto"/>
            <w:u w:val="none"/>
          </w:rPr>
          <w:t>ЧАСТЬ ВТОРАЯ</w:t>
        </w:r>
        <w:r w:rsidR="002B7A9A" w:rsidRPr="00D857B2">
          <w:rPr>
            <w:rStyle w:val="a3"/>
            <w:rFonts w:ascii="Arial" w:hAnsi="Arial" w:cs="Arial"/>
            <w:webHidden/>
            <w:color w:val="auto"/>
            <w:u w:val="none"/>
          </w:rPr>
          <w:tab/>
        </w:r>
        <w:r w:rsidRPr="00D857B2">
          <w:rPr>
            <w:rStyle w:val="a3"/>
            <w:rFonts w:ascii="Arial" w:hAnsi="Arial" w:cs="Arial"/>
            <w:webHidden/>
            <w:color w:val="auto"/>
            <w:u w:val="none"/>
          </w:rPr>
          <w:fldChar w:fldCharType="begin"/>
        </w:r>
        <w:r w:rsidR="002B7A9A" w:rsidRPr="00D857B2">
          <w:rPr>
            <w:rStyle w:val="a3"/>
            <w:rFonts w:ascii="Arial" w:hAnsi="Arial" w:cs="Arial"/>
            <w:webHidden/>
            <w:color w:val="auto"/>
            <w:u w:val="none"/>
          </w:rPr>
          <w:instrText xml:space="preserve"> PAGEREF _Toc41981577 \h </w:instrText>
        </w:r>
        <w:r w:rsidRPr="00D857B2">
          <w:rPr>
            <w:rStyle w:val="a3"/>
            <w:rFonts w:ascii="Arial" w:hAnsi="Arial" w:cs="Arial"/>
            <w:webHidden/>
            <w:color w:val="auto"/>
            <w:u w:val="none"/>
          </w:rPr>
        </w:r>
        <w:r w:rsidRPr="00D857B2">
          <w:rPr>
            <w:rStyle w:val="a3"/>
            <w:rFonts w:ascii="Arial" w:hAnsi="Arial" w:cs="Arial"/>
            <w:webHidden/>
            <w:color w:val="auto"/>
            <w:u w:val="none"/>
          </w:rPr>
          <w:fldChar w:fldCharType="separate"/>
        </w:r>
        <w:r w:rsidR="002B7A9A" w:rsidRPr="00D857B2">
          <w:rPr>
            <w:rStyle w:val="a3"/>
            <w:rFonts w:ascii="Arial" w:hAnsi="Arial" w:cs="Arial"/>
            <w:webHidden/>
            <w:color w:val="auto"/>
            <w:u w:val="none"/>
          </w:rPr>
          <w:t>32</w:t>
        </w:r>
        <w:r w:rsidRPr="00D857B2">
          <w:rPr>
            <w:rStyle w:val="a3"/>
            <w:rFonts w:ascii="Arial" w:hAnsi="Arial" w:cs="Arial"/>
            <w:webHidden/>
            <w:color w:val="auto"/>
            <w:u w:val="none"/>
          </w:rPr>
          <w:fldChar w:fldCharType="end"/>
        </w:r>
      </w:hyperlink>
    </w:p>
    <w:p w:rsidR="002B7A9A" w:rsidRPr="00D857B2" w:rsidRDefault="00250740" w:rsidP="00D857B2">
      <w:pPr>
        <w:pStyle w:val="21"/>
        <w:jc w:val="center"/>
        <w:rPr>
          <w:rFonts w:ascii="Arial" w:hAnsi="Arial" w:cs="Arial"/>
        </w:rPr>
      </w:pPr>
      <w:hyperlink r:id="rId14" w:anchor="_Toc41981578" w:history="1">
        <w:r w:rsidR="002B7A9A" w:rsidRPr="00D857B2">
          <w:rPr>
            <w:rStyle w:val="a3"/>
            <w:rFonts w:ascii="Arial" w:hAnsi="Arial" w:cs="Arial"/>
            <w:color w:val="auto"/>
            <w:u w:val="none"/>
          </w:rPr>
          <w:t>КАРТА ГРАДОСТРОИТЕЛЬНОГО ЗОНИРОВАНИЯ</w:t>
        </w:r>
        <w:r w:rsidR="002B7A9A" w:rsidRPr="00D857B2">
          <w:rPr>
            <w:rStyle w:val="a3"/>
            <w:rFonts w:ascii="Arial" w:hAnsi="Arial" w:cs="Arial"/>
            <w:webHidden/>
            <w:color w:val="auto"/>
            <w:u w:val="none"/>
          </w:rPr>
          <w:tab/>
        </w:r>
        <w:r w:rsidRPr="00D857B2">
          <w:rPr>
            <w:rStyle w:val="a3"/>
            <w:rFonts w:ascii="Arial" w:hAnsi="Arial" w:cs="Arial"/>
            <w:webHidden/>
            <w:color w:val="auto"/>
            <w:u w:val="none"/>
          </w:rPr>
          <w:fldChar w:fldCharType="begin"/>
        </w:r>
        <w:r w:rsidR="002B7A9A" w:rsidRPr="00D857B2">
          <w:rPr>
            <w:rStyle w:val="a3"/>
            <w:rFonts w:ascii="Arial" w:hAnsi="Arial" w:cs="Arial"/>
            <w:webHidden/>
            <w:color w:val="auto"/>
            <w:u w:val="none"/>
          </w:rPr>
          <w:instrText xml:space="preserve"> PAGEREF _Toc41981578 \h </w:instrText>
        </w:r>
        <w:r w:rsidRPr="00D857B2">
          <w:rPr>
            <w:rStyle w:val="a3"/>
            <w:rFonts w:ascii="Arial" w:hAnsi="Arial" w:cs="Arial"/>
            <w:webHidden/>
            <w:color w:val="auto"/>
            <w:u w:val="none"/>
          </w:rPr>
        </w:r>
        <w:r w:rsidRPr="00D857B2">
          <w:rPr>
            <w:rStyle w:val="a3"/>
            <w:rFonts w:ascii="Arial" w:hAnsi="Arial" w:cs="Arial"/>
            <w:webHidden/>
            <w:color w:val="auto"/>
            <w:u w:val="none"/>
          </w:rPr>
          <w:fldChar w:fldCharType="separate"/>
        </w:r>
        <w:r w:rsidR="002B7A9A" w:rsidRPr="00D857B2">
          <w:rPr>
            <w:rStyle w:val="a3"/>
            <w:rFonts w:ascii="Arial" w:hAnsi="Arial" w:cs="Arial"/>
            <w:webHidden/>
            <w:color w:val="auto"/>
            <w:u w:val="none"/>
          </w:rPr>
          <w:t>32</w:t>
        </w:r>
        <w:r w:rsidRPr="00D857B2">
          <w:rPr>
            <w:rStyle w:val="a3"/>
            <w:rFonts w:ascii="Arial" w:hAnsi="Arial" w:cs="Arial"/>
            <w:webHidden/>
            <w:color w:val="auto"/>
            <w:u w:val="none"/>
          </w:rPr>
          <w:fldChar w:fldCharType="end"/>
        </w:r>
      </w:hyperlink>
    </w:p>
    <w:p w:rsidR="002B7A9A" w:rsidRPr="00D857B2" w:rsidRDefault="00250740" w:rsidP="00D857B2">
      <w:pPr>
        <w:pStyle w:val="31"/>
        <w:rPr>
          <w:rFonts w:ascii="Arial" w:hAnsi="Arial" w:cs="Arial"/>
        </w:rPr>
      </w:pPr>
      <w:hyperlink r:id="rId15" w:anchor="_Toc41981579" w:history="1">
        <w:r w:rsidR="002B7A9A" w:rsidRPr="00D857B2">
          <w:rPr>
            <w:rStyle w:val="a3"/>
            <w:rFonts w:ascii="Arial" w:hAnsi="Arial" w:cs="Arial"/>
            <w:color w:val="auto"/>
            <w:u w:val="none"/>
          </w:rPr>
          <w:t>Глава 6. Градостроительное зонирование.</w:t>
        </w:r>
        <w:r w:rsidR="002B7A9A" w:rsidRPr="00D857B2">
          <w:rPr>
            <w:rStyle w:val="a3"/>
            <w:rFonts w:ascii="Arial" w:hAnsi="Arial" w:cs="Arial"/>
            <w:webHidden/>
            <w:color w:val="auto"/>
            <w:u w:val="none"/>
          </w:rPr>
          <w:tab/>
        </w:r>
        <w:r w:rsidRPr="00D857B2">
          <w:rPr>
            <w:rStyle w:val="a3"/>
            <w:rFonts w:ascii="Arial" w:hAnsi="Arial" w:cs="Arial"/>
            <w:webHidden/>
            <w:color w:val="auto"/>
            <w:u w:val="none"/>
          </w:rPr>
          <w:fldChar w:fldCharType="begin"/>
        </w:r>
        <w:r w:rsidR="002B7A9A" w:rsidRPr="00D857B2">
          <w:rPr>
            <w:rStyle w:val="a3"/>
            <w:rFonts w:ascii="Arial" w:hAnsi="Arial" w:cs="Arial"/>
            <w:webHidden/>
            <w:color w:val="auto"/>
            <w:u w:val="none"/>
          </w:rPr>
          <w:instrText xml:space="preserve"> PAGEREF _Toc41981579 \h </w:instrText>
        </w:r>
        <w:r w:rsidRPr="00D857B2">
          <w:rPr>
            <w:rStyle w:val="a3"/>
            <w:rFonts w:ascii="Arial" w:hAnsi="Arial" w:cs="Arial"/>
            <w:webHidden/>
            <w:color w:val="auto"/>
            <w:u w:val="none"/>
          </w:rPr>
        </w:r>
        <w:r w:rsidRPr="00D857B2">
          <w:rPr>
            <w:rStyle w:val="a3"/>
            <w:rFonts w:ascii="Arial" w:hAnsi="Arial" w:cs="Arial"/>
            <w:webHidden/>
            <w:color w:val="auto"/>
            <w:u w:val="none"/>
          </w:rPr>
          <w:fldChar w:fldCharType="separate"/>
        </w:r>
        <w:r w:rsidR="002B7A9A" w:rsidRPr="00D857B2">
          <w:rPr>
            <w:rStyle w:val="a3"/>
            <w:rFonts w:ascii="Arial" w:hAnsi="Arial" w:cs="Arial"/>
            <w:webHidden/>
            <w:color w:val="auto"/>
            <w:u w:val="none"/>
          </w:rPr>
          <w:t>32</w:t>
        </w:r>
        <w:r w:rsidRPr="00D857B2">
          <w:rPr>
            <w:rStyle w:val="a3"/>
            <w:rFonts w:ascii="Arial" w:hAnsi="Arial" w:cs="Arial"/>
            <w:webHidden/>
            <w:color w:val="auto"/>
            <w:u w:val="none"/>
          </w:rPr>
          <w:fldChar w:fldCharType="end"/>
        </w:r>
      </w:hyperlink>
    </w:p>
    <w:p w:rsidR="002B7A9A" w:rsidRPr="00D857B2" w:rsidRDefault="00250740" w:rsidP="00D857B2">
      <w:pPr>
        <w:pStyle w:val="21"/>
        <w:jc w:val="center"/>
        <w:rPr>
          <w:rFonts w:ascii="Arial" w:hAnsi="Arial" w:cs="Arial"/>
        </w:rPr>
      </w:pPr>
      <w:hyperlink r:id="rId16" w:anchor="_Toc41981580" w:history="1">
        <w:r w:rsidR="002B7A9A" w:rsidRPr="00D857B2">
          <w:rPr>
            <w:rStyle w:val="a3"/>
            <w:rFonts w:ascii="Arial" w:hAnsi="Arial" w:cs="Arial"/>
            <w:color w:val="auto"/>
            <w:u w:val="none"/>
          </w:rPr>
          <w:t>ЧАСТЬ ТРЕТЬЯ</w:t>
        </w:r>
        <w:r w:rsidR="002B7A9A" w:rsidRPr="00D857B2">
          <w:rPr>
            <w:rStyle w:val="a3"/>
            <w:rFonts w:ascii="Arial" w:hAnsi="Arial" w:cs="Arial"/>
            <w:webHidden/>
            <w:color w:val="auto"/>
            <w:u w:val="none"/>
          </w:rPr>
          <w:tab/>
        </w:r>
        <w:r w:rsidRPr="00D857B2">
          <w:rPr>
            <w:rStyle w:val="a3"/>
            <w:rFonts w:ascii="Arial" w:hAnsi="Arial" w:cs="Arial"/>
            <w:webHidden/>
            <w:color w:val="auto"/>
            <w:u w:val="none"/>
          </w:rPr>
          <w:fldChar w:fldCharType="begin"/>
        </w:r>
        <w:r w:rsidR="002B7A9A" w:rsidRPr="00D857B2">
          <w:rPr>
            <w:rStyle w:val="a3"/>
            <w:rFonts w:ascii="Arial" w:hAnsi="Arial" w:cs="Arial"/>
            <w:webHidden/>
            <w:color w:val="auto"/>
            <w:u w:val="none"/>
          </w:rPr>
          <w:instrText xml:space="preserve"> PAGEREF _Toc41981580 \h </w:instrText>
        </w:r>
        <w:r w:rsidRPr="00D857B2">
          <w:rPr>
            <w:rStyle w:val="a3"/>
            <w:rFonts w:ascii="Arial" w:hAnsi="Arial" w:cs="Arial"/>
            <w:webHidden/>
            <w:color w:val="auto"/>
            <w:u w:val="none"/>
          </w:rPr>
        </w:r>
        <w:r w:rsidRPr="00D857B2">
          <w:rPr>
            <w:rStyle w:val="a3"/>
            <w:rFonts w:ascii="Arial" w:hAnsi="Arial" w:cs="Arial"/>
            <w:webHidden/>
            <w:color w:val="auto"/>
            <w:u w:val="none"/>
          </w:rPr>
          <w:fldChar w:fldCharType="separate"/>
        </w:r>
        <w:r w:rsidR="002B7A9A" w:rsidRPr="00D857B2">
          <w:rPr>
            <w:rStyle w:val="a3"/>
            <w:rFonts w:ascii="Arial" w:hAnsi="Arial" w:cs="Arial"/>
            <w:webHidden/>
            <w:color w:val="auto"/>
            <w:u w:val="none"/>
          </w:rPr>
          <w:t>34</w:t>
        </w:r>
        <w:r w:rsidRPr="00D857B2">
          <w:rPr>
            <w:rStyle w:val="a3"/>
            <w:rFonts w:ascii="Arial" w:hAnsi="Arial" w:cs="Arial"/>
            <w:webHidden/>
            <w:color w:val="auto"/>
            <w:u w:val="none"/>
          </w:rPr>
          <w:fldChar w:fldCharType="end"/>
        </w:r>
      </w:hyperlink>
    </w:p>
    <w:p w:rsidR="002B7A9A" w:rsidRPr="00D857B2" w:rsidRDefault="00250740" w:rsidP="00D857B2">
      <w:pPr>
        <w:pStyle w:val="21"/>
        <w:jc w:val="center"/>
        <w:rPr>
          <w:rFonts w:ascii="Arial" w:hAnsi="Arial" w:cs="Arial"/>
        </w:rPr>
      </w:pPr>
      <w:hyperlink r:id="rId17" w:anchor="_Toc41981581" w:history="1">
        <w:r w:rsidR="002B7A9A" w:rsidRPr="00D857B2">
          <w:rPr>
            <w:rStyle w:val="a3"/>
            <w:rFonts w:ascii="Arial" w:hAnsi="Arial" w:cs="Arial"/>
            <w:color w:val="auto"/>
            <w:u w:val="none"/>
          </w:rPr>
          <w:t>ГРАДОСТРОИТЕЛЬНЫЕ РЕГЛАМЕНТЫ</w:t>
        </w:r>
        <w:r w:rsidR="002B7A9A" w:rsidRPr="00D857B2">
          <w:rPr>
            <w:rStyle w:val="a3"/>
            <w:rFonts w:ascii="Arial" w:hAnsi="Arial" w:cs="Arial"/>
            <w:webHidden/>
            <w:color w:val="auto"/>
            <w:u w:val="none"/>
          </w:rPr>
          <w:tab/>
        </w:r>
        <w:r w:rsidRPr="00D857B2">
          <w:rPr>
            <w:rStyle w:val="a3"/>
            <w:rFonts w:ascii="Arial" w:hAnsi="Arial" w:cs="Arial"/>
            <w:webHidden/>
            <w:color w:val="auto"/>
            <w:u w:val="none"/>
          </w:rPr>
          <w:fldChar w:fldCharType="begin"/>
        </w:r>
        <w:r w:rsidR="002B7A9A" w:rsidRPr="00D857B2">
          <w:rPr>
            <w:rStyle w:val="a3"/>
            <w:rFonts w:ascii="Arial" w:hAnsi="Arial" w:cs="Arial"/>
            <w:webHidden/>
            <w:color w:val="auto"/>
            <w:u w:val="none"/>
          </w:rPr>
          <w:instrText xml:space="preserve"> PAGEREF _Toc41981581 \h </w:instrText>
        </w:r>
        <w:r w:rsidRPr="00D857B2">
          <w:rPr>
            <w:rStyle w:val="a3"/>
            <w:rFonts w:ascii="Arial" w:hAnsi="Arial" w:cs="Arial"/>
            <w:webHidden/>
            <w:color w:val="auto"/>
            <w:u w:val="none"/>
          </w:rPr>
        </w:r>
        <w:r w:rsidRPr="00D857B2">
          <w:rPr>
            <w:rStyle w:val="a3"/>
            <w:rFonts w:ascii="Arial" w:hAnsi="Arial" w:cs="Arial"/>
            <w:webHidden/>
            <w:color w:val="auto"/>
            <w:u w:val="none"/>
          </w:rPr>
          <w:fldChar w:fldCharType="separate"/>
        </w:r>
        <w:r w:rsidR="002B7A9A" w:rsidRPr="00D857B2">
          <w:rPr>
            <w:rStyle w:val="a3"/>
            <w:rFonts w:ascii="Arial" w:hAnsi="Arial" w:cs="Arial"/>
            <w:webHidden/>
            <w:color w:val="auto"/>
            <w:u w:val="none"/>
          </w:rPr>
          <w:t>34</w:t>
        </w:r>
        <w:r w:rsidRPr="00D857B2">
          <w:rPr>
            <w:rStyle w:val="a3"/>
            <w:rFonts w:ascii="Arial" w:hAnsi="Arial" w:cs="Arial"/>
            <w:webHidden/>
            <w:color w:val="auto"/>
            <w:u w:val="none"/>
          </w:rPr>
          <w:fldChar w:fldCharType="end"/>
        </w:r>
      </w:hyperlink>
    </w:p>
    <w:p w:rsidR="002B7A9A" w:rsidRPr="00D857B2" w:rsidRDefault="00250740" w:rsidP="00D857B2">
      <w:pPr>
        <w:pStyle w:val="31"/>
        <w:rPr>
          <w:rFonts w:ascii="Arial" w:hAnsi="Arial" w:cs="Arial"/>
        </w:rPr>
      </w:pPr>
      <w:hyperlink r:id="rId18" w:anchor="_Toc41981582" w:history="1">
        <w:r w:rsidR="002B7A9A" w:rsidRPr="00D857B2">
          <w:rPr>
            <w:rStyle w:val="a3"/>
            <w:rFonts w:ascii="Arial" w:hAnsi="Arial" w:cs="Arial"/>
            <w:color w:val="auto"/>
            <w:u w:val="none"/>
          </w:rPr>
          <w:t>Глава 7. Градостроительные регламенты.</w:t>
        </w:r>
        <w:r w:rsidR="002B7A9A" w:rsidRPr="00D857B2">
          <w:rPr>
            <w:rStyle w:val="a3"/>
            <w:rFonts w:ascii="Arial" w:hAnsi="Arial" w:cs="Arial"/>
            <w:webHidden/>
            <w:color w:val="auto"/>
            <w:u w:val="none"/>
          </w:rPr>
          <w:tab/>
        </w:r>
        <w:r w:rsidRPr="00D857B2">
          <w:rPr>
            <w:rStyle w:val="a3"/>
            <w:rFonts w:ascii="Arial" w:hAnsi="Arial" w:cs="Arial"/>
            <w:webHidden/>
            <w:color w:val="auto"/>
            <w:u w:val="none"/>
          </w:rPr>
          <w:fldChar w:fldCharType="begin"/>
        </w:r>
        <w:r w:rsidR="002B7A9A" w:rsidRPr="00D857B2">
          <w:rPr>
            <w:rStyle w:val="a3"/>
            <w:rFonts w:ascii="Arial" w:hAnsi="Arial" w:cs="Arial"/>
            <w:webHidden/>
            <w:color w:val="auto"/>
            <w:u w:val="none"/>
          </w:rPr>
          <w:instrText xml:space="preserve"> PAGEREF _Toc41981582 \h </w:instrText>
        </w:r>
        <w:r w:rsidRPr="00D857B2">
          <w:rPr>
            <w:rStyle w:val="a3"/>
            <w:rFonts w:ascii="Arial" w:hAnsi="Arial" w:cs="Arial"/>
            <w:webHidden/>
            <w:color w:val="auto"/>
            <w:u w:val="none"/>
          </w:rPr>
        </w:r>
        <w:r w:rsidRPr="00D857B2">
          <w:rPr>
            <w:rStyle w:val="a3"/>
            <w:rFonts w:ascii="Arial" w:hAnsi="Arial" w:cs="Arial"/>
            <w:webHidden/>
            <w:color w:val="auto"/>
            <w:u w:val="none"/>
          </w:rPr>
          <w:fldChar w:fldCharType="separate"/>
        </w:r>
        <w:r w:rsidR="002B7A9A" w:rsidRPr="00D857B2">
          <w:rPr>
            <w:rStyle w:val="a3"/>
            <w:rFonts w:ascii="Arial" w:hAnsi="Arial" w:cs="Arial"/>
            <w:webHidden/>
            <w:color w:val="auto"/>
            <w:u w:val="none"/>
          </w:rPr>
          <w:t>34</w:t>
        </w:r>
        <w:r w:rsidRPr="00D857B2">
          <w:rPr>
            <w:rStyle w:val="a3"/>
            <w:rFonts w:ascii="Arial" w:hAnsi="Arial" w:cs="Arial"/>
            <w:webHidden/>
            <w:color w:val="auto"/>
            <w:u w:val="none"/>
          </w:rPr>
          <w:fldChar w:fldCharType="end"/>
        </w:r>
      </w:hyperlink>
    </w:p>
    <w:p w:rsidR="002B7A9A" w:rsidRPr="00D857B2" w:rsidRDefault="00250740" w:rsidP="00D857B2">
      <w:pPr>
        <w:pStyle w:val="31"/>
        <w:rPr>
          <w:rFonts w:ascii="Arial" w:hAnsi="Arial" w:cs="Arial"/>
        </w:rPr>
      </w:pPr>
      <w:hyperlink r:id="rId19" w:anchor="_Toc41981592" w:history="1">
        <w:r w:rsidR="002B7A9A" w:rsidRPr="00D857B2">
          <w:rPr>
            <w:rStyle w:val="a3"/>
            <w:rFonts w:ascii="Arial" w:hAnsi="Arial" w:cs="Arial"/>
            <w:color w:val="auto"/>
            <w:u w:val="none"/>
          </w:rPr>
          <w:t>Глава 8. Градостроительные регламенты по территориальным зонам.</w:t>
        </w:r>
        <w:r w:rsidR="002B7A9A" w:rsidRPr="00D857B2">
          <w:rPr>
            <w:rStyle w:val="a3"/>
            <w:rFonts w:ascii="Arial" w:hAnsi="Arial" w:cs="Arial"/>
            <w:webHidden/>
            <w:color w:val="auto"/>
            <w:u w:val="none"/>
          </w:rPr>
          <w:tab/>
        </w:r>
        <w:r w:rsidRPr="00D857B2">
          <w:rPr>
            <w:rStyle w:val="a3"/>
            <w:rFonts w:ascii="Arial" w:hAnsi="Arial" w:cs="Arial"/>
            <w:webHidden/>
            <w:color w:val="auto"/>
            <w:u w:val="none"/>
          </w:rPr>
          <w:fldChar w:fldCharType="begin"/>
        </w:r>
        <w:r w:rsidR="002B7A9A" w:rsidRPr="00D857B2">
          <w:rPr>
            <w:rStyle w:val="a3"/>
            <w:rFonts w:ascii="Arial" w:hAnsi="Arial" w:cs="Arial"/>
            <w:webHidden/>
            <w:color w:val="auto"/>
            <w:u w:val="none"/>
          </w:rPr>
          <w:instrText xml:space="preserve"> PAGEREF _Toc41981592 \h </w:instrText>
        </w:r>
        <w:r w:rsidRPr="00D857B2">
          <w:rPr>
            <w:rStyle w:val="a3"/>
            <w:rFonts w:ascii="Arial" w:hAnsi="Arial" w:cs="Arial"/>
            <w:webHidden/>
            <w:color w:val="auto"/>
            <w:u w:val="none"/>
          </w:rPr>
        </w:r>
        <w:r w:rsidRPr="00D857B2">
          <w:rPr>
            <w:rStyle w:val="a3"/>
            <w:rFonts w:ascii="Arial" w:hAnsi="Arial" w:cs="Arial"/>
            <w:webHidden/>
            <w:color w:val="auto"/>
            <w:u w:val="none"/>
          </w:rPr>
          <w:fldChar w:fldCharType="separate"/>
        </w:r>
        <w:r w:rsidR="002B7A9A" w:rsidRPr="00D857B2">
          <w:rPr>
            <w:rStyle w:val="a3"/>
            <w:rFonts w:ascii="Arial" w:hAnsi="Arial" w:cs="Arial"/>
            <w:webHidden/>
            <w:color w:val="auto"/>
            <w:u w:val="none"/>
          </w:rPr>
          <w:t>42</w:t>
        </w:r>
        <w:r w:rsidRPr="00D857B2">
          <w:rPr>
            <w:rStyle w:val="a3"/>
            <w:rFonts w:ascii="Arial" w:hAnsi="Arial" w:cs="Arial"/>
            <w:webHidden/>
            <w:color w:val="auto"/>
            <w:u w:val="none"/>
          </w:rPr>
          <w:fldChar w:fldCharType="end"/>
        </w:r>
      </w:hyperlink>
    </w:p>
    <w:p w:rsidR="002B7A9A" w:rsidRPr="00D857B2" w:rsidRDefault="00250740" w:rsidP="00D857B2">
      <w:pPr>
        <w:pStyle w:val="31"/>
        <w:rPr>
          <w:rStyle w:val="a3"/>
          <w:rFonts w:ascii="Arial" w:hAnsi="Arial" w:cs="Arial"/>
          <w:color w:val="auto"/>
          <w:u w:val="none"/>
        </w:rPr>
      </w:pPr>
      <w:hyperlink r:id="rId20" w:anchor="_Toc41981615" w:history="1">
        <w:r w:rsidR="002B7A9A" w:rsidRPr="00D857B2">
          <w:rPr>
            <w:rStyle w:val="a3"/>
            <w:rFonts w:ascii="Arial" w:hAnsi="Arial" w:cs="Arial"/>
            <w:color w:val="auto"/>
            <w:u w:val="none"/>
          </w:rPr>
          <w:t>Глава 9. Ограничения использования земельных участков и объектов капитального строительства.</w:t>
        </w:r>
        <w:r w:rsidR="002B7A9A" w:rsidRPr="00D857B2">
          <w:rPr>
            <w:rStyle w:val="a3"/>
            <w:rFonts w:ascii="Arial" w:hAnsi="Arial" w:cs="Arial"/>
            <w:webHidden/>
            <w:color w:val="auto"/>
            <w:u w:val="none"/>
          </w:rPr>
          <w:tab/>
        </w:r>
        <w:r w:rsidRPr="00D857B2">
          <w:rPr>
            <w:rStyle w:val="a3"/>
            <w:rFonts w:ascii="Arial" w:hAnsi="Arial" w:cs="Arial"/>
            <w:webHidden/>
            <w:color w:val="auto"/>
            <w:u w:val="none"/>
          </w:rPr>
          <w:fldChar w:fldCharType="begin"/>
        </w:r>
        <w:r w:rsidR="002B7A9A" w:rsidRPr="00D857B2">
          <w:rPr>
            <w:rStyle w:val="a3"/>
            <w:rFonts w:ascii="Arial" w:hAnsi="Arial" w:cs="Arial"/>
            <w:webHidden/>
            <w:color w:val="auto"/>
            <w:u w:val="none"/>
          </w:rPr>
          <w:instrText xml:space="preserve"> PAGEREF _Toc41981615 \h </w:instrText>
        </w:r>
        <w:r w:rsidRPr="00D857B2">
          <w:rPr>
            <w:rStyle w:val="a3"/>
            <w:rFonts w:ascii="Arial" w:hAnsi="Arial" w:cs="Arial"/>
            <w:webHidden/>
            <w:color w:val="auto"/>
            <w:u w:val="none"/>
          </w:rPr>
        </w:r>
        <w:r w:rsidRPr="00D857B2">
          <w:rPr>
            <w:rStyle w:val="a3"/>
            <w:rFonts w:ascii="Arial" w:hAnsi="Arial" w:cs="Arial"/>
            <w:webHidden/>
            <w:color w:val="auto"/>
            <w:u w:val="none"/>
          </w:rPr>
          <w:fldChar w:fldCharType="separate"/>
        </w:r>
        <w:r w:rsidR="002B7A9A" w:rsidRPr="00D857B2">
          <w:rPr>
            <w:rStyle w:val="a3"/>
            <w:rFonts w:ascii="Arial" w:hAnsi="Arial" w:cs="Arial"/>
            <w:webHidden/>
            <w:color w:val="auto"/>
            <w:u w:val="none"/>
          </w:rPr>
          <w:t>84</w:t>
        </w:r>
        <w:r w:rsidRPr="00D857B2">
          <w:rPr>
            <w:rStyle w:val="a3"/>
            <w:rFonts w:ascii="Arial" w:hAnsi="Arial" w:cs="Arial"/>
            <w:webHidden/>
            <w:color w:val="auto"/>
            <w:u w:val="none"/>
          </w:rPr>
          <w:fldChar w:fldCharType="end"/>
        </w:r>
      </w:hyperlink>
    </w:p>
    <w:p w:rsidR="002B7A9A" w:rsidRPr="00D857B2" w:rsidRDefault="002B7A9A" w:rsidP="00D857B2">
      <w:pPr>
        <w:pStyle w:val="31"/>
        <w:rPr>
          <w:rStyle w:val="a3"/>
          <w:rFonts w:ascii="Arial" w:hAnsi="Arial" w:cs="Arial"/>
          <w:color w:val="auto"/>
          <w:u w:val="none"/>
        </w:rPr>
      </w:pPr>
      <w:r w:rsidRPr="00D857B2">
        <w:rPr>
          <w:rStyle w:val="a3"/>
          <w:rFonts w:ascii="Arial" w:hAnsi="Arial" w:cs="Arial"/>
          <w:color w:val="auto"/>
          <w:u w:val="none"/>
        </w:rPr>
        <w:t>Перечень законодательных и нормативных документов</w:t>
      </w:r>
      <w:hyperlink r:id="rId21" w:anchor="_Toc41981615" w:history="1">
        <w:r w:rsidRPr="00D857B2">
          <w:rPr>
            <w:rStyle w:val="a3"/>
            <w:rFonts w:ascii="Arial" w:hAnsi="Arial" w:cs="Arial"/>
            <w:color w:val="auto"/>
            <w:u w:val="none"/>
          </w:rPr>
          <w:t>.</w:t>
        </w:r>
        <w:r w:rsidRPr="00D857B2">
          <w:rPr>
            <w:rStyle w:val="a3"/>
            <w:rFonts w:ascii="Arial" w:hAnsi="Arial" w:cs="Arial"/>
            <w:webHidden/>
            <w:color w:val="auto"/>
            <w:u w:val="none"/>
          </w:rPr>
          <w:tab/>
          <w:t>97</w:t>
        </w:r>
      </w:hyperlink>
    </w:p>
    <w:p w:rsidR="002B7A9A" w:rsidRPr="00D857B2" w:rsidRDefault="00250740" w:rsidP="00D857B2">
      <w:pPr>
        <w:pStyle w:val="31"/>
        <w:rPr>
          <w:rStyle w:val="a3"/>
          <w:rFonts w:ascii="Arial" w:hAnsi="Arial" w:cs="Arial"/>
          <w:color w:val="auto"/>
          <w:u w:val="none"/>
        </w:rPr>
      </w:pPr>
      <w:r w:rsidRPr="00D857B2">
        <w:rPr>
          <w:rFonts w:ascii="Arial" w:hAnsi="Arial" w:cs="Arial"/>
          <w:b/>
          <w:bCs/>
        </w:rPr>
        <w:fldChar w:fldCharType="end"/>
      </w:r>
      <w:hyperlink r:id="rId22" w:anchor="_Toc442797251" w:history="1">
        <w:r w:rsidR="002B7A9A" w:rsidRPr="00D857B2">
          <w:rPr>
            <w:rStyle w:val="a3"/>
            <w:rFonts w:ascii="Arial" w:hAnsi="Arial" w:cs="Arial"/>
            <w:color w:val="auto"/>
            <w:u w:val="none"/>
          </w:rPr>
          <w:t>Приложение 1</w:t>
        </w:r>
        <w:r w:rsidR="002B7A9A" w:rsidRPr="00D857B2">
          <w:rPr>
            <w:rStyle w:val="a3"/>
            <w:rFonts w:ascii="Arial" w:hAnsi="Arial" w:cs="Arial"/>
            <w:webHidden/>
            <w:color w:val="auto"/>
            <w:u w:val="none"/>
          </w:rPr>
          <w:tab/>
          <w:t>99</w:t>
        </w:r>
      </w:hyperlink>
    </w:p>
    <w:p w:rsidR="002B7A9A" w:rsidRPr="002B7A9A" w:rsidRDefault="002B7A9A" w:rsidP="002B7A9A">
      <w:pPr>
        <w:pStyle w:val="1"/>
        <w:keepNext w:val="0"/>
        <w:widowControl w:val="0"/>
        <w:tabs>
          <w:tab w:val="left" w:pos="5190"/>
        </w:tabs>
        <w:spacing w:before="0" w:after="0"/>
        <w:rPr>
          <w:rFonts w:cs="Arial"/>
          <w:bCs/>
          <w:sz w:val="24"/>
          <w:szCs w:val="24"/>
        </w:rPr>
      </w:pPr>
    </w:p>
    <w:p w:rsidR="002B7A9A" w:rsidRPr="002B7A9A" w:rsidRDefault="002B7A9A" w:rsidP="002B7A9A">
      <w:pPr>
        <w:pStyle w:val="1"/>
        <w:keepNext w:val="0"/>
        <w:widowControl w:val="0"/>
        <w:numPr>
          <w:ilvl w:val="0"/>
          <w:numId w:val="2"/>
        </w:numPr>
        <w:tabs>
          <w:tab w:val="left" w:pos="0"/>
        </w:tabs>
        <w:spacing w:before="0" w:after="0"/>
        <w:jc w:val="both"/>
        <w:rPr>
          <w:rFonts w:cs="Arial"/>
          <w:bCs/>
          <w:sz w:val="24"/>
          <w:szCs w:val="24"/>
        </w:rPr>
      </w:pPr>
    </w:p>
    <w:p w:rsidR="002B7A9A" w:rsidRPr="00D857B2" w:rsidRDefault="002B7A9A" w:rsidP="002B7A9A">
      <w:pPr>
        <w:pStyle w:val="1"/>
        <w:keepNext w:val="0"/>
        <w:widowControl w:val="0"/>
        <w:numPr>
          <w:ilvl w:val="0"/>
          <w:numId w:val="2"/>
        </w:numPr>
        <w:tabs>
          <w:tab w:val="left" w:pos="0"/>
        </w:tabs>
        <w:spacing w:before="0" w:after="0"/>
        <w:rPr>
          <w:rFonts w:cs="Arial"/>
          <w:bCs/>
          <w:sz w:val="30"/>
          <w:szCs w:val="30"/>
        </w:rPr>
      </w:pPr>
      <w:r w:rsidRPr="002B7A9A">
        <w:rPr>
          <w:rFonts w:cs="Arial"/>
          <w:b/>
          <w:bCs/>
          <w:sz w:val="24"/>
          <w:szCs w:val="24"/>
        </w:rPr>
        <w:br w:type="page"/>
      </w:r>
      <w:bookmarkStart w:id="0" w:name="_Toc41981569"/>
      <w:bookmarkStart w:id="1" w:name="_Toc442797223"/>
      <w:r w:rsidRPr="00D857B2">
        <w:rPr>
          <w:rFonts w:cs="Arial"/>
          <w:b/>
          <w:bCs/>
          <w:sz w:val="30"/>
          <w:szCs w:val="30"/>
        </w:rPr>
        <w:lastRenderedPageBreak/>
        <w:t>ЧАСТЬ ПЕРВАЯ</w:t>
      </w:r>
      <w:bookmarkEnd w:id="0"/>
      <w:bookmarkEnd w:id="1"/>
    </w:p>
    <w:p w:rsidR="002B7A9A" w:rsidRPr="00D857B2" w:rsidRDefault="002B7A9A" w:rsidP="00D857B2">
      <w:pPr>
        <w:pStyle w:val="1"/>
        <w:keepNext w:val="0"/>
        <w:widowControl w:val="0"/>
        <w:tabs>
          <w:tab w:val="left" w:pos="5190"/>
        </w:tabs>
        <w:spacing w:before="0" w:after="0"/>
        <w:rPr>
          <w:rFonts w:cs="Arial"/>
          <w:b/>
          <w:bCs/>
          <w:sz w:val="30"/>
          <w:szCs w:val="30"/>
        </w:rPr>
      </w:pPr>
      <w:bookmarkStart w:id="2" w:name="_Toc41981570"/>
      <w:bookmarkStart w:id="3" w:name="_Toc442797224"/>
      <w:r w:rsidRPr="00D857B2">
        <w:rPr>
          <w:rFonts w:cs="Arial"/>
          <w:b/>
          <w:bCs/>
          <w:sz w:val="30"/>
          <w:szCs w:val="30"/>
        </w:rPr>
        <w:t>ПОРЯДОК ПРИМЕНЕНИЯ ПРАВИЛ ЗЕМЛЕПОЛЬЗОВАНИЯ И ЗАСТРОЙКИ</w:t>
      </w:r>
      <w:bookmarkStart w:id="4" w:name="_Toc442797226"/>
      <w:bookmarkStart w:id="5" w:name="_Toc41981571"/>
      <w:bookmarkEnd w:id="2"/>
      <w:bookmarkEnd w:id="3"/>
      <w:r w:rsidR="00D857B2">
        <w:rPr>
          <w:rFonts w:cs="Arial"/>
          <w:b/>
          <w:bCs/>
          <w:sz w:val="30"/>
          <w:szCs w:val="30"/>
        </w:rPr>
        <w:t xml:space="preserve"> </w:t>
      </w:r>
      <w:r w:rsidRPr="00D857B2">
        <w:rPr>
          <w:rFonts w:cs="Arial"/>
          <w:b/>
          <w:bCs/>
          <w:sz w:val="30"/>
          <w:szCs w:val="30"/>
        </w:rPr>
        <w:t xml:space="preserve">И ВНЕСЕНИЯ ИЗМЕНЕНИЙ В </w:t>
      </w:r>
      <w:bookmarkEnd w:id="4"/>
      <w:r w:rsidRPr="00D857B2">
        <w:rPr>
          <w:rFonts w:cs="Arial"/>
          <w:b/>
          <w:bCs/>
          <w:sz w:val="30"/>
          <w:szCs w:val="30"/>
        </w:rPr>
        <w:t>УКАЗАННЫЕ ПРАВИЛА</w:t>
      </w:r>
      <w:bookmarkEnd w:id="5"/>
    </w:p>
    <w:p w:rsidR="00D857B2" w:rsidRPr="00D857B2" w:rsidRDefault="00D857B2" w:rsidP="00D857B2"/>
    <w:p w:rsidR="002B7A9A" w:rsidRPr="002B7A9A" w:rsidRDefault="002B7A9A" w:rsidP="002B7A9A">
      <w:pPr>
        <w:pStyle w:val="3"/>
        <w:keepNext w:val="0"/>
        <w:keepLines w:val="0"/>
        <w:widowControl w:val="0"/>
        <w:numPr>
          <w:ilvl w:val="1"/>
          <w:numId w:val="2"/>
        </w:numPr>
        <w:spacing w:before="0" w:line="240" w:lineRule="auto"/>
        <w:ind w:firstLine="709"/>
        <w:jc w:val="both"/>
        <w:rPr>
          <w:rFonts w:ascii="Arial" w:hAnsi="Arial" w:cs="Arial"/>
          <w:b/>
          <w:bCs/>
          <w:color w:val="auto"/>
          <w:kern w:val="32"/>
          <w:sz w:val="24"/>
          <w:szCs w:val="24"/>
        </w:rPr>
      </w:pPr>
      <w:bookmarkStart w:id="6" w:name="_Toc273621816"/>
      <w:r w:rsidRPr="002B7A9A">
        <w:rPr>
          <w:rFonts w:ascii="Arial" w:hAnsi="Arial" w:cs="Arial"/>
          <w:b/>
          <w:bCs/>
          <w:color w:val="auto"/>
          <w:kern w:val="32"/>
          <w:sz w:val="24"/>
          <w:szCs w:val="24"/>
        </w:rPr>
        <w:t> </w:t>
      </w:r>
      <w:bookmarkStart w:id="7" w:name="_Toc41981572"/>
      <w:bookmarkStart w:id="8" w:name="_Toc442797227"/>
      <w:r w:rsidRPr="002B7A9A">
        <w:rPr>
          <w:rFonts w:ascii="Arial" w:hAnsi="Arial" w:cs="Arial"/>
          <w:b/>
          <w:bCs/>
          <w:color w:val="auto"/>
          <w:kern w:val="32"/>
          <w:sz w:val="24"/>
          <w:szCs w:val="24"/>
        </w:rPr>
        <w:t>Общие положения</w:t>
      </w:r>
      <w:bookmarkEnd w:id="6"/>
      <w:r w:rsidRPr="002B7A9A">
        <w:rPr>
          <w:rFonts w:ascii="Arial" w:hAnsi="Arial" w:cs="Arial"/>
          <w:b/>
          <w:bCs/>
          <w:color w:val="auto"/>
          <w:kern w:val="32"/>
          <w:sz w:val="24"/>
          <w:szCs w:val="24"/>
        </w:rPr>
        <w:t>.</w:t>
      </w:r>
      <w:bookmarkEnd w:id="7"/>
      <w:bookmarkEnd w:id="8"/>
    </w:p>
    <w:p w:rsidR="002B7A9A" w:rsidRPr="002B7A9A" w:rsidRDefault="002B7A9A"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bookmarkStart w:id="9" w:name="_Toc273621817"/>
      <w:r w:rsidRPr="002B7A9A">
        <w:rPr>
          <w:rFonts w:ascii="Arial" w:hAnsi="Arial" w:cs="Arial"/>
          <w:b/>
          <w:sz w:val="24"/>
          <w:szCs w:val="24"/>
        </w:rPr>
        <w:t>Статья 1.1.  Основные определения и термины, используемые в настоящих Правилах</w:t>
      </w:r>
      <w:bookmarkEnd w:id="9"/>
      <w:r w:rsidRPr="002B7A9A">
        <w:rPr>
          <w:rFonts w:ascii="Arial" w:hAnsi="Arial" w:cs="Arial"/>
          <w:b/>
          <w:sz w:val="24"/>
          <w:szCs w:val="24"/>
        </w:rPr>
        <w:t>.</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1.1.1. В настоящих Правилах нижеприведенные термины используются в следующем значении:</w:t>
      </w:r>
    </w:p>
    <w:p w:rsidR="002B7A9A" w:rsidRPr="002B7A9A" w:rsidRDefault="002B7A9A" w:rsidP="002B7A9A">
      <w:pPr>
        <w:widowControl w:val="0"/>
        <w:spacing w:line="240" w:lineRule="auto"/>
        <w:ind w:firstLine="709"/>
        <w:jc w:val="both"/>
        <w:rPr>
          <w:rFonts w:ascii="Arial" w:eastAsia="Times New Roman" w:hAnsi="Arial" w:cs="Arial"/>
          <w:color w:val="000000"/>
          <w:sz w:val="24"/>
          <w:szCs w:val="24"/>
        </w:rPr>
      </w:pPr>
      <w:bookmarkStart w:id="10" w:name="_Toc286828529"/>
      <w:bookmarkStart w:id="11" w:name="_Toc270676531"/>
      <w:r w:rsidRPr="002B7A9A">
        <w:rPr>
          <w:rFonts w:ascii="Arial" w:eastAsia="Times New Roman" w:hAnsi="Arial" w:cs="Arial"/>
          <w:color w:val="000000"/>
          <w:sz w:val="24"/>
          <w:szCs w:val="24"/>
        </w:rPr>
        <w:t>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2B7A9A" w:rsidRPr="002B7A9A" w:rsidRDefault="002B7A9A" w:rsidP="002B7A9A">
      <w:pPr>
        <w:widowControl w:val="0"/>
        <w:spacing w:line="240" w:lineRule="auto"/>
        <w:ind w:firstLine="709"/>
        <w:jc w:val="both"/>
        <w:rPr>
          <w:rFonts w:ascii="Arial" w:eastAsia="Times New Roman" w:hAnsi="Arial" w:cs="Arial"/>
          <w:color w:val="000000"/>
          <w:sz w:val="24"/>
          <w:szCs w:val="24"/>
        </w:rPr>
      </w:pPr>
      <w:bookmarkStart w:id="12" w:name="dst101503"/>
      <w:bookmarkStart w:id="13" w:name="dst100010"/>
      <w:bookmarkEnd w:id="12"/>
      <w:bookmarkEnd w:id="13"/>
      <w:r w:rsidRPr="002B7A9A">
        <w:rPr>
          <w:rFonts w:ascii="Arial" w:eastAsia="Times New Roman" w:hAnsi="Arial" w:cs="Arial"/>
          <w:color w:val="000000"/>
          <w:sz w:val="24"/>
          <w:szCs w:val="24"/>
        </w:rPr>
        <w:t>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2B7A9A" w:rsidRPr="002B7A9A" w:rsidRDefault="002B7A9A" w:rsidP="002B7A9A">
      <w:pPr>
        <w:widowControl w:val="0"/>
        <w:spacing w:line="240" w:lineRule="auto"/>
        <w:ind w:firstLine="709"/>
        <w:jc w:val="both"/>
        <w:rPr>
          <w:rFonts w:ascii="Arial" w:eastAsia="Times New Roman" w:hAnsi="Arial" w:cs="Arial"/>
          <w:color w:val="000000"/>
          <w:sz w:val="24"/>
          <w:szCs w:val="24"/>
        </w:rPr>
      </w:pPr>
      <w:bookmarkStart w:id="14" w:name="dst100011"/>
      <w:bookmarkEnd w:id="14"/>
      <w:r w:rsidRPr="002B7A9A">
        <w:rPr>
          <w:rFonts w:ascii="Arial" w:eastAsia="Times New Roman" w:hAnsi="Arial" w:cs="Arial"/>
          <w:color w:val="000000"/>
          <w:sz w:val="24"/>
          <w:szCs w:val="24"/>
        </w:rPr>
        <w:t>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2B7A9A" w:rsidRPr="002B7A9A" w:rsidRDefault="002B7A9A" w:rsidP="002B7A9A">
      <w:pPr>
        <w:widowControl w:val="0"/>
        <w:spacing w:line="240" w:lineRule="auto"/>
        <w:ind w:firstLine="709"/>
        <w:jc w:val="both"/>
        <w:rPr>
          <w:rFonts w:ascii="Arial" w:eastAsia="Times New Roman" w:hAnsi="Arial" w:cs="Arial"/>
          <w:color w:val="000000"/>
          <w:sz w:val="24"/>
          <w:szCs w:val="24"/>
        </w:rPr>
      </w:pPr>
      <w:bookmarkStart w:id="15" w:name="dst2067"/>
      <w:bookmarkStart w:id="16" w:name="dst725"/>
      <w:bookmarkStart w:id="17" w:name="dst1959"/>
      <w:bookmarkStart w:id="18" w:name="dst100012"/>
      <w:bookmarkStart w:id="19" w:name="dst101100"/>
      <w:bookmarkEnd w:id="15"/>
      <w:bookmarkEnd w:id="16"/>
      <w:bookmarkEnd w:id="17"/>
      <w:bookmarkEnd w:id="18"/>
      <w:bookmarkEnd w:id="19"/>
      <w:proofErr w:type="gramStart"/>
      <w:r w:rsidRPr="002B7A9A">
        <w:rPr>
          <w:rFonts w:ascii="Arial" w:eastAsia="Times New Roman" w:hAnsi="Arial" w:cs="Arial"/>
          <w:color w:val="000000"/>
          <w:sz w:val="24"/>
          <w:szCs w:val="24"/>
        </w:rPr>
        <w:t xml:space="preserve">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2B7A9A">
        <w:rPr>
          <w:rFonts w:ascii="Arial" w:eastAsia="Times New Roman" w:hAnsi="Arial" w:cs="Arial"/>
          <w:color w:val="000000"/>
          <w:sz w:val="24"/>
          <w:szCs w:val="24"/>
        </w:rPr>
        <w:t>водоохранные</w:t>
      </w:r>
      <w:proofErr w:type="spellEnd"/>
      <w:r w:rsidRPr="002B7A9A">
        <w:rPr>
          <w:rFonts w:ascii="Arial" w:eastAsia="Times New Roman" w:hAnsi="Arial" w:cs="Arial"/>
          <w:color w:val="000000"/>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2B7A9A">
        <w:rPr>
          <w:rFonts w:ascii="Arial" w:eastAsia="Times New Roman" w:hAnsi="Arial" w:cs="Arial"/>
          <w:color w:val="000000"/>
          <w:sz w:val="24"/>
          <w:szCs w:val="24"/>
        </w:rPr>
        <w:t>приаэродромная</w:t>
      </w:r>
      <w:proofErr w:type="spellEnd"/>
      <w:r w:rsidRPr="002B7A9A">
        <w:rPr>
          <w:rFonts w:ascii="Arial" w:eastAsia="Times New Roman" w:hAnsi="Arial" w:cs="Arial"/>
          <w:color w:val="000000"/>
          <w:sz w:val="24"/>
          <w:szCs w:val="24"/>
        </w:rPr>
        <w:t xml:space="preserve"> территория, иные зоны, устанавливаемые в соответствии с законодательством Российской Федерации;</w:t>
      </w:r>
      <w:proofErr w:type="gramEnd"/>
    </w:p>
    <w:p w:rsidR="002B7A9A" w:rsidRPr="002B7A9A" w:rsidRDefault="002B7A9A" w:rsidP="002B7A9A">
      <w:pPr>
        <w:widowControl w:val="0"/>
        <w:spacing w:line="240" w:lineRule="auto"/>
        <w:ind w:firstLine="709"/>
        <w:jc w:val="both"/>
        <w:rPr>
          <w:rFonts w:ascii="Arial" w:eastAsia="Times New Roman" w:hAnsi="Arial" w:cs="Arial"/>
          <w:color w:val="000000"/>
          <w:sz w:val="24"/>
          <w:szCs w:val="24"/>
        </w:rPr>
      </w:pPr>
      <w:bookmarkStart w:id="20" w:name="dst100013"/>
      <w:bookmarkEnd w:id="20"/>
      <w:r w:rsidRPr="002B7A9A">
        <w:rPr>
          <w:rFonts w:ascii="Arial" w:eastAsia="Times New Roman" w:hAnsi="Arial" w:cs="Arial"/>
          <w:color w:val="000000"/>
          <w:sz w:val="24"/>
          <w:szCs w:val="24"/>
        </w:rPr>
        <w:t>5) функциональные зоны - зоны, для которых документами территориального планирования определены границы и функциональное назначение;</w:t>
      </w:r>
    </w:p>
    <w:p w:rsidR="002B7A9A" w:rsidRPr="002B7A9A" w:rsidRDefault="002B7A9A" w:rsidP="002B7A9A">
      <w:pPr>
        <w:widowControl w:val="0"/>
        <w:spacing w:line="240" w:lineRule="auto"/>
        <w:ind w:firstLine="709"/>
        <w:jc w:val="both"/>
        <w:rPr>
          <w:rFonts w:ascii="Arial" w:eastAsia="Times New Roman" w:hAnsi="Arial" w:cs="Arial"/>
          <w:color w:val="000000"/>
          <w:sz w:val="24"/>
          <w:szCs w:val="24"/>
        </w:rPr>
      </w:pPr>
      <w:bookmarkStart w:id="21" w:name="dst100014"/>
      <w:bookmarkEnd w:id="21"/>
      <w:r w:rsidRPr="002B7A9A">
        <w:rPr>
          <w:rFonts w:ascii="Arial" w:eastAsia="Times New Roman" w:hAnsi="Arial" w:cs="Arial"/>
          <w:color w:val="000000"/>
          <w:sz w:val="24"/>
          <w:szCs w:val="24"/>
        </w:rPr>
        <w:t>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2B7A9A" w:rsidRPr="002B7A9A" w:rsidRDefault="002B7A9A" w:rsidP="002B7A9A">
      <w:pPr>
        <w:widowControl w:val="0"/>
        <w:spacing w:line="240" w:lineRule="auto"/>
        <w:ind w:firstLine="709"/>
        <w:jc w:val="both"/>
        <w:rPr>
          <w:rFonts w:ascii="Arial" w:eastAsia="Times New Roman" w:hAnsi="Arial" w:cs="Arial"/>
          <w:color w:val="000000"/>
          <w:sz w:val="24"/>
          <w:szCs w:val="24"/>
        </w:rPr>
      </w:pPr>
      <w:bookmarkStart w:id="22" w:name="dst100015"/>
      <w:bookmarkEnd w:id="22"/>
      <w:r w:rsidRPr="002B7A9A">
        <w:rPr>
          <w:rFonts w:ascii="Arial" w:eastAsia="Times New Roman" w:hAnsi="Arial" w:cs="Arial"/>
          <w:color w:val="000000"/>
          <w:sz w:val="24"/>
          <w:szCs w:val="24"/>
        </w:rPr>
        <w:t>7)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2B7A9A" w:rsidRPr="002B7A9A" w:rsidRDefault="002B7A9A" w:rsidP="002B7A9A">
      <w:pPr>
        <w:widowControl w:val="0"/>
        <w:spacing w:line="240" w:lineRule="auto"/>
        <w:ind w:firstLine="709"/>
        <w:jc w:val="both"/>
        <w:rPr>
          <w:rFonts w:ascii="Arial" w:eastAsia="Times New Roman" w:hAnsi="Arial" w:cs="Arial"/>
          <w:color w:val="000000"/>
          <w:sz w:val="24"/>
          <w:szCs w:val="24"/>
        </w:rPr>
      </w:pPr>
      <w:bookmarkStart w:id="23" w:name="dst100016"/>
      <w:bookmarkEnd w:id="23"/>
      <w:r w:rsidRPr="002B7A9A">
        <w:rPr>
          <w:rFonts w:ascii="Arial" w:eastAsia="Times New Roman" w:hAnsi="Arial" w:cs="Arial"/>
          <w:color w:val="000000"/>
          <w:sz w:val="24"/>
          <w:szCs w:val="24"/>
        </w:rPr>
        <w:t xml:space="preserve">8) правила землепользования и застройки - документ градостроительного </w:t>
      </w:r>
      <w:r w:rsidRPr="002B7A9A">
        <w:rPr>
          <w:rFonts w:ascii="Arial" w:eastAsia="Times New Roman" w:hAnsi="Arial" w:cs="Arial"/>
          <w:color w:val="000000"/>
          <w:sz w:val="24"/>
          <w:szCs w:val="24"/>
        </w:rPr>
        <w:lastRenderedPageBreak/>
        <w:t>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2B7A9A" w:rsidRPr="002B7A9A" w:rsidRDefault="002B7A9A" w:rsidP="002B7A9A">
      <w:pPr>
        <w:widowControl w:val="0"/>
        <w:spacing w:line="240" w:lineRule="auto"/>
        <w:ind w:firstLine="709"/>
        <w:jc w:val="both"/>
        <w:rPr>
          <w:rFonts w:ascii="Arial" w:eastAsia="Times New Roman" w:hAnsi="Arial" w:cs="Arial"/>
          <w:color w:val="000000"/>
          <w:sz w:val="24"/>
          <w:szCs w:val="24"/>
        </w:rPr>
      </w:pPr>
      <w:bookmarkStart w:id="24" w:name="dst3321"/>
      <w:bookmarkStart w:id="25" w:name="dst1327"/>
      <w:bookmarkStart w:id="26" w:name="dst100017"/>
      <w:bookmarkEnd w:id="24"/>
      <w:bookmarkEnd w:id="25"/>
      <w:bookmarkEnd w:id="26"/>
      <w:proofErr w:type="gramStart"/>
      <w:r w:rsidRPr="002B7A9A">
        <w:rPr>
          <w:rFonts w:ascii="Arial" w:eastAsia="Times New Roman" w:hAnsi="Arial" w:cs="Arial"/>
          <w:color w:val="000000"/>
          <w:sz w:val="24"/>
          <w:szCs w:val="24"/>
        </w:rPr>
        <w:t>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w:t>
      </w:r>
      <w:proofErr w:type="gramEnd"/>
      <w:r w:rsidRPr="002B7A9A">
        <w:rPr>
          <w:rFonts w:ascii="Arial" w:eastAsia="Times New Roman" w:hAnsi="Arial" w:cs="Arial"/>
          <w:color w:val="000000"/>
          <w:sz w:val="24"/>
          <w:szCs w:val="24"/>
        </w:rPr>
        <w:t xml:space="preserve">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2B7A9A" w:rsidRPr="002B7A9A" w:rsidRDefault="002B7A9A" w:rsidP="002B7A9A">
      <w:pPr>
        <w:widowControl w:val="0"/>
        <w:spacing w:line="240" w:lineRule="auto"/>
        <w:ind w:firstLine="709"/>
        <w:jc w:val="both"/>
        <w:rPr>
          <w:rFonts w:ascii="Arial" w:eastAsia="Times New Roman" w:hAnsi="Arial" w:cs="Arial"/>
          <w:color w:val="000000"/>
          <w:sz w:val="24"/>
          <w:szCs w:val="24"/>
        </w:rPr>
      </w:pPr>
      <w:bookmarkStart w:id="27" w:name="dst2428"/>
      <w:bookmarkStart w:id="28" w:name="dst100018"/>
      <w:bookmarkEnd w:id="27"/>
      <w:bookmarkEnd w:id="28"/>
      <w:proofErr w:type="gramStart"/>
      <w:r w:rsidRPr="002B7A9A">
        <w:rPr>
          <w:rFonts w:ascii="Arial" w:eastAsia="Times New Roman" w:hAnsi="Arial" w:cs="Arial"/>
          <w:color w:val="000000"/>
          <w:sz w:val="24"/>
          <w:szCs w:val="24"/>
        </w:rPr>
        <w:t>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roofErr w:type="gramEnd"/>
    </w:p>
    <w:p w:rsidR="002B7A9A" w:rsidRPr="002B7A9A" w:rsidRDefault="002B7A9A" w:rsidP="002B7A9A">
      <w:pPr>
        <w:widowControl w:val="0"/>
        <w:spacing w:line="240" w:lineRule="auto"/>
        <w:ind w:firstLine="709"/>
        <w:jc w:val="both"/>
        <w:rPr>
          <w:rFonts w:ascii="Arial" w:eastAsia="Times New Roman" w:hAnsi="Arial" w:cs="Arial"/>
          <w:color w:val="000000"/>
          <w:sz w:val="24"/>
          <w:szCs w:val="24"/>
        </w:rPr>
      </w:pPr>
      <w:bookmarkStart w:id="29" w:name="dst1328"/>
      <w:bookmarkEnd w:id="29"/>
      <w:r w:rsidRPr="002B7A9A">
        <w:rPr>
          <w:rFonts w:ascii="Arial" w:eastAsia="Times New Roman" w:hAnsi="Arial" w:cs="Arial"/>
          <w:color w:val="000000"/>
          <w:sz w:val="24"/>
          <w:szCs w:val="24"/>
        </w:rPr>
        <w:t>10.1)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2B7A9A" w:rsidRPr="002B7A9A" w:rsidRDefault="002B7A9A" w:rsidP="002B7A9A">
      <w:pPr>
        <w:widowControl w:val="0"/>
        <w:spacing w:line="240" w:lineRule="auto"/>
        <w:ind w:firstLine="709"/>
        <w:jc w:val="both"/>
        <w:rPr>
          <w:rFonts w:ascii="Arial" w:eastAsia="Times New Roman" w:hAnsi="Arial" w:cs="Arial"/>
          <w:color w:val="000000"/>
          <w:sz w:val="24"/>
          <w:szCs w:val="24"/>
        </w:rPr>
      </w:pPr>
      <w:bookmarkStart w:id="30" w:name="dst2429"/>
      <w:bookmarkEnd w:id="30"/>
      <w:r w:rsidRPr="002B7A9A">
        <w:rPr>
          <w:rFonts w:ascii="Arial" w:eastAsia="Times New Roman" w:hAnsi="Arial" w:cs="Arial"/>
          <w:color w:val="000000"/>
          <w:sz w:val="24"/>
          <w:szCs w:val="24"/>
        </w:rPr>
        <w:t>10.2)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2B7A9A" w:rsidRPr="002B7A9A" w:rsidRDefault="002B7A9A" w:rsidP="002B7A9A">
      <w:pPr>
        <w:widowControl w:val="0"/>
        <w:spacing w:line="240" w:lineRule="auto"/>
        <w:ind w:firstLine="709"/>
        <w:jc w:val="both"/>
        <w:rPr>
          <w:rFonts w:ascii="Arial" w:eastAsia="Times New Roman" w:hAnsi="Arial" w:cs="Arial"/>
          <w:color w:val="000000"/>
          <w:sz w:val="24"/>
          <w:szCs w:val="24"/>
        </w:rPr>
      </w:pPr>
      <w:bookmarkStart w:id="31" w:name="dst3036"/>
      <w:bookmarkEnd w:id="31"/>
      <w:r w:rsidRPr="002B7A9A">
        <w:rPr>
          <w:rFonts w:ascii="Arial" w:eastAsia="Times New Roman" w:hAnsi="Arial" w:cs="Arial"/>
          <w:color w:val="000000"/>
          <w:sz w:val="24"/>
          <w:szCs w:val="24"/>
        </w:rPr>
        <w:t>10.3) 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2B7A9A" w:rsidRPr="002B7A9A" w:rsidRDefault="002B7A9A" w:rsidP="002B7A9A">
      <w:pPr>
        <w:widowControl w:val="0"/>
        <w:spacing w:line="240" w:lineRule="auto"/>
        <w:ind w:firstLine="709"/>
        <w:jc w:val="both"/>
        <w:rPr>
          <w:rFonts w:ascii="Arial" w:eastAsia="Times New Roman" w:hAnsi="Arial" w:cs="Arial"/>
          <w:color w:val="000000"/>
          <w:sz w:val="24"/>
          <w:szCs w:val="24"/>
        </w:rPr>
      </w:pPr>
      <w:bookmarkStart w:id="32" w:name="dst3117"/>
      <w:bookmarkStart w:id="33" w:name="dst100019"/>
      <w:bookmarkStart w:id="34" w:name="dst100990"/>
      <w:bookmarkStart w:id="35" w:name="dst1329"/>
      <w:bookmarkEnd w:id="32"/>
      <w:bookmarkEnd w:id="33"/>
      <w:bookmarkEnd w:id="34"/>
      <w:bookmarkEnd w:id="35"/>
      <w:r w:rsidRPr="002B7A9A">
        <w:rPr>
          <w:rFonts w:ascii="Arial" w:eastAsia="Times New Roman" w:hAnsi="Arial" w:cs="Arial"/>
          <w:color w:val="000000"/>
          <w:sz w:val="24"/>
          <w:szCs w:val="24"/>
        </w:rPr>
        <w:t>11)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2B7A9A" w:rsidRPr="002B7A9A" w:rsidRDefault="002B7A9A" w:rsidP="002B7A9A">
      <w:pPr>
        <w:widowControl w:val="0"/>
        <w:spacing w:line="240" w:lineRule="auto"/>
        <w:ind w:firstLine="709"/>
        <w:jc w:val="both"/>
        <w:rPr>
          <w:rFonts w:ascii="Arial" w:eastAsia="Times New Roman" w:hAnsi="Arial" w:cs="Arial"/>
          <w:color w:val="000000"/>
          <w:sz w:val="24"/>
          <w:szCs w:val="24"/>
        </w:rPr>
      </w:pPr>
      <w:bookmarkStart w:id="36" w:name="dst428"/>
      <w:bookmarkStart w:id="37" w:name="dst100020"/>
      <w:bookmarkEnd w:id="36"/>
      <w:bookmarkEnd w:id="37"/>
      <w:r w:rsidRPr="002B7A9A">
        <w:rPr>
          <w:rFonts w:ascii="Arial" w:eastAsia="Times New Roman" w:hAnsi="Arial" w:cs="Arial"/>
          <w:color w:val="000000"/>
          <w:sz w:val="24"/>
          <w:szCs w:val="24"/>
        </w:rPr>
        <w:t xml:space="preserve">12) территории общего пользования - территории, которыми беспрепятственно пользуется неограниченный круг лиц (в том числе площади, </w:t>
      </w:r>
      <w:r w:rsidRPr="002B7A9A">
        <w:rPr>
          <w:rFonts w:ascii="Arial" w:eastAsia="Times New Roman" w:hAnsi="Arial" w:cs="Arial"/>
          <w:color w:val="000000"/>
          <w:sz w:val="24"/>
          <w:szCs w:val="24"/>
        </w:rPr>
        <w:lastRenderedPageBreak/>
        <w:t>улицы, проезды, набережные, береговые полосы водных объектов общего пользования, скверы, бульвары);</w:t>
      </w:r>
    </w:p>
    <w:p w:rsidR="002B7A9A" w:rsidRPr="002B7A9A" w:rsidRDefault="002B7A9A" w:rsidP="002B7A9A">
      <w:pPr>
        <w:widowControl w:val="0"/>
        <w:spacing w:line="240" w:lineRule="auto"/>
        <w:ind w:firstLine="709"/>
        <w:jc w:val="both"/>
        <w:rPr>
          <w:rFonts w:ascii="Arial" w:eastAsia="Times New Roman" w:hAnsi="Arial" w:cs="Arial"/>
          <w:color w:val="000000"/>
          <w:sz w:val="24"/>
          <w:szCs w:val="24"/>
        </w:rPr>
      </w:pPr>
      <w:bookmarkStart w:id="38" w:name="dst100021"/>
      <w:bookmarkEnd w:id="38"/>
      <w:r w:rsidRPr="002B7A9A">
        <w:rPr>
          <w:rFonts w:ascii="Arial" w:eastAsia="Times New Roman" w:hAnsi="Arial" w:cs="Arial"/>
          <w:color w:val="000000"/>
          <w:sz w:val="24"/>
          <w:szCs w:val="24"/>
        </w:rPr>
        <w:t>13) строительство - создание зданий, строений, сооружений (в том числе на месте сносимых объектов капитального строительства);</w:t>
      </w:r>
    </w:p>
    <w:p w:rsidR="002B7A9A" w:rsidRPr="002B7A9A" w:rsidRDefault="002B7A9A" w:rsidP="002B7A9A">
      <w:pPr>
        <w:widowControl w:val="0"/>
        <w:spacing w:line="240" w:lineRule="auto"/>
        <w:ind w:firstLine="709"/>
        <w:jc w:val="both"/>
        <w:rPr>
          <w:rFonts w:ascii="Arial" w:eastAsia="Times New Roman" w:hAnsi="Arial" w:cs="Arial"/>
          <w:color w:val="000000"/>
          <w:sz w:val="24"/>
          <w:szCs w:val="24"/>
        </w:rPr>
      </w:pPr>
      <w:bookmarkStart w:id="39" w:name="dst437"/>
      <w:bookmarkStart w:id="40" w:name="dst100022"/>
      <w:bookmarkStart w:id="41" w:name="dst100991"/>
      <w:bookmarkStart w:id="42" w:name="dst294"/>
      <w:bookmarkEnd w:id="39"/>
      <w:bookmarkEnd w:id="40"/>
      <w:bookmarkEnd w:id="41"/>
      <w:bookmarkEnd w:id="42"/>
      <w:proofErr w:type="gramStart"/>
      <w:r w:rsidRPr="002B7A9A">
        <w:rPr>
          <w:rFonts w:ascii="Arial" w:eastAsia="Times New Roman" w:hAnsi="Arial" w:cs="Arial"/>
          <w:color w:val="000000"/>
          <w:sz w:val="24"/>
          <w:szCs w:val="24"/>
        </w:rPr>
        <w:t>14)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w:t>
      </w:r>
      <w:proofErr w:type="gramEnd"/>
      <w:r w:rsidRPr="002B7A9A">
        <w:rPr>
          <w:rFonts w:ascii="Arial" w:eastAsia="Times New Roman" w:hAnsi="Arial" w:cs="Arial"/>
          <w:color w:val="000000"/>
          <w:sz w:val="24"/>
          <w:szCs w:val="24"/>
        </w:rPr>
        <w:t>) восстановления указанных элементов;</w:t>
      </w:r>
    </w:p>
    <w:p w:rsidR="002B7A9A" w:rsidRPr="002B7A9A" w:rsidRDefault="002B7A9A" w:rsidP="002B7A9A">
      <w:pPr>
        <w:widowControl w:val="0"/>
        <w:spacing w:line="240" w:lineRule="auto"/>
        <w:ind w:firstLine="709"/>
        <w:jc w:val="both"/>
        <w:rPr>
          <w:rFonts w:ascii="Arial" w:eastAsia="Times New Roman" w:hAnsi="Arial" w:cs="Arial"/>
          <w:color w:val="000000"/>
          <w:sz w:val="24"/>
          <w:szCs w:val="24"/>
        </w:rPr>
      </w:pPr>
      <w:bookmarkStart w:id="43" w:name="dst295"/>
      <w:bookmarkEnd w:id="43"/>
      <w:r w:rsidRPr="002B7A9A">
        <w:rPr>
          <w:rFonts w:ascii="Arial" w:eastAsia="Times New Roman" w:hAnsi="Arial" w:cs="Arial"/>
          <w:color w:val="000000"/>
          <w:sz w:val="24"/>
          <w:szCs w:val="24"/>
        </w:rPr>
        <w:t xml:space="preserve">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sidRPr="002B7A9A">
        <w:rPr>
          <w:rFonts w:ascii="Arial" w:eastAsia="Times New Roman" w:hAnsi="Arial" w:cs="Arial"/>
          <w:color w:val="000000"/>
          <w:sz w:val="24"/>
          <w:szCs w:val="24"/>
        </w:rPr>
        <w:t>котором</w:t>
      </w:r>
      <w:proofErr w:type="gramEnd"/>
      <w:r w:rsidRPr="002B7A9A">
        <w:rPr>
          <w:rFonts w:ascii="Arial" w:eastAsia="Times New Roman" w:hAnsi="Arial" w:cs="Arial"/>
          <w:color w:val="000000"/>
          <w:sz w:val="24"/>
          <w:szCs w:val="24"/>
        </w:rPr>
        <w:t xml:space="preserve"> требуется изменение границ полос отвода и (или) охранных зон таких объектов;</w:t>
      </w:r>
    </w:p>
    <w:p w:rsidR="002B7A9A" w:rsidRPr="002B7A9A" w:rsidRDefault="002B7A9A" w:rsidP="002B7A9A">
      <w:pPr>
        <w:widowControl w:val="0"/>
        <w:spacing w:line="240" w:lineRule="auto"/>
        <w:ind w:firstLine="709"/>
        <w:jc w:val="both"/>
        <w:rPr>
          <w:rFonts w:ascii="Arial" w:eastAsia="Times New Roman" w:hAnsi="Arial" w:cs="Arial"/>
          <w:color w:val="000000"/>
          <w:sz w:val="24"/>
          <w:szCs w:val="24"/>
        </w:rPr>
      </w:pPr>
      <w:bookmarkStart w:id="44" w:name="dst296"/>
      <w:bookmarkEnd w:id="44"/>
      <w:proofErr w:type="gramStart"/>
      <w:r w:rsidRPr="002B7A9A">
        <w:rPr>
          <w:rFonts w:ascii="Arial" w:eastAsia="Times New Roman" w:hAnsi="Arial" w:cs="Arial"/>
          <w:color w:val="000000"/>
          <w:sz w:val="24"/>
          <w:szCs w:val="24"/>
        </w:rPr>
        <w:t>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w:t>
      </w:r>
      <w:proofErr w:type="gramEnd"/>
      <w:r w:rsidRPr="002B7A9A">
        <w:rPr>
          <w:rFonts w:ascii="Arial" w:eastAsia="Times New Roman" w:hAnsi="Arial" w:cs="Arial"/>
          <w:color w:val="000000"/>
          <w:sz w:val="24"/>
          <w:szCs w:val="24"/>
        </w:rPr>
        <w:t xml:space="preserve"> конструкций элементы и (или) восстановление указанных элементов;</w:t>
      </w:r>
    </w:p>
    <w:p w:rsidR="002B7A9A" w:rsidRPr="002B7A9A" w:rsidRDefault="002B7A9A" w:rsidP="002B7A9A">
      <w:pPr>
        <w:widowControl w:val="0"/>
        <w:spacing w:line="240" w:lineRule="auto"/>
        <w:ind w:firstLine="709"/>
        <w:jc w:val="both"/>
        <w:rPr>
          <w:rFonts w:ascii="Arial" w:eastAsia="Times New Roman" w:hAnsi="Arial" w:cs="Arial"/>
          <w:color w:val="000000"/>
          <w:sz w:val="24"/>
          <w:szCs w:val="24"/>
        </w:rPr>
      </w:pPr>
      <w:bookmarkStart w:id="45" w:name="dst3224"/>
      <w:bookmarkStart w:id="46" w:name="dst297"/>
      <w:bookmarkEnd w:id="45"/>
      <w:bookmarkEnd w:id="46"/>
      <w:r w:rsidRPr="002B7A9A">
        <w:rPr>
          <w:rFonts w:ascii="Arial" w:eastAsia="Times New Roman" w:hAnsi="Arial" w:cs="Arial"/>
          <w:color w:val="000000"/>
          <w:sz w:val="24"/>
          <w:szCs w:val="24"/>
        </w:rPr>
        <w:t>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Градостроительным кодексом;</w:t>
      </w:r>
    </w:p>
    <w:p w:rsidR="002B7A9A" w:rsidRPr="002B7A9A" w:rsidRDefault="002B7A9A" w:rsidP="002B7A9A">
      <w:pPr>
        <w:widowControl w:val="0"/>
        <w:spacing w:line="240" w:lineRule="auto"/>
        <w:ind w:firstLine="709"/>
        <w:jc w:val="both"/>
        <w:rPr>
          <w:rFonts w:ascii="Arial" w:eastAsia="Times New Roman" w:hAnsi="Arial" w:cs="Arial"/>
          <w:color w:val="000000"/>
          <w:sz w:val="24"/>
          <w:szCs w:val="24"/>
        </w:rPr>
      </w:pPr>
      <w:bookmarkStart w:id="47" w:name="dst2430"/>
      <w:bookmarkEnd w:id="47"/>
      <w:r w:rsidRPr="002B7A9A">
        <w:rPr>
          <w:rFonts w:ascii="Arial" w:eastAsia="Times New Roman" w:hAnsi="Arial" w:cs="Arial"/>
          <w:color w:val="000000"/>
          <w:sz w:val="24"/>
          <w:szCs w:val="24"/>
        </w:rPr>
        <w:t>14.4)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2B7A9A" w:rsidRPr="002B7A9A" w:rsidRDefault="002B7A9A" w:rsidP="002B7A9A">
      <w:pPr>
        <w:widowControl w:val="0"/>
        <w:spacing w:line="240" w:lineRule="auto"/>
        <w:ind w:firstLine="709"/>
        <w:jc w:val="both"/>
        <w:rPr>
          <w:rFonts w:ascii="Arial" w:eastAsia="Times New Roman" w:hAnsi="Arial" w:cs="Arial"/>
          <w:color w:val="000000"/>
          <w:sz w:val="24"/>
          <w:szCs w:val="24"/>
        </w:rPr>
      </w:pPr>
      <w:bookmarkStart w:id="48" w:name="dst100023"/>
      <w:bookmarkEnd w:id="48"/>
      <w:r w:rsidRPr="002B7A9A">
        <w:rPr>
          <w:rFonts w:ascii="Arial" w:eastAsia="Times New Roman" w:hAnsi="Arial" w:cs="Arial"/>
          <w:color w:val="000000"/>
          <w:sz w:val="24"/>
          <w:szCs w:val="24"/>
        </w:rPr>
        <w:t>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2B7A9A" w:rsidRPr="002B7A9A" w:rsidRDefault="002B7A9A" w:rsidP="002B7A9A">
      <w:pPr>
        <w:widowControl w:val="0"/>
        <w:spacing w:line="240" w:lineRule="auto"/>
        <w:ind w:firstLine="709"/>
        <w:jc w:val="both"/>
        <w:rPr>
          <w:rFonts w:ascii="Arial" w:eastAsia="Times New Roman" w:hAnsi="Arial" w:cs="Arial"/>
          <w:color w:val="000000"/>
          <w:sz w:val="24"/>
          <w:szCs w:val="24"/>
        </w:rPr>
      </w:pPr>
      <w:bookmarkStart w:id="49" w:name="dst3037"/>
      <w:bookmarkStart w:id="50" w:name="dst1234"/>
      <w:bookmarkStart w:id="51" w:name="dst101805"/>
      <w:bookmarkStart w:id="52" w:name="dst100024"/>
      <w:bookmarkStart w:id="53" w:name="dst1652"/>
      <w:bookmarkStart w:id="54" w:name="dst2431"/>
      <w:bookmarkEnd w:id="49"/>
      <w:bookmarkEnd w:id="50"/>
      <w:bookmarkEnd w:id="51"/>
      <w:bookmarkEnd w:id="52"/>
      <w:bookmarkEnd w:id="53"/>
      <w:bookmarkEnd w:id="54"/>
      <w:proofErr w:type="gramStart"/>
      <w:r w:rsidRPr="002B7A9A">
        <w:rPr>
          <w:rFonts w:ascii="Arial" w:eastAsia="Times New Roman" w:hAnsi="Arial" w:cs="Arial"/>
          <w:color w:val="000000"/>
          <w:sz w:val="24"/>
          <w:szCs w:val="24"/>
        </w:rPr>
        <w:t xml:space="preserve">16) застройщик - физическое или юридическое лицо, обеспечивающее на принадлежащем ему земельном участке или на земельном участке иного </w:t>
      </w:r>
      <w:r w:rsidRPr="002B7A9A">
        <w:rPr>
          <w:rFonts w:ascii="Arial" w:eastAsia="Times New Roman" w:hAnsi="Arial" w:cs="Arial"/>
          <w:color w:val="000000"/>
          <w:sz w:val="24"/>
          <w:szCs w:val="24"/>
        </w:rPr>
        <w:lastRenderedPageBreak/>
        <w:t>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2B7A9A">
        <w:rPr>
          <w:rFonts w:ascii="Arial" w:eastAsia="Times New Roman" w:hAnsi="Arial" w:cs="Arial"/>
          <w:color w:val="000000"/>
          <w:sz w:val="24"/>
          <w:szCs w:val="24"/>
        </w:rPr>
        <w:t>Росатом</w:t>
      </w:r>
      <w:proofErr w:type="spellEnd"/>
      <w:r w:rsidRPr="002B7A9A">
        <w:rPr>
          <w:rFonts w:ascii="Arial" w:eastAsia="Times New Roman" w:hAnsi="Arial" w:cs="Arial"/>
          <w:color w:val="000000"/>
          <w:sz w:val="24"/>
          <w:szCs w:val="24"/>
        </w:rPr>
        <w:t>", Государственная корпорация по космической деятельности "</w:t>
      </w:r>
      <w:proofErr w:type="spellStart"/>
      <w:r w:rsidRPr="002B7A9A">
        <w:rPr>
          <w:rFonts w:ascii="Arial" w:eastAsia="Times New Roman" w:hAnsi="Arial" w:cs="Arial"/>
          <w:color w:val="000000"/>
          <w:sz w:val="24"/>
          <w:szCs w:val="24"/>
        </w:rPr>
        <w:t>Роскосмос</w:t>
      </w:r>
      <w:proofErr w:type="spellEnd"/>
      <w:r w:rsidRPr="002B7A9A">
        <w:rPr>
          <w:rFonts w:ascii="Arial" w:eastAsia="Times New Roman" w:hAnsi="Arial" w:cs="Arial"/>
          <w:color w:val="000000"/>
          <w:sz w:val="24"/>
          <w:szCs w:val="24"/>
        </w:rPr>
        <w:t>", органы управления государственными внебюджетными фондами или органы местного самоуправления передали в случаях, установленных</w:t>
      </w:r>
      <w:proofErr w:type="gramEnd"/>
      <w:r w:rsidRPr="002B7A9A">
        <w:rPr>
          <w:rFonts w:ascii="Arial" w:eastAsia="Times New Roman" w:hAnsi="Arial" w:cs="Arial"/>
          <w:color w:val="000000"/>
          <w:sz w:val="24"/>
          <w:szCs w:val="24"/>
        </w:rPr>
        <w:t xml:space="preserve"> </w:t>
      </w:r>
      <w:proofErr w:type="gramStart"/>
      <w:r w:rsidRPr="002B7A9A">
        <w:rPr>
          <w:rFonts w:ascii="Arial" w:eastAsia="Times New Roman" w:hAnsi="Arial" w:cs="Arial"/>
          <w:color w:val="000000"/>
          <w:sz w:val="24"/>
          <w:szCs w:val="24"/>
        </w:rPr>
        <w:t>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w:t>
      </w:r>
      <w:proofErr w:type="gramEnd"/>
      <w:r w:rsidRPr="002B7A9A">
        <w:rPr>
          <w:rFonts w:ascii="Arial" w:eastAsia="Times New Roman" w:hAnsi="Arial" w:cs="Arial"/>
          <w:color w:val="000000"/>
          <w:sz w:val="24"/>
          <w:szCs w:val="24"/>
        </w:rPr>
        <w:t>,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2B7A9A" w:rsidRPr="002B7A9A" w:rsidRDefault="002B7A9A" w:rsidP="002B7A9A">
      <w:pPr>
        <w:widowControl w:val="0"/>
        <w:spacing w:line="240" w:lineRule="auto"/>
        <w:ind w:firstLine="709"/>
        <w:jc w:val="both"/>
        <w:rPr>
          <w:rFonts w:ascii="Arial" w:eastAsia="Times New Roman" w:hAnsi="Arial" w:cs="Arial"/>
          <w:color w:val="000000"/>
          <w:sz w:val="24"/>
          <w:szCs w:val="24"/>
        </w:rPr>
      </w:pPr>
      <w:bookmarkStart w:id="55" w:name="dst2432"/>
      <w:bookmarkStart w:id="56" w:name="dst101102"/>
      <w:bookmarkStart w:id="57" w:name="dst1116"/>
      <w:bookmarkStart w:id="58" w:name="dst1653"/>
      <w:bookmarkEnd w:id="55"/>
      <w:bookmarkEnd w:id="56"/>
      <w:bookmarkEnd w:id="57"/>
      <w:bookmarkEnd w:id="58"/>
      <w:proofErr w:type="gramStart"/>
      <w:r w:rsidRPr="002B7A9A">
        <w:rPr>
          <w:rFonts w:ascii="Arial" w:eastAsia="Times New Roman" w:hAnsi="Arial" w:cs="Arial"/>
          <w:color w:val="000000"/>
          <w:sz w:val="24"/>
          <w:szCs w:val="24"/>
        </w:rPr>
        <w:t xml:space="preserve">17) </w:t>
      </w:r>
      <w:proofErr w:type="spellStart"/>
      <w:r w:rsidRPr="002B7A9A">
        <w:rPr>
          <w:rFonts w:ascii="Arial" w:eastAsia="Times New Roman" w:hAnsi="Arial" w:cs="Arial"/>
          <w:color w:val="000000"/>
          <w:sz w:val="24"/>
          <w:szCs w:val="24"/>
        </w:rPr>
        <w:t>саморегулируемая</w:t>
      </w:r>
      <w:proofErr w:type="spellEnd"/>
      <w:r w:rsidRPr="002B7A9A">
        <w:rPr>
          <w:rFonts w:ascii="Arial" w:eastAsia="Times New Roman" w:hAnsi="Arial" w:cs="Arial"/>
          <w:color w:val="000000"/>
          <w:sz w:val="24"/>
          <w:szCs w:val="24"/>
        </w:rPr>
        <w:t xml:space="preserve">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w:t>
      </w:r>
      <w:proofErr w:type="spellStart"/>
      <w:r w:rsidRPr="002B7A9A">
        <w:rPr>
          <w:rFonts w:ascii="Arial" w:eastAsia="Times New Roman" w:hAnsi="Arial" w:cs="Arial"/>
          <w:color w:val="000000"/>
          <w:sz w:val="24"/>
          <w:szCs w:val="24"/>
        </w:rPr>
        <w:t>саморегулируемая</w:t>
      </w:r>
      <w:proofErr w:type="spellEnd"/>
      <w:r w:rsidRPr="002B7A9A">
        <w:rPr>
          <w:rFonts w:ascii="Arial" w:eastAsia="Times New Roman" w:hAnsi="Arial" w:cs="Arial"/>
          <w:color w:val="000000"/>
          <w:sz w:val="24"/>
          <w:szCs w:val="24"/>
        </w:rPr>
        <w:t xml:space="preserve">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w:t>
      </w:r>
      <w:proofErr w:type="gramEnd"/>
      <w:r w:rsidRPr="002B7A9A">
        <w:rPr>
          <w:rFonts w:ascii="Arial" w:eastAsia="Times New Roman" w:hAnsi="Arial" w:cs="Arial"/>
          <w:color w:val="000000"/>
          <w:sz w:val="24"/>
          <w:szCs w:val="24"/>
        </w:rPr>
        <w:t xml:space="preserve"> </w:t>
      </w:r>
      <w:proofErr w:type="gramStart"/>
      <w:r w:rsidRPr="002B7A9A">
        <w:rPr>
          <w:rFonts w:ascii="Arial" w:eastAsia="Times New Roman" w:hAnsi="Arial" w:cs="Arial"/>
          <w:color w:val="000000"/>
          <w:sz w:val="24"/>
          <w:szCs w:val="24"/>
        </w:rPr>
        <w:t>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roofErr w:type="gramEnd"/>
    </w:p>
    <w:p w:rsidR="002B7A9A" w:rsidRPr="002B7A9A" w:rsidRDefault="002B7A9A" w:rsidP="002B7A9A">
      <w:pPr>
        <w:widowControl w:val="0"/>
        <w:spacing w:line="240" w:lineRule="auto"/>
        <w:ind w:firstLine="709"/>
        <w:jc w:val="both"/>
        <w:rPr>
          <w:rFonts w:ascii="Arial" w:eastAsia="Times New Roman" w:hAnsi="Arial" w:cs="Arial"/>
          <w:color w:val="000000"/>
          <w:sz w:val="24"/>
          <w:szCs w:val="24"/>
        </w:rPr>
      </w:pPr>
      <w:bookmarkStart w:id="59" w:name="dst101504"/>
      <w:bookmarkEnd w:id="59"/>
      <w:proofErr w:type="gramStart"/>
      <w:r w:rsidRPr="002B7A9A">
        <w:rPr>
          <w:rFonts w:ascii="Arial" w:eastAsia="Times New Roman" w:hAnsi="Arial" w:cs="Arial"/>
          <w:color w:val="000000"/>
          <w:sz w:val="24"/>
          <w:szCs w:val="24"/>
        </w:rPr>
        <w:t>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w:t>
      </w:r>
      <w:proofErr w:type="gramEnd"/>
      <w:r w:rsidRPr="002B7A9A">
        <w:rPr>
          <w:rFonts w:ascii="Arial" w:eastAsia="Times New Roman" w:hAnsi="Arial" w:cs="Arial"/>
          <w:color w:val="000000"/>
          <w:sz w:val="24"/>
          <w:szCs w:val="24"/>
        </w:rPr>
        <w:t> </w:t>
      </w:r>
      <w:hyperlink r:id="rId23" w:anchor="dst100003" w:history="1">
        <w:proofErr w:type="gramStart"/>
        <w:r w:rsidRPr="002B7A9A">
          <w:rPr>
            <w:rStyle w:val="a3"/>
            <w:rFonts w:ascii="Arial" w:hAnsi="Arial" w:cs="Arial"/>
            <w:color w:val="000000"/>
            <w:sz w:val="24"/>
            <w:szCs w:val="24"/>
          </w:rPr>
          <w:t>Виды</w:t>
        </w:r>
      </w:hyperlink>
      <w:r w:rsidRPr="002B7A9A">
        <w:rPr>
          <w:rFonts w:ascii="Arial" w:eastAsia="Times New Roman" w:hAnsi="Arial" w:cs="Arial"/>
          <w:color w:val="000000"/>
          <w:sz w:val="24"/>
          <w:szCs w:val="24"/>
        </w:rPr>
        <w:t> объектов федерального значения, подлежащих отображению на схемах территориального планирования Российской Федерации в указанных в части 1 статьи 10 Градостроительного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w:t>
      </w:r>
      <w:proofErr w:type="gramEnd"/>
      <w:r w:rsidRPr="002B7A9A">
        <w:rPr>
          <w:rFonts w:ascii="Arial" w:eastAsia="Times New Roman" w:hAnsi="Arial" w:cs="Arial"/>
          <w:color w:val="000000"/>
          <w:sz w:val="24"/>
          <w:szCs w:val="24"/>
        </w:rPr>
        <w:t xml:space="preserve"> Виды объектов федерального значения в области обороны страны и безопасности государства, подлежащих отображению на </w:t>
      </w:r>
      <w:r w:rsidRPr="002B7A9A">
        <w:rPr>
          <w:rFonts w:ascii="Arial" w:eastAsia="Times New Roman" w:hAnsi="Arial" w:cs="Arial"/>
          <w:color w:val="000000"/>
          <w:sz w:val="24"/>
          <w:szCs w:val="24"/>
        </w:rPr>
        <w:lastRenderedPageBreak/>
        <w:t>схемах территориального планирования Российской Федерации, определяются Президентом Российской Федерации;</w:t>
      </w:r>
    </w:p>
    <w:p w:rsidR="002B7A9A" w:rsidRPr="002B7A9A" w:rsidRDefault="002B7A9A" w:rsidP="002B7A9A">
      <w:pPr>
        <w:widowControl w:val="0"/>
        <w:spacing w:line="240" w:lineRule="auto"/>
        <w:ind w:firstLine="709"/>
        <w:jc w:val="both"/>
        <w:rPr>
          <w:rFonts w:ascii="Arial" w:eastAsia="Times New Roman" w:hAnsi="Arial" w:cs="Arial"/>
          <w:color w:val="000000"/>
          <w:sz w:val="24"/>
          <w:szCs w:val="24"/>
        </w:rPr>
      </w:pPr>
      <w:bookmarkStart w:id="60" w:name="dst101505"/>
      <w:bookmarkEnd w:id="60"/>
      <w:proofErr w:type="gramStart"/>
      <w:r w:rsidRPr="002B7A9A">
        <w:rPr>
          <w:rFonts w:ascii="Arial" w:eastAsia="Times New Roman" w:hAnsi="Arial" w:cs="Arial"/>
          <w:color w:val="000000"/>
          <w:sz w:val="24"/>
          <w:szCs w:val="24"/>
        </w:rPr>
        <w:t>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w:t>
      </w:r>
      <w:proofErr w:type="gramEnd"/>
      <w:r w:rsidRPr="002B7A9A">
        <w:rPr>
          <w:rFonts w:ascii="Arial" w:eastAsia="Times New Roman" w:hAnsi="Arial" w:cs="Arial"/>
          <w:color w:val="000000"/>
          <w:sz w:val="24"/>
          <w:szCs w:val="24"/>
        </w:rPr>
        <w:t xml:space="preserve"> социально-экономическое развитие субъекта Российской Федерации. </w:t>
      </w:r>
      <w:proofErr w:type="gramStart"/>
      <w:r w:rsidRPr="002B7A9A">
        <w:rPr>
          <w:rFonts w:ascii="Arial" w:eastAsia="Times New Roman" w:hAnsi="Arial" w:cs="Arial"/>
          <w:color w:val="000000"/>
          <w:sz w:val="24"/>
          <w:szCs w:val="24"/>
        </w:rPr>
        <w:t>Виды объектов регионального значения в указанных в части 3 статьи 14 Градостроительного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roofErr w:type="gramEnd"/>
    </w:p>
    <w:p w:rsidR="002B7A9A" w:rsidRPr="002B7A9A" w:rsidRDefault="002B7A9A" w:rsidP="002B7A9A">
      <w:pPr>
        <w:widowControl w:val="0"/>
        <w:spacing w:line="240" w:lineRule="auto"/>
        <w:ind w:firstLine="709"/>
        <w:jc w:val="both"/>
        <w:rPr>
          <w:rFonts w:ascii="Arial" w:eastAsia="Times New Roman" w:hAnsi="Arial" w:cs="Arial"/>
          <w:color w:val="000000"/>
          <w:sz w:val="24"/>
          <w:szCs w:val="24"/>
        </w:rPr>
      </w:pPr>
      <w:bookmarkStart w:id="61" w:name="dst101506"/>
      <w:bookmarkEnd w:id="61"/>
      <w:proofErr w:type="gramStart"/>
      <w:r w:rsidRPr="002B7A9A">
        <w:rPr>
          <w:rFonts w:ascii="Arial" w:eastAsia="Times New Roman" w:hAnsi="Arial" w:cs="Arial"/>
          <w:color w:val="000000"/>
          <w:sz w:val="24"/>
          <w:szCs w:val="24"/>
        </w:rPr>
        <w:t>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roofErr w:type="gramEnd"/>
      <w:r w:rsidRPr="002B7A9A">
        <w:rPr>
          <w:rFonts w:ascii="Arial" w:eastAsia="Times New Roman" w:hAnsi="Arial" w:cs="Arial"/>
          <w:color w:val="000000"/>
          <w:sz w:val="24"/>
          <w:szCs w:val="24"/>
        </w:rPr>
        <w:t xml:space="preserve"> </w:t>
      </w:r>
      <w:proofErr w:type="gramStart"/>
      <w:r w:rsidRPr="002B7A9A">
        <w:rPr>
          <w:rFonts w:ascii="Arial" w:eastAsia="Times New Roman" w:hAnsi="Arial" w:cs="Arial"/>
          <w:color w:val="000000"/>
          <w:sz w:val="24"/>
          <w:szCs w:val="24"/>
        </w:rPr>
        <w:t>Виды объектов местного значения муниципального района, поселения, городского округа в указанных в пункте 1 части 3 статьи 19 и </w:t>
      </w:r>
      <w:hyperlink r:id="rId24" w:anchor="dst101686" w:history="1">
        <w:r w:rsidRPr="007D5D7D">
          <w:rPr>
            <w:rStyle w:val="a3"/>
            <w:rFonts w:ascii="Arial" w:hAnsi="Arial" w:cs="Arial"/>
            <w:color w:val="000000"/>
            <w:sz w:val="24"/>
            <w:szCs w:val="24"/>
            <w:u w:val="none"/>
          </w:rPr>
          <w:t>пункте 1 части 5 статьи 23</w:t>
        </w:r>
      </w:hyperlink>
      <w:r w:rsidRPr="002B7A9A">
        <w:rPr>
          <w:rFonts w:ascii="Arial" w:eastAsia="Times New Roman" w:hAnsi="Arial" w:cs="Arial"/>
          <w:color w:val="000000"/>
          <w:sz w:val="24"/>
          <w:szCs w:val="24"/>
        </w:rPr>
        <w:t> Градостроительного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roofErr w:type="gramEnd"/>
    </w:p>
    <w:p w:rsidR="002B7A9A" w:rsidRPr="002B7A9A" w:rsidRDefault="002B7A9A" w:rsidP="002B7A9A">
      <w:pPr>
        <w:widowControl w:val="0"/>
        <w:spacing w:line="240" w:lineRule="auto"/>
        <w:ind w:firstLine="709"/>
        <w:jc w:val="both"/>
        <w:rPr>
          <w:rFonts w:ascii="Arial" w:eastAsia="Times New Roman" w:hAnsi="Arial" w:cs="Arial"/>
          <w:color w:val="000000"/>
          <w:sz w:val="24"/>
          <w:szCs w:val="24"/>
        </w:rPr>
      </w:pPr>
      <w:bookmarkStart w:id="62" w:name="dst1330"/>
      <w:bookmarkStart w:id="63" w:name="dst250"/>
      <w:bookmarkEnd w:id="62"/>
      <w:bookmarkEnd w:id="63"/>
      <w:r w:rsidRPr="002B7A9A">
        <w:rPr>
          <w:rFonts w:ascii="Arial" w:eastAsia="Times New Roman" w:hAnsi="Arial" w:cs="Arial"/>
          <w:color w:val="000000"/>
          <w:sz w:val="24"/>
          <w:szCs w:val="24"/>
        </w:rPr>
        <w:t xml:space="preserve">21) парковка (парковочное место) - специально обозначенное и при необходимости обустроенное и оборудованное место, </w:t>
      </w:r>
      <w:proofErr w:type="gramStart"/>
      <w:r w:rsidRPr="002B7A9A">
        <w:rPr>
          <w:rFonts w:ascii="Arial" w:eastAsia="Times New Roman" w:hAnsi="Arial" w:cs="Arial"/>
          <w:color w:val="000000"/>
          <w:sz w:val="24"/>
          <w:szCs w:val="24"/>
        </w:rPr>
        <w:t>являющееся</w:t>
      </w:r>
      <w:proofErr w:type="gramEnd"/>
      <w:r w:rsidRPr="002B7A9A">
        <w:rPr>
          <w:rFonts w:ascii="Arial" w:eastAsia="Times New Roman" w:hAnsi="Arial" w:cs="Arial"/>
          <w:color w:val="000000"/>
          <w:sz w:val="24"/>
          <w:szCs w:val="24"/>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2B7A9A">
        <w:rPr>
          <w:rFonts w:ascii="Arial" w:eastAsia="Times New Roman" w:hAnsi="Arial" w:cs="Arial"/>
          <w:color w:val="000000"/>
          <w:sz w:val="24"/>
          <w:szCs w:val="24"/>
        </w:rPr>
        <w:t>подэстакадных</w:t>
      </w:r>
      <w:proofErr w:type="spellEnd"/>
      <w:r w:rsidRPr="002B7A9A">
        <w:rPr>
          <w:rFonts w:ascii="Arial" w:eastAsia="Times New Roman" w:hAnsi="Arial" w:cs="Arial"/>
          <w:color w:val="000000"/>
          <w:sz w:val="24"/>
          <w:szCs w:val="24"/>
        </w:rPr>
        <w:t xml:space="preserve"> или </w:t>
      </w:r>
      <w:proofErr w:type="spellStart"/>
      <w:r w:rsidRPr="002B7A9A">
        <w:rPr>
          <w:rFonts w:ascii="Arial" w:eastAsia="Times New Roman" w:hAnsi="Arial" w:cs="Arial"/>
          <w:color w:val="000000"/>
          <w:sz w:val="24"/>
          <w:szCs w:val="24"/>
        </w:rPr>
        <w:t>подмостовых</w:t>
      </w:r>
      <w:proofErr w:type="spellEnd"/>
      <w:r w:rsidRPr="002B7A9A">
        <w:rPr>
          <w:rFonts w:ascii="Arial" w:eastAsia="Times New Roman" w:hAnsi="Arial" w:cs="Arial"/>
          <w:color w:val="000000"/>
          <w:sz w:val="24"/>
          <w:szCs w:val="24"/>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2B7A9A" w:rsidRPr="002B7A9A" w:rsidRDefault="002B7A9A" w:rsidP="002B7A9A">
      <w:pPr>
        <w:widowControl w:val="0"/>
        <w:spacing w:line="240" w:lineRule="auto"/>
        <w:ind w:firstLine="709"/>
        <w:jc w:val="both"/>
        <w:rPr>
          <w:rFonts w:ascii="Arial" w:eastAsia="Times New Roman" w:hAnsi="Arial" w:cs="Arial"/>
          <w:color w:val="000000"/>
          <w:sz w:val="24"/>
          <w:szCs w:val="24"/>
        </w:rPr>
      </w:pPr>
      <w:bookmarkStart w:id="64" w:name="dst2433"/>
      <w:bookmarkStart w:id="65" w:name="dst438"/>
      <w:bookmarkStart w:id="66" w:name="dst1654"/>
      <w:bookmarkEnd w:id="64"/>
      <w:bookmarkEnd w:id="65"/>
      <w:bookmarkEnd w:id="66"/>
      <w:proofErr w:type="gramStart"/>
      <w:r w:rsidRPr="002B7A9A">
        <w:rPr>
          <w:rFonts w:ascii="Arial" w:eastAsia="Times New Roman" w:hAnsi="Arial" w:cs="Arial"/>
          <w:color w:val="000000"/>
          <w:sz w:val="24"/>
          <w:szCs w:val="24"/>
        </w:rPr>
        <w:t>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w:t>
      </w:r>
      <w:proofErr w:type="gramEnd"/>
      <w:r w:rsidRPr="002B7A9A">
        <w:rPr>
          <w:rFonts w:ascii="Arial" w:eastAsia="Times New Roman" w:hAnsi="Arial" w:cs="Arial"/>
          <w:color w:val="000000"/>
          <w:sz w:val="24"/>
          <w:szCs w:val="24"/>
        </w:rPr>
        <w:t xml:space="preserve">,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w:t>
      </w:r>
      <w:r w:rsidRPr="002B7A9A">
        <w:rPr>
          <w:rFonts w:ascii="Arial" w:eastAsia="Times New Roman" w:hAnsi="Arial" w:cs="Arial"/>
          <w:color w:val="000000"/>
          <w:sz w:val="24"/>
          <w:szCs w:val="24"/>
        </w:rPr>
        <w:lastRenderedPageBreak/>
        <w:t xml:space="preserve">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w:t>
      </w:r>
      <w:proofErr w:type="spellStart"/>
      <w:r w:rsidRPr="002B7A9A">
        <w:rPr>
          <w:rFonts w:ascii="Arial" w:eastAsia="Times New Roman" w:hAnsi="Arial" w:cs="Arial"/>
          <w:color w:val="000000"/>
          <w:sz w:val="24"/>
          <w:szCs w:val="24"/>
        </w:rPr>
        <w:t>саморегулируемой</w:t>
      </w:r>
      <w:proofErr w:type="spellEnd"/>
      <w:r w:rsidRPr="002B7A9A">
        <w:rPr>
          <w:rFonts w:ascii="Arial" w:eastAsia="Times New Roman" w:hAnsi="Arial" w:cs="Arial"/>
          <w:color w:val="000000"/>
          <w:sz w:val="24"/>
          <w:szCs w:val="24"/>
        </w:rPr>
        <w:t xml:space="preserve">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частью 2.1 статьи 47, </w:t>
      </w:r>
      <w:hyperlink r:id="rId25" w:anchor="dst1683" w:history="1">
        <w:r w:rsidRPr="00E47B0F">
          <w:rPr>
            <w:rStyle w:val="a3"/>
            <w:rFonts w:ascii="Arial" w:hAnsi="Arial" w:cs="Arial"/>
            <w:color w:val="000000"/>
            <w:sz w:val="24"/>
            <w:szCs w:val="24"/>
            <w:u w:val="none"/>
          </w:rPr>
          <w:t>частью 4.1 статьи 48</w:t>
        </w:r>
      </w:hyperlink>
      <w:r w:rsidRPr="00E47B0F">
        <w:rPr>
          <w:rFonts w:ascii="Arial" w:eastAsia="Times New Roman" w:hAnsi="Arial" w:cs="Arial"/>
          <w:color w:val="000000"/>
          <w:sz w:val="24"/>
          <w:szCs w:val="24"/>
        </w:rPr>
        <w:t>, </w:t>
      </w:r>
      <w:r w:rsidRPr="002B7A9A">
        <w:rPr>
          <w:rFonts w:ascii="Arial" w:eastAsia="Times New Roman" w:hAnsi="Arial" w:cs="Arial"/>
          <w:color w:val="000000"/>
          <w:sz w:val="24"/>
          <w:szCs w:val="24"/>
        </w:rPr>
        <w:t>частями 2.1 и 2.2 статьи 52, частями 5 и 6 статьи 55.31 Градостроительного кодекса;</w:t>
      </w:r>
    </w:p>
    <w:p w:rsidR="002B7A9A" w:rsidRPr="002B7A9A" w:rsidRDefault="002B7A9A" w:rsidP="002B7A9A">
      <w:pPr>
        <w:widowControl w:val="0"/>
        <w:spacing w:line="240" w:lineRule="auto"/>
        <w:ind w:firstLine="709"/>
        <w:jc w:val="both"/>
        <w:rPr>
          <w:rFonts w:ascii="Arial" w:eastAsia="Times New Roman" w:hAnsi="Arial" w:cs="Arial"/>
          <w:color w:val="000000"/>
          <w:sz w:val="24"/>
          <w:szCs w:val="24"/>
        </w:rPr>
      </w:pPr>
      <w:bookmarkStart w:id="67" w:name="dst1265"/>
      <w:bookmarkStart w:id="68" w:name="dst1204"/>
      <w:bookmarkStart w:id="69" w:name="dst642"/>
      <w:bookmarkEnd w:id="67"/>
      <w:bookmarkEnd w:id="68"/>
      <w:bookmarkEnd w:id="69"/>
      <w:r w:rsidRPr="002B7A9A">
        <w:rPr>
          <w:rFonts w:ascii="Arial" w:eastAsia="Times New Roman" w:hAnsi="Arial" w:cs="Arial"/>
          <w:color w:val="000000"/>
          <w:sz w:val="24"/>
          <w:szCs w:val="24"/>
        </w:rPr>
        <w:t xml:space="preserve">23) программы комплексного развития систем коммунальной инфраструктуры поселения, городского округа - документы, устанавливающие перечни мероприятий по проектированию, строительству, реконструкции систем </w:t>
      </w:r>
      <w:proofErr w:type="spellStart"/>
      <w:r w:rsidRPr="002B7A9A">
        <w:rPr>
          <w:rFonts w:ascii="Arial" w:eastAsia="Times New Roman" w:hAnsi="Arial" w:cs="Arial"/>
          <w:color w:val="000000"/>
          <w:sz w:val="24"/>
          <w:szCs w:val="24"/>
        </w:rPr>
        <w:t>электр</w:t>
      </w:r>
      <w:proofErr w:type="gramStart"/>
      <w:r w:rsidRPr="002B7A9A">
        <w:rPr>
          <w:rFonts w:ascii="Arial" w:eastAsia="Times New Roman" w:hAnsi="Arial" w:cs="Arial"/>
          <w:color w:val="000000"/>
          <w:sz w:val="24"/>
          <w:szCs w:val="24"/>
        </w:rPr>
        <w:t>о</w:t>
      </w:r>
      <w:proofErr w:type="spellEnd"/>
      <w:r w:rsidRPr="002B7A9A">
        <w:rPr>
          <w:rFonts w:ascii="Arial" w:eastAsia="Times New Roman" w:hAnsi="Arial" w:cs="Arial"/>
          <w:color w:val="000000"/>
          <w:sz w:val="24"/>
          <w:szCs w:val="24"/>
        </w:rPr>
        <w:t>-</w:t>
      </w:r>
      <w:proofErr w:type="gramEnd"/>
      <w:r w:rsidRPr="002B7A9A">
        <w:rPr>
          <w:rFonts w:ascii="Arial" w:eastAsia="Times New Roman" w:hAnsi="Arial" w:cs="Arial"/>
          <w:color w:val="000000"/>
          <w:sz w:val="24"/>
          <w:szCs w:val="24"/>
        </w:rPr>
        <w:t xml:space="preserve">, </w:t>
      </w:r>
      <w:proofErr w:type="spellStart"/>
      <w:r w:rsidRPr="002B7A9A">
        <w:rPr>
          <w:rFonts w:ascii="Arial" w:eastAsia="Times New Roman" w:hAnsi="Arial" w:cs="Arial"/>
          <w:color w:val="000000"/>
          <w:sz w:val="24"/>
          <w:szCs w:val="24"/>
        </w:rPr>
        <w:t>газо</w:t>
      </w:r>
      <w:proofErr w:type="spellEnd"/>
      <w:r w:rsidRPr="002B7A9A">
        <w:rPr>
          <w:rFonts w:ascii="Arial" w:eastAsia="Times New Roman" w:hAnsi="Arial" w:cs="Arial"/>
          <w:color w:val="000000"/>
          <w:sz w:val="24"/>
          <w:szCs w:val="24"/>
        </w:rPr>
        <w:t xml:space="preserve">-,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w:t>
      </w:r>
      <w:proofErr w:type="gramStart"/>
      <w:r w:rsidRPr="002B7A9A">
        <w:rPr>
          <w:rFonts w:ascii="Arial" w:eastAsia="Times New Roman" w:hAnsi="Arial" w:cs="Arial"/>
          <w:color w:val="000000"/>
          <w:sz w:val="24"/>
          <w:szCs w:val="24"/>
        </w:rPr>
        <w:t>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w:t>
      </w:r>
      <w:proofErr w:type="gramEnd"/>
      <w:r w:rsidRPr="002B7A9A">
        <w:rPr>
          <w:rFonts w:ascii="Arial" w:eastAsia="Times New Roman" w:hAnsi="Arial" w:cs="Arial"/>
          <w:color w:val="000000"/>
          <w:sz w:val="24"/>
          <w:szCs w:val="24"/>
        </w:rPr>
        <w:t xml:space="preserve">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w:t>
      </w:r>
      <w:proofErr w:type="spellStart"/>
      <w:r w:rsidRPr="002B7A9A">
        <w:rPr>
          <w:rFonts w:ascii="Arial" w:eastAsia="Times New Roman" w:hAnsi="Arial" w:cs="Arial"/>
          <w:color w:val="000000"/>
          <w:sz w:val="24"/>
          <w:szCs w:val="24"/>
        </w:rPr>
        <w:t>электр</w:t>
      </w:r>
      <w:proofErr w:type="gramStart"/>
      <w:r w:rsidRPr="002B7A9A">
        <w:rPr>
          <w:rFonts w:ascii="Arial" w:eastAsia="Times New Roman" w:hAnsi="Arial" w:cs="Arial"/>
          <w:color w:val="000000"/>
          <w:sz w:val="24"/>
          <w:szCs w:val="24"/>
        </w:rPr>
        <w:t>о</w:t>
      </w:r>
      <w:proofErr w:type="spellEnd"/>
      <w:r w:rsidRPr="002B7A9A">
        <w:rPr>
          <w:rFonts w:ascii="Arial" w:eastAsia="Times New Roman" w:hAnsi="Arial" w:cs="Arial"/>
          <w:color w:val="000000"/>
          <w:sz w:val="24"/>
          <w:szCs w:val="24"/>
        </w:rPr>
        <w:t>-</w:t>
      </w:r>
      <w:proofErr w:type="gramEnd"/>
      <w:r w:rsidRPr="002B7A9A">
        <w:rPr>
          <w:rFonts w:ascii="Arial" w:eastAsia="Times New Roman" w:hAnsi="Arial" w:cs="Arial"/>
          <w:color w:val="000000"/>
          <w:sz w:val="24"/>
          <w:szCs w:val="24"/>
        </w:rPr>
        <w:t xml:space="preserve">, </w:t>
      </w:r>
      <w:proofErr w:type="spellStart"/>
      <w:r w:rsidRPr="002B7A9A">
        <w:rPr>
          <w:rFonts w:ascii="Arial" w:eastAsia="Times New Roman" w:hAnsi="Arial" w:cs="Arial"/>
          <w:color w:val="000000"/>
          <w:sz w:val="24"/>
          <w:szCs w:val="24"/>
        </w:rPr>
        <w:t>газо</w:t>
      </w:r>
      <w:proofErr w:type="spellEnd"/>
      <w:r w:rsidRPr="002B7A9A">
        <w:rPr>
          <w:rFonts w:ascii="Arial" w:eastAsia="Times New Roman" w:hAnsi="Arial" w:cs="Arial"/>
          <w:color w:val="000000"/>
          <w:sz w:val="24"/>
          <w:szCs w:val="24"/>
        </w:rPr>
        <w:t>-, тепло-, водоснабжения и водоотведения, а также услуг по обработке, утилизации, обезвреживанию и захоронению твердых коммунальных отходов;</w:t>
      </w:r>
    </w:p>
    <w:p w:rsidR="002B7A9A" w:rsidRPr="002B7A9A" w:rsidRDefault="002B7A9A" w:rsidP="002B7A9A">
      <w:pPr>
        <w:widowControl w:val="0"/>
        <w:spacing w:line="240" w:lineRule="auto"/>
        <w:ind w:firstLine="709"/>
        <w:jc w:val="both"/>
        <w:rPr>
          <w:rFonts w:ascii="Arial" w:eastAsia="Times New Roman" w:hAnsi="Arial" w:cs="Arial"/>
          <w:color w:val="000000"/>
          <w:sz w:val="24"/>
          <w:szCs w:val="24"/>
        </w:rPr>
      </w:pPr>
      <w:bookmarkStart w:id="70" w:name="dst1266"/>
      <w:bookmarkStart w:id="71" w:name="dst643"/>
      <w:bookmarkEnd w:id="70"/>
      <w:bookmarkEnd w:id="71"/>
      <w:r w:rsidRPr="002B7A9A">
        <w:rPr>
          <w:rFonts w:ascii="Arial" w:eastAsia="Times New Roman" w:hAnsi="Arial" w:cs="Arial"/>
          <w:color w:val="000000"/>
          <w:sz w:val="24"/>
          <w:szCs w:val="24"/>
        </w:rPr>
        <w:t xml:space="preserve">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w:t>
      </w:r>
      <w:proofErr w:type="spellStart"/>
      <w:r w:rsidRPr="002B7A9A">
        <w:rPr>
          <w:rFonts w:ascii="Arial" w:eastAsia="Times New Roman" w:hAnsi="Arial" w:cs="Arial"/>
          <w:color w:val="000000"/>
          <w:sz w:val="24"/>
          <w:szCs w:val="24"/>
        </w:rPr>
        <w:t>электр</w:t>
      </w:r>
      <w:proofErr w:type="gramStart"/>
      <w:r w:rsidRPr="002B7A9A">
        <w:rPr>
          <w:rFonts w:ascii="Arial" w:eastAsia="Times New Roman" w:hAnsi="Arial" w:cs="Arial"/>
          <w:color w:val="000000"/>
          <w:sz w:val="24"/>
          <w:szCs w:val="24"/>
        </w:rPr>
        <w:t>о</w:t>
      </w:r>
      <w:proofErr w:type="spellEnd"/>
      <w:r w:rsidRPr="002B7A9A">
        <w:rPr>
          <w:rFonts w:ascii="Arial" w:eastAsia="Times New Roman" w:hAnsi="Arial" w:cs="Arial"/>
          <w:color w:val="000000"/>
          <w:sz w:val="24"/>
          <w:szCs w:val="24"/>
        </w:rPr>
        <w:t>-</w:t>
      </w:r>
      <w:proofErr w:type="gramEnd"/>
      <w:r w:rsidRPr="002B7A9A">
        <w:rPr>
          <w:rFonts w:ascii="Arial" w:eastAsia="Times New Roman" w:hAnsi="Arial" w:cs="Arial"/>
          <w:color w:val="000000"/>
          <w:sz w:val="24"/>
          <w:szCs w:val="24"/>
        </w:rPr>
        <w:t xml:space="preserve">, </w:t>
      </w:r>
      <w:proofErr w:type="spellStart"/>
      <w:r w:rsidRPr="002B7A9A">
        <w:rPr>
          <w:rFonts w:ascii="Arial" w:eastAsia="Times New Roman" w:hAnsi="Arial" w:cs="Arial"/>
          <w:color w:val="000000"/>
          <w:sz w:val="24"/>
          <w:szCs w:val="24"/>
        </w:rPr>
        <w:t>газо</w:t>
      </w:r>
      <w:proofErr w:type="spellEnd"/>
      <w:r w:rsidRPr="002B7A9A">
        <w:rPr>
          <w:rFonts w:ascii="Arial" w:eastAsia="Times New Roman" w:hAnsi="Arial" w:cs="Arial"/>
          <w:color w:val="000000"/>
          <w:sz w:val="24"/>
          <w:szCs w:val="24"/>
        </w:rPr>
        <w:t xml:space="preserve">-, тепло-, водоснабжения и водоотведения до точек подключения (технологического присоединения) к инженерным системам </w:t>
      </w:r>
      <w:proofErr w:type="spellStart"/>
      <w:r w:rsidRPr="002B7A9A">
        <w:rPr>
          <w:rFonts w:ascii="Arial" w:eastAsia="Times New Roman" w:hAnsi="Arial" w:cs="Arial"/>
          <w:color w:val="000000"/>
          <w:sz w:val="24"/>
          <w:szCs w:val="24"/>
        </w:rPr>
        <w:t>электро</w:t>
      </w:r>
      <w:proofErr w:type="spellEnd"/>
      <w:r w:rsidRPr="002B7A9A">
        <w:rPr>
          <w:rFonts w:ascii="Arial" w:eastAsia="Times New Roman" w:hAnsi="Arial" w:cs="Arial"/>
          <w:color w:val="000000"/>
          <w:sz w:val="24"/>
          <w:szCs w:val="24"/>
        </w:rPr>
        <w:t xml:space="preserve">-, </w:t>
      </w:r>
      <w:proofErr w:type="spellStart"/>
      <w:r w:rsidRPr="002B7A9A">
        <w:rPr>
          <w:rFonts w:ascii="Arial" w:eastAsia="Times New Roman" w:hAnsi="Arial" w:cs="Arial"/>
          <w:color w:val="000000"/>
          <w:sz w:val="24"/>
          <w:szCs w:val="24"/>
        </w:rPr>
        <w:t>газо</w:t>
      </w:r>
      <w:proofErr w:type="spellEnd"/>
      <w:r w:rsidRPr="002B7A9A">
        <w:rPr>
          <w:rFonts w:ascii="Arial" w:eastAsia="Times New Roman" w:hAnsi="Arial" w:cs="Arial"/>
          <w:color w:val="000000"/>
          <w:sz w:val="24"/>
          <w:szCs w:val="24"/>
        </w:rPr>
        <w:t>-,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2B7A9A" w:rsidRPr="002B7A9A" w:rsidRDefault="002B7A9A" w:rsidP="002B7A9A">
      <w:pPr>
        <w:widowControl w:val="0"/>
        <w:spacing w:line="240" w:lineRule="auto"/>
        <w:ind w:firstLine="709"/>
        <w:jc w:val="both"/>
        <w:rPr>
          <w:rFonts w:ascii="Arial" w:eastAsia="Times New Roman" w:hAnsi="Arial" w:cs="Arial"/>
          <w:color w:val="000000"/>
          <w:sz w:val="24"/>
          <w:szCs w:val="24"/>
        </w:rPr>
      </w:pPr>
      <w:bookmarkStart w:id="72" w:name="dst685"/>
      <w:bookmarkEnd w:id="72"/>
      <w:proofErr w:type="gramStart"/>
      <w:r w:rsidRPr="002B7A9A">
        <w:rPr>
          <w:rFonts w:ascii="Arial" w:eastAsia="Times New Roman" w:hAnsi="Arial" w:cs="Arial"/>
          <w:color w:val="000000"/>
          <w:sz w:val="24"/>
          <w:szCs w:val="24"/>
        </w:rPr>
        <w:t>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roofErr w:type="gramEnd"/>
    </w:p>
    <w:p w:rsidR="002B7A9A" w:rsidRPr="002B7A9A" w:rsidRDefault="002B7A9A" w:rsidP="002B7A9A">
      <w:pPr>
        <w:widowControl w:val="0"/>
        <w:spacing w:line="240" w:lineRule="auto"/>
        <w:ind w:firstLine="709"/>
        <w:jc w:val="both"/>
        <w:rPr>
          <w:rFonts w:ascii="Arial" w:eastAsia="Times New Roman" w:hAnsi="Arial" w:cs="Arial"/>
          <w:color w:val="000000"/>
          <w:sz w:val="24"/>
          <w:szCs w:val="24"/>
        </w:rPr>
      </w:pPr>
      <w:bookmarkStart w:id="73" w:name="dst3225"/>
      <w:bookmarkStart w:id="74" w:name="dst101818"/>
      <w:bookmarkEnd w:id="73"/>
      <w:bookmarkEnd w:id="74"/>
      <w:r w:rsidRPr="002B7A9A">
        <w:rPr>
          <w:rFonts w:ascii="Arial" w:eastAsia="Times New Roman" w:hAnsi="Arial" w:cs="Arial"/>
          <w:color w:val="000000"/>
          <w:sz w:val="24"/>
          <w:szCs w:val="24"/>
        </w:rPr>
        <w:t xml:space="preserve">26) нормативы градостроительного проектирования - совокупность </w:t>
      </w:r>
      <w:r w:rsidRPr="002B7A9A">
        <w:rPr>
          <w:rFonts w:ascii="Arial" w:eastAsia="Times New Roman" w:hAnsi="Arial" w:cs="Arial"/>
          <w:color w:val="000000"/>
          <w:sz w:val="24"/>
          <w:szCs w:val="24"/>
        </w:rPr>
        <w:lastRenderedPageBreak/>
        <w:t>расчетных показателей, установленных в соответствии с Градостроительным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2B7A9A" w:rsidRPr="002B7A9A" w:rsidRDefault="002B7A9A" w:rsidP="002B7A9A">
      <w:pPr>
        <w:widowControl w:val="0"/>
        <w:spacing w:line="240" w:lineRule="auto"/>
        <w:ind w:firstLine="709"/>
        <w:jc w:val="both"/>
        <w:rPr>
          <w:rFonts w:ascii="Arial" w:eastAsia="Times New Roman" w:hAnsi="Arial" w:cs="Arial"/>
          <w:color w:val="000000"/>
          <w:sz w:val="24"/>
          <w:szCs w:val="24"/>
        </w:rPr>
      </w:pPr>
      <w:bookmarkStart w:id="75" w:name="dst3226"/>
      <w:bookmarkStart w:id="76" w:name="dst1205"/>
      <w:bookmarkEnd w:id="75"/>
      <w:bookmarkEnd w:id="76"/>
      <w:proofErr w:type="gramStart"/>
      <w:r w:rsidRPr="002B7A9A">
        <w:rPr>
          <w:rFonts w:ascii="Arial" w:eastAsia="Times New Roman" w:hAnsi="Arial" w:cs="Arial"/>
          <w:color w:val="000000"/>
          <w:sz w:val="24"/>
          <w:szCs w:val="24"/>
        </w:rPr>
        <w:t>27) программы комплексного развития транспортной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w:t>
      </w:r>
      <w:proofErr w:type="gramEnd"/>
      <w:r w:rsidRPr="002B7A9A">
        <w:rPr>
          <w:rFonts w:ascii="Arial" w:eastAsia="Times New Roman" w:hAnsi="Arial" w:cs="Arial"/>
          <w:color w:val="000000"/>
          <w:sz w:val="24"/>
          <w:szCs w:val="24"/>
        </w:rPr>
        <w:t xml:space="preserve"> транспорта. </w:t>
      </w:r>
      <w:proofErr w:type="gramStart"/>
      <w:r w:rsidRPr="002B7A9A">
        <w:rPr>
          <w:rFonts w:ascii="Arial" w:eastAsia="Times New Roman" w:hAnsi="Arial" w:cs="Arial"/>
          <w:color w:val="000000"/>
          <w:sz w:val="24"/>
          <w:szCs w:val="24"/>
        </w:rPr>
        <w:t>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roofErr w:type="gramEnd"/>
    </w:p>
    <w:p w:rsidR="002B7A9A" w:rsidRPr="002B7A9A" w:rsidRDefault="002B7A9A" w:rsidP="002B7A9A">
      <w:pPr>
        <w:widowControl w:val="0"/>
        <w:spacing w:line="240" w:lineRule="auto"/>
        <w:ind w:firstLine="709"/>
        <w:jc w:val="both"/>
        <w:rPr>
          <w:rFonts w:ascii="Arial" w:eastAsia="Times New Roman" w:hAnsi="Arial" w:cs="Arial"/>
          <w:color w:val="000000"/>
          <w:sz w:val="24"/>
          <w:szCs w:val="24"/>
        </w:rPr>
      </w:pPr>
      <w:bookmarkStart w:id="77" w:name="dst3227"/>
      <w:bookmarkStart w:id="78" w:name="dst1206"/>
      <w:bookmarkEnd w:id="77"/>
      <w:bookmarkEnd w:id="78"/>
      <w:proofErr w:type="gramStart"/>
      <w:r w:rsidRPr="002B7A9A">
        <w:rPr>
          <w:rFonts w:ascii="Arial" w:eastAsia="Times New Roman" w:hAnsi="Arial" w:cs="Arial"/>
          <w:color w:val="000000"/>
          <w:sz w:val="24"/>
          <w:szCs w:val="24"/>
        </w:rPr>
        <w:t>28) программы комплексного развития социальной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w:t>
      </w:r>
      <w:proofErr w:type="gramEnd"/>
      <w:r w:rsidRPr="002B7A9A">
        <w:rPr>
          <w:rFonts w:ascii="Arial" w:eastAsia="Times New Roman" w:hAnsi="Arial" w:cs="Arial"/>
          <w:color w:val="000000"/>
          <w:sz w:val="24"/>
          <w:szCs w:val="24"/>
        </w:rPr>
        <w:t xml:space="preserve"> </w:t>
      </w:r>
      <w:proofErr w:type="gramStart"/>
      <w:r w:rsidRPr="002B7A9A">
        <w:rPr>
          <w:rFonts w:ascii="Arial" w:eastAsia="Times New Roman" w:hAnsi="Arial" w:cs="Arial"/>
          <w:color w:val="000000"/>
          <w:sz w:val="24"/>
          <w:szCs w:val="24"/>
        </w:rPr>
        <w:t>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roofErr w:type="gramEnd"/>
    </w:p>
    <w:p w:rsidR="002B7A9A" w:rsidRPr="002B7A9A" w:rsidRDefault="002B7A9A" w:rsidP="002B7A9A">
      <w:pPr>
        <w:widowControl w:val="0"/>
        <w:spacing w:line="240" w:lineRule="auto"/>
        <w:ind w:firstLine="709"/>
        <w:jc w:val="both"/>
        <w:rPr>
          <w:rFonts w:ascii="Arial" w:eastAsia="Times New Roman" w:hAnsi="Arial" w:cs="Arial"/>
          <w:color w:val="000000"/>
          <w:sz w:val="24"/>
          <w:szCs w:val="24"/>
        </w:rPr>
      </w:pPr>
      <w:bookmarkStart w:id="79" w:name="dst1331"/>
      <w:bookmarkEnd w:id="79"/>
      <w:r w:rsidRPr="002B7A9A">
        <w:rPr>
          <w:rFonts w:ascii="Arial" w:eastAsia="Times New Roman" w:hAnsi="Arial" w:cs="Arial"/>
          <w:color w:val="000000"/>
          <w:sz w:val="24"/>
          <w:szCs w:val="24"/>
        </w:rPr>
        <w:t xml:space="preserve">29) </w:t>
      </w:r>
      <w:proofErr w:type="spellStart"/>
      <w:r w:rsidRPr="002B7A9A">
        <w:rPr>
          <w:rFonts w:ascii="Arial" w:eastAsia="Times New Roman" w:hAnsi="Arial" w:cs="Arial"/>
          <w:color w:val="000000"/>
          <w:sz w:val="24"/>
          <w:szCs w:val="24"/>
        </w:rPr>
        <w:t>машино-место</w:t>
      </w:r>
      <w:proofErr w:type="spellEnd"/>
      <w:r w:rsidRPr="002B7A9A">
        <w:rPr>
          <w:rFonts w:ascii="Arial" w:eastAsia="Times New Roman" w:hAnsi="Arial" w:cs="Arial"/>
          <w:color w:val="000000"/>
          <w:sz w:val="24"/>
          <w:szCs w:val="24"/>
        </w:rPr>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2B7A9A" w:rsidRPr="002B7A9A" w:rsidRDefault="002B7A9A" w:rsidP="002B7A9A">
      <w:pPr>
        <w:widowControl w:val="0"/>
        <w:spacing w:line="240" w:lineRule="auto"/>
        <w:ind w:firstLine="709"/>
        <w:jc w:val="both"/>
        <w:rPr>
          <w:rFonts w:ascii="Arial" w:eastAsia="Times New Roman" w:hAnsi="Arial" w:cs="Arial"/>
          <w:color w:val="000000"/>
          <w:sz w:val="24"/>
          <w:szCs w:val="24"/>
        </w:rPr>
      </w:pPr>
      <w:bookmarkStart w:id="80" w:name="dst3038"/>
      <w:bookmarkStart w:id="81" w:name="dst2434"/>
      <w:bookmarkStart w:id="82" w:name="dst1982"/>
      <w:bookmarkStart w:id="83" w:name="dst101874"/>
      <w:bookmarkEnd w:id="80"/>
      <w:bookmarkEnd w:id="81"/>
      <w:bookmarkEnd w:id="82"/>
      <w:bookmarkEnd w:id="83"/>
      <w:proofErr w:type="gramStart"/>
      <w:r w:rsidRPr="002B7A9A">
        <w:rPr>
          <w:rFonts w:ascii="Arial" w:eastAsia="Times New Roman" w:hAnsi="Arial" w:cs="Arial"/>
          <w:color w:val="000000"/>
          <w:sz w:val="24"/>
          <w:szCs w:val="24"/>
        </w:rPr>
        <w:t xml:space="preserve">30)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w:t>
      </w:r>
      <w:r w:rsidRPr="002B7A9A">
        <w:rPr>
          <w:rFonts w:ascii="Arial" w:eastAsia="Times New Roman" w:hAnsi="Arial" w:cs="Arial"/>
          <w:color w:val="000000"/>
          <w:sz w:val="24"/>
          <w:szCs w:val="24"/>
        </w:rPr>
        <w:lastRenderedPageBreak/>
        <w:t>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статьей 8.3 Градостроительного кодекса;</w:t>
      </w:r>
      <w:proofErr w:type="gramEnd"/>
    </w:p>
    <w:p w:rsidR="002B7A9A" w:rsidRPr="002B7A9A" w:rsidRDefault="002B7A9A" w:rsidP="002B7A9A">
      <w:pPr>
        <w:widowControl w:val="0"/>
        <w:spacing w:line="240" w:lineRule="auto"/>
        <w:ind w:firstLine="709"/>
        <w:jc w:val="both"/>
        <w:rPr>
          <w:rFonts w:ascii="Arial" w:eastAsia="Times New Roman" w:hAnsi="Arial" w:cs="Arial"/>
          <w:color w:val="000000"/>
          <w:sz w:val="24"/>
          <w:szCs w:val="24"/>
        </w:rPr>
      </w:pPr>
      <w:bookmarkStart w:id="84" w:name="dst101875"/>
      <w:bookmarkEnd w:id="84"/>
      <w:r w:rsidRPr="002B7A9A">
        <w:rPr>
          <w:rFonts w:ascii="Arial" w:eastAsia="Times New Roman" w:hAnsi="Arial" w:cs="Arial"/>
          <w:color w:val="000000"/>
          <w:sz w:val="24"/>
          <w:szCs w:val="24"/>
        </w:rPr>
        <w:t>31)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rsidR="002B7A9A" w:rsidRPr="002B7A9A" w:rsidRDefault="002B7A9A" w:rsidP="002B7A9A">
      <w:pPr>
        <w:widowControl w:val="0"/>
        <w:spacing w:line="240" w:lineRule="auto"/>
        <w:ind w:firstLine="709"/>
        <w:jc w:val="both"/>
        <w:rPr>
          <w:rFonts w:ascii="Arial" w:eastAsia="Times New Roman" w:hAnsi="Arial" w:cs="Arial"/>
          <w:color w:val="000000"/>
          <w:sz w:val="24"/>
          <w:szCs w:val="24"/>
        </w:rPr>
      </w:pPr>
      <w:bookmarkStart w:id="85" w:name="dst101876"/>
      <w:bookmarkEnd w:id="85"/>
      <w:r w:rsidRPr="002B7A9A">
        <w:rPr>
          <w:rFonts w:ascii="Arial" w:eastAsia="Times New Roman" w:hAnsi="Arial" w:cs="Arial"/>
          <w:color w:val="000000"/>
          <w:sz w:val="24"/>
          <w:szCs w:val="24"/>
        </w:rPr>
        <w:t>32) 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2B7A9A" w:rsidRPr="002B7A9A" w:rsidRDefault="002B7A9A" w:rsidP="002B7A9A">
      <w:pPr>
        <w:widowControl w:val="0"/>
        <w:spacing w:line="240" w:lineRule="auto"/>
        <w:ind w:firstLine="709"/>
        <w:jc w:val="both"/>
        <w:rPr>
          <w:rFonts w:ascii="Arial" w:eastAsia="Times New Roman" w:hAnsi="Arial" w:cs="Arial"/>
          <w:color w:val="000000"/>
          <w:sz w:val="24"/>
          <w:szCs w:val="24"/>
        </w:rPr>
      </w:pPr>
      <w:bookmarkStart w:id="86" w:name="dst1983"/>
      <w:bookmarkStart w:id="87" w:name="dst101877"/>
      <w:bookmarkEnd w:id="86"/>
      <w:bookmarkEnd w:id="87"/>
      <w:r w:rsidRPr="002B7A9A">
        <w:rPr>
          <w:rFonts w:ascii="Arial" w:eastAsia="Times New Roman" w:hAnsi="Arial" w:cs="Arial"/>
          <w:color w:val="000000"/>
          <w:sz w:val="24"/>
          <w:szCs w:val="24"/>
        </w:rPr>
        <w:t>33) сметные нормативы - 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rsidR="002B7A9A" w:rsidRPr="002B7A9A" w:rsidRDefault="002B7A9A" w:rsidP="002B7A9A">
      <w:pPr>
        <w:widowControl w:val="0"/>
        <w:spacing w:line="240" w:lineRule="auto"/>
        <w:ind w:firstLine="709"/>
        <w:jc w:val="both"/>
        <w:rPr>
          <w:rFonts w:ascii="Arial" w:eastAsia="Times New Roman" w:hAnsi="Arial" w:cs="Arial"/>
          <w:color w:val="000000"/>
          <w:sz w:val="24"/>
          <w:szCs w:val="24"/>
        </w:rPr>
      </w:pPr>
      <w:bookmarkStart w:id="88" w:name="dst1984"/>
      <w:bookmarkEnd w:id="88"/>
      <w:r w:rsidRPr="002B7A9A">
        <w:rPr>
          <w:rFonts w:ascii="Arial" w:eastAsia="Times New Roman" w:hAnsi="Arial" w:cs="Arial"/>
          <w:color w:val="000000"/>
          <w:sz w:val="24"/>
          <w:szCs w:val="24"/>
        </w:rPr>
        <w:t>33.1) укрупненный норматив цены строительства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rsidR="002B7A9A" w:rsidRPr="002B7A9A" w:rsidRDefault="002B7A9A" w:rsidP="002B7A9A">
      <w:pPr>
        <w:widowControl w:val="0"/>
        <w:spacing w:line="240" w:lineRule="auto"/>
        <w:ind w:firstLine="709"/>
        <w:jc w:val="both"/>
        <w:rPr>
          <w:rFonts w:ascii="Arial" w:eastAsia="Times New Roman" w:hAnsi="Arial" w:cs="Arial"/>
          <w:color w:val="000000"/>
          <w:sz w:val="24"/>
          <w:szCs w:val="24"/>
        </w:rPr>
      </w:pPr>
      <w:bookmarkStart w:id="89" w:name="dst3322"/>
      <w:bookmarkStart w:id="90" w:name="dst1332"/>
      <w:bookmarkEnd w:id="89"/>
      <w:bookmarkEnd w:id="90"/>
      <w:r w:rsidRPr="002B7A9A">
        <w:rPr>
          <w:rFonts w:ascii="Arial" w:eastAsia="Times New Roman" w:hAnsi="Arial" w:cs="Arial"/>
          <w:color w:val="000000"/>
          <w:sz w:val="24"/>
          <w:szCs w:val="24"/>
        </w:rPr>
        <w:t>34)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rsidR="002B7A9A" w:rsidRPr="002B7A9A" w:rsidRDefault="002B7A9A" w:rsidP="002B7A9A">
      <w:pPr>
        <w:widowControl w:val="0"/>
        <w:spacing w:line="240" w:lineRule="auto"/>
        <w:ind w:firstLine="709"/>
        <w:jc w:val="both"/>
        <w:rPr>
          <w:rFonts w:ascii="Arial" w:eastAsia="Times New Roman" w:hAnsi="Arial" w:cs="Arial"/>
          <w:color w:val="000000"/>
          <w:sz w:val="24"/>
          <w:szCs w:val="24"/>
        </w:rPr>
      </w:pPr>
      <w:bookmarkStart w:id="91" w:name="dst1333"/>
      <w:bookmarkEnd w:id="91"/>
      <w:r w:rsidRPr="002B7A9A">
        <w:rPr>
          <w:rFonts w:ascii="Arial" w:eastAsia="Times New Roman" w:hAnsi="Arial" w:cs="Arial"/>
          <w:color w:val="000000"/>
          <w:sz w:val="24"/>
          <w:szCs w:val="24"/>
        </w:rPr>
        <w:t>35) элемент планировочной структуры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2B7A9A" w:rsidRPr="002B7A9A" w:rsidRDefault="002B7A9A" w:rsidP="002B7A9A">
      <w:pPr>
        <w:widowControl w:val="0"/>
        <w:spacing w:line="240" w:lineRule="auto"/>
        <w:ind w:firstLine="709"/>
        <w:jc w:val="both"/>
        <w:rPr>
          <w:rFonts w:ascii="Arial" w:eastAsia="Times New Roman" w:hAnsi="Arial" w:cs="Arial"/>
          <w:color w:val="000000"/>
          <w:sz w:val="24"/>
          <w:szCs w:val="24"/>
        </w:rPr>
      </w:pPr>
      <w:bookmarkStart w:id="92" w:name="dst2101"/>
      <w:bookmarkEnd w:id="92"/>
      <w:proofErr w:type="gramStart"/>
      <w:r w:rsidRPr="002B7A9A">
        <w:rPr>
          <w:rFonts w:ascii="Arial" w:eastAsia="Times New Roman" w:hAnsi="Arial" w:cs="Arial"/>
          <w:color w:val="000000"/>
          <w:sz w:val="24"/>
          <w:szCs w:val="24"/>
        </w:rPr>
        <w:t>36)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2B7A9A" w:rsidRPr="002B7A9A" w:rsidRDefault="002B7A9A" w:rsidP="002B7A9A">
      <w:pPr>
        <w:widowControl w:val="0"/>
        <w:spacing w:line="240" w:lineRule="auto"/>
        <w:ind w:firstLine="709"/>
        <w:jc w:val="both"/>
        <w:rPr>
          <w:rFonts w:ascii="Arial" w:eastAsia="Times New Roman" w:hAnsi="Arial" w:cs="Arial"/>
          <w:color w:val="000000"/>
          <w:sz w:val="24"/>
          <w:szCs w:val="24"/>
        </w:rPr>
      </w:pPr>
      <w:bookmarkStart w:id="93" w:name="dst2102"/>
      <w:bookmarkEnd w:id="93"/>
      <w:r w:rsidRPr="002B7A9A">
        <w:rPr>
          <w:rFonts w:ascii="Arial" w:eastAsia="Times New Roman" w:hAnsi="Arial" w:cs="Arial"/>
          <w:color w:val="000000"/>
          <w:sz w:val="24"/>
          <w:szCs w:val="24"/>
        </w:rPr>
        <w:t xml:space="preserve">37)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2B7A9A">
        <w:rPr>
          <w:rFonts w:ascii="Arial" w:eastAsia="Times New Roman" w:hAnsi="Arial" w:cs="Arial"/>
          <w:color w:val="000000"/>
          <w:sz w:val="24"/>
          <w:szCs w:val="24"/>
        </w:rPr>
        <w:t>границы</w:t>
      </w:r>
      <w:proofErr w:type="gramEnd"/>
      <w:r w:rsidRPr="002B7A9A">
        <w:rPr>
          <w:rFonts w:ascii="Arial" w:eastAsia="Times New Roman" w:hAnsi="Arial" w:cs="Arial"/>
          <w:color w:val="000000"/>
          <w:sz w:val="24"/>
          <w:szCs w:val="24"/>
        </w:rPr>
        <w:t xml:space="preserve"> которой определены правилами благоустройства территории муниципального образования в соответствии с </w:t>
      </w:r>
      <w:r w:rsidRPr="002B7A9A">
        <w:rPr>
          <w:rFonts w:ascii="Arial" w:eastAsia="Times New Roman" w:hAnsi="Arial" w:cs="Arial"/>
          <w:color w:val="000000"/>
          <w:sz w:val="24"/>
          <w:szCs w:val="24"/>
        </w:rPr>
        <w:lastRenderedPageBreak/>
        <w:t>порядком, установленным законом субъекта Российской Федерации;</w:t>
      </w:r>
    </w:p>
    <w:p w:rsidR="002B7A9A" w:rsidRPr="002B7A9A" w:rsidRDefault="002B7A9A" w:rsidP="002B7A9A">
      <w:pPr>
        <w:widowControl w:val="0"/>
        <w:spacing w:line="240" w:lineRule="auto"/>
        <w:ind w:firstLine="709"/>
        <w:jc w:val="both"/>
        <w:rPr>
          <w:rFonts w:ascii="Arial" w:eastAsia="Times New Roman" w:hAnsi="Arial" w:cs="Arial"/>
          <w:color w:val="000000"/>
          <w:sz w:val="24"/>
          <w:szCs w:val="24"/>
        </w:rPr>
      </w:pPr>
      <w:bookmarkStart w:id="94" w:name="dst2103"/>
      <w:bookmarkEnd w:id="94"/>
      <w:r w:rsidRPr="002B7A9A">
        <w:rPr>
          <w:rFonts w:ascii="Arial" w:eastAsia="Times New Roman" w:hAnsi="Arial" w:cs="Arial"/>
          <w:color w:val="000000"/>
          <w:sz w:val="24"/>
          <w:szCs w:val="24"/>
        </w:rPr>
        <w:t>38)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2B7A9A" w:rsidRPr="002B7A9A" w:rsidRDefault="002B7A9A" w:rsidP="002B7A9A">
      <w:pPr>
        <w:widowControl w:val="0"/>
        <w:spacing w:line="240" w:lineRule="auto"/>
        <w:ind w:firstLine="709"/>
        <w:jc w:val="both"/>
        <w:rPr>
          <w:rFonts w:ascii="Arial" w:eastAsia="Times New Roman" w:hAnsi="Arial" w:cs="Arial"/>
          <w:color w:val="000000"/>
          <w:sz w:val="24"/>
          <w:szCs w:val="24"/>
        </w:rPr>
      </w:pPr>
      <w:bookmarkStart w:id="95" w:name="dst2435"/>
      <w:bookmarkEnd w:id="95"/>
      <w:proofErr w:type="gramStart"/>
      <w:r w:rsidRPr="002B7A9A">
        <w:rPr>
          <w:rFonts w:ascii="Arial" w:eastAsia="Times New Roman" w:hAnsi="Arial" w:cs="Arial"/>
          <w:color w:val="000000"/>
          <w:sz w:val="24"/>
          <w:szCs w:val="24"/>
        </w:rPr>
        <w:t>39)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roofErr w:type="gramEnd"/>
      <w:r w:rsidRPr="002B7A9A">
        <w:rPr>
          <w:rFonts w:ascii="Arial" w:eastAsia="Times New Roman" w:hAnsi="Arial" w:cs="Arial"/>
          <w:color w:val="000000"/>
          <w:sz w:val="24"/>
          <w:szCs w:val="24"/>
        </w:rPr>
        <w:t xml:space="preserve"> Понятия "объект индивидуального жилищного строительства", "жилой дом" и "индивидуальный жилой дом" применяются в Градостроительном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Градостроительным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2B7A9A" w:rsidRDefault="002B7A9A"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r w:rsidRPr="002B7A9A">
        <w:rPr>
          <w:rFonts w:ascii="Arial" w:hAnsi="Arial" w:cs="Arial"/>
          <w:b/>
          <w:sz w:val="24"/>
          <w:szCs w:val="24"/>
        </w:rPr>
        <w:t xml:space="preserve">Статья 1.2. Основания и цели введения Правил землепользования и застройки </w:t>
      </w:r>
      <w:bookmarkEnd w:id="10"/>
      <w:bookmarkEnd w:id="11"/>
      <w:r w:rsidRPr="002B7A9A">
        <w:rPr>
          <w:rFonts w:ascii="Arial" w:hAnsi="Arial" w:cs="Arial"/>
          <w:b/>
          <w:sz w:val="24"/>
          <w:szCs w:val="24"/>
        </w:rPr>
        <w:t>муниципального образования.</w:t>
      </w:r>
    </w:p>
    <w:p w:rsidR="00E47B0F" w:rsidRPr="002B7A9A" w:rsidRDefault="00E47B0F"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1.2.1. Правила землепользования и застройки муниципального образования «</w:t>
      </w:r>
      <w:proofErr w:type="spellStart"/>
      <w:r w:rsidRPr="002B7A9A">
        <w:rPr>
          <w:rFonts w:ascii="Arial" w:hAnsi="Arial" w:cs="Arial"/>
          <w:sz w:val="24"/>
          <w:szCs w:val="24"/>
        </w:rPr>
        <w:t>Винниковский</w:t>
      </w:r>
      <w:proofErr w:type="spellEnd"/>
      <w:r w:rsidRPr="002B7A9A">
        <w:rPr>
          <w:rFonts w:ascii="Arial" w:hAnsi="Arial" w:cs="Arial"/>
          <w:sz w:val="24"/>
          <w:szCs w:val="24"/>
        </w:rPr>
        <w:t xml:space="preserve"> сельсовет» Курского района Курской области (далее по тексту - Правила) являются нормативным правовым актом прямого действия, принятым в соответствии со ст. 30 Градостроительного кодекса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приказом </w:t>
      </w:r>
      <w:proofErr w:type="spellStart"/>
      <w:r w:rsidRPr="002B7A9A">
        <w:rPr>
          <w:rFonts w:ascii="Arial" w:hAnsi="Arial" w:cs="Arial"/>
          <w:bCs/>
          <w:sz w:val="24"/>
          <w:szCs w:val="24"/>
        </w:rPr>
        <w:t>Росреестра</w:t>
      </w:r>
      <w:proofErr w:type="spellEnd"/>
      <w:r w:rsidRPr="002B7A9A">
        <w:rPr>
          <w:rFonts w:ascii="Arial" w:hAnsi="Arial" w:cs="Arial"/>
          <w:bCs/>
          <w:sz w:val="24"/>
          <w:szCs w:val="24"/>
        </w:rPr>
        <w:t xml:space="preserve"> от 10.11.2020 № </w:t>
      </w:r>
      <w:proofErr w:type="gramStart"/>
      <w:r w:rsidRPr="002B7A9A">
        <w:rPr>
          <w:rFonts w:ascii="Arial" w:hAnsi="Arial" w:cs="Arial"/>
          <w:bCs/>
          <w:sz w:val="24"/>
          <w:szCs w:val="24"/>
        </w:rPr>
        <w:t>П</w:t>
      </w:r>
      <w:proofErr w:type="gramEnd"/>
      <w:r w:rsidRPr="002B7A9A">
        <w:rPr>
          <w:rFonts w:ascii="Arial" w:hAnsi="Arial" w:cs="Arial"/>
          <w:bCs/>
          <w:sz w:val="24"/>
          <w:szCs w:val="24"/>
        </w:rPr>
        <w:t xml:space="preserve">/0412 </w:t>
      </w:r>
      <w:r w:rsidRPr="002B7A9A">
        <w:rPr>
          <w:rFonts w:ascii="Arial" w:hAnsi="Arial" w:cs="Arial"/>
          <w:sz w:val="24"/>
          <w:szCs w:val="24"/>
        </w:rPr>
        <w:t xml:space="preserve">«Классификатор </w:t>
      </w:r>
      <w:proofErr w:type="gramStart"/>
      <w:r w:rsidRPr="002B7A9A">
        <w:rPr>
          <w:rFonts w:ascii="Arial" w:hAnsi="Arial" w:cs="Arial"/>
          <w:sz w:val="24"/>
          <w:szCs w:val="24"/>
        </w:rPr>
        <w:t>видов разрешенного использования земельных участков», Законом Курской области от 31.10.2006 г. №76-ЗКО «О градостроительной деятельности в Курской области», иными законами и нормативными правовыми актами, Уставом муниципального образования «</w:t>
      </w:r>
      <w:proofErr w:type="spellStart"/>
      <w:r w:rsidRPr="002B7A9A">
        <w:rPr>
          <w:rFonts w:ascii="Arial" w:hAnsi="Arial" w:cs="Arial"/>
          <w:sz w:val="24"/>
          <w:szCs w:val="24"/>
        </w:rPr>
        <w:t>Винниковский</w:t>
      </w:r>
      <w:proofErr w:type="spellEnd"/>
      <w:r w:rsidRPr="002B7A9A">
        <w:rPr>
          <w:rFonts w:ascii="Arial" w:hAnsi="Arial" w:cs="Arial"/>
          <w:sz w:val="24"/>
          <w:szCs w:val="24"/>
        </w:rPr>
        <w:t xml:space="preserve"> сельсовет» Курского района Курской области, а также с учетом Генерального плана, определяющего основные направления социально-экономического и градостроительного развития муниципального образования «</w:t>
      </w:r>
      <w:proofErr w:type="spellStart"/>
      <w:r w:rsidRPr="002B7A9A">
        <w:rPr>
          <w:rFonts w:ascii="Arial" w:hAnsi="Arial" w:cs="Arial"/>
          <w:sz w:val="24"/>
          <w:szCs w:val="24"/>
        </w:rPr>
        <w:t>Винниковский</w:t>
      </w:r>
      <w:proofErr w:type="spellEnd"/>
      <w:r w:rsidRPr="002B7A9A">
        <w:rPr>
          <w:rFonts w:ascii="Arial" w:hAnsi="Arial" w:cs="Arial"/>
          <w:sz w:val="24"/>
          <w:szCs w:val="24"/>
        </w:rPr>
        <w:t xml:space="preserve"> сельсовет» Курского района Курской области.</w:t>
      </w:r>
      <w:proofErr w:type="gramEnd"/>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Правила являются составной частью системы градостроительных норм и правил, учитывают местную специфику, регламентируют градостроительную и строительную деятельность на местном уровне в пределах территории муниципального образования «</w:t>
      </w:r>
      <w:proofErr w:type="spellStart"/>
      <w:r w:rsidRPr="002B7A9A">
        <w:rPr>
          <w:rFonts w:ascii="Arial" w:hAnsi="Arial" w:cs="Arial"/>
          <w:sz w:val="24"/>
          <w:szCs w:val="24"/>
        </w:rPr>
        <w:t>Винниковский</w:t>
      </w:r>
      <w:proofErr w:type="spellEnd"/>
      <w:r w:rsidRPr="002B7A9A">
        <w:rPr>
          <w:rFonts w:ascii="Arial" w:hAnsi="Arial" w:cs="Arial"/>
          <w:sz w:val="24"/>
          <w:szCs w:val="24"/>
        </w:rPr>
        <w:t xml:space="preserve"> сельсовет» Курского района, устанавливают порядок правового регулирования и развития, использования и организации территории.</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1.2.2. Правила землепользования и застройки разрабатываются в следующих целях:</w:t>
      </w:r>
    </w:p>
    <w:p w:rsidR="002B7A9A" w:rsidRPr="002B7A9A" w:rsidRDefault="002B7A9A" w:rsidP="002B7A9A">
      <w:pPr>
        <w:numPr>
          <w:ilvl w:val="0"/>
          <w:numId w:val="4"/>
        </w:numPr>
        <w:tabs>
          <w:tab w:val="num" w:pos="935"/>
        </w:tabs>
        <w:spacing w:after="0" w:line="240" w:lineRule="auto"/>
        <w:ind w:left="0" w:firstLine="709"/>
        <w:jc w:val="both"/>
        <w:rPr>
          <w:rFonts w:ascii="Arial" w:hAnsi="Arial" w:cs="Arial"/>
          <w:sz w:val="24"/>
          <w:szCs w:val="24"/>
        </w:rPr>
      </w:pPr>
      <w:r w:rsidRPr="002B7A9A">
        <w:rPr>
          <w:rFonts w:ascii="Arial" w:hAnsi="Arial" w:cs="Arial"/>
          <w:sz w:val="24"/>
          <w:szCs w:val="24"/>
        </w:rPr>
        <w:lastRenderedPageBreak/>
        <w:t xml:space="preserve">обеспечения, с учётом сложившейся застройки, транспортной и инженерной инфраструктуры, а также основных элементов планировочной структуры в границах сельского поселения, их устойчивого развития, реконструкции на основе рационального природопользования и ресурсосбережения; </w:t>
      </w:r>
    </w:p>
    <w:p w:rsidR="002B7A9A" w:rsidRPr="002B7A9A" w:rsidRDefault="002B7A9A" w:rsidP="002B7A9A">
      <w:pPr>
        <w:numPr>
          <w:ilvl w:val="0"/>
          <w:numId w:val="4"/>
        </w:numPr>
        <w:tabs>
          <w:tab w:val="num" w:pos="935"/>
        </w:tabs>
        <w:spacing w:after="0" w:line="240" w:lineRule="auto"/>
        <w:ind w:left="0" w:firstLine="709"/>
        <w:jc w:val="both"/>
        <w:rPr>
          <w:rFonts w:ascii="Arial" w:hAnsi="Arial" w:cs="Arial"/>
          <w:sz w:val="24"/>
          <w:szCs w:val="24"/>
        </w:rPr>
      </w:pPr>
      <w:r w:rsidRPr="002B7A9A">
        <w:rPr>
          <w:rFonts w:ascii="Arial" w:hAnsi="Arial" w:cs="Arial"/>
          <w:sz w:val="24"/>
          <w:szCs w:val="24"/>
        </w:rPr>
        <w:t xml:space="preserve">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w:t>
      </w:r>
    </w:p>
    <w:p w:rsidR="002B7A9A" w:rsidRPr="002B7A9A" w:rsidRDefault="002B7A9A" w:rsidP="002B7A9A">
      <w:pPr>
        <w:numPr>
          <w:ilvl w:val="0"/>
          <w:numId w:val="4"/>
        </w:numPr>
        <w:tabs>
          <w:tab w:val="num" w:pos="935"/>
        </w:tabs>
        <w:spacing w:after="0" w:line="240" w:lineRule="auto"/>
        <w:ind w:left="0" w:firstLine="709"/>
        <w:jc w:val="both"/>
        <w:rPr>
          <w:rFonts w:ascii="Arial" w:hAnsi="Arial" w:cs="Arial"/>
          <w:sz w:val="24"/>
          <w:szCs w:val="24"/>
        </w:rPr>
      </w:pPr>
      <w:proofErr w:type="gramStart"/>
      <w:r w:rsidRPr="002B7A9A">
        <w:rPr>
          <w:rFonts w:ascii="Arial" w:hAnsi="Arial" w:cs="Arial"/>
          <w:sz w:val="24"/>
          <w:szCs w:val="24"/>
        </w:rPr>
        <w:t xml:space="preserve">определения функционального назначения и интенсивности использования территорий, исходя из государственных, общественных и частных интересов, создание условий для привлечения инвестиций, в том числе путём предоставления возможности выбора наиболее эффективных видов разрешенного использования земельных участков и объектов капитального строительства; </w:t>
      </w:r>
      <w:proofErr w:type="gramEnd"/>
    </w:p>
    <w:p w:rsidR="002B7A9A" w:rsidRPr="002B7A9A" w:rsidRDefault="002B7A9A" w:rsidP="002B7A9A">
      <w:pPr>
        <w:numPr>
          <w:ilvl w:val="0"/>
          <w:numId w:val="4"/>
        </w:numPr>
        <w:tabs>
          <w:tab w:val="num" w:pos="935"/>
        </w:tabs>
        <w:spacing w:after="0" w:line="240" w:lineRule="auto"/>
        <w:ind w:left="0" w:firstLine="709"/>
        <w:jc w:val="both"/>
        <w:rPr>
          <w:rFonts w:ascii="Arial" w:hAnsi="Arial" w:cs="Arial"/>
          <w:sz w:val="24"/>
          <w:szCs w:val="24"/>
        </w:rPr>
      </w:pPr>
      <w:r w:rsidRPr="002B7A9A">
        <w:rPr>
          <w:rFonts w:ascii="Arial" w:hAnsi="Arial" w:cs="Arial"/>
          <w:sz w:val="24"/>
          <w:szCs w:val="24"/>
        </w:rPr>
        <w:t>определение с учётом местных условий соответствующих им разновидностей территориальных зон на основе и в развитии видов зон, установленных Градостроительным кодексом Российской Федерации; Градостроительными уставами (кодексами) субъектов Российской Федерации;</w:t>
      </w:r>
    </w:p>
    <w:p w:rsidR="002B7A9A" w:rsidRPr="002B7A9A" w:rsidRDefault="002B7A9A" w:rsidP="002B7A9A">
      <w:pPr>
        <w:numPr>
          <w:ilvl w:val="0"/>
          <w:numId w:val="4"/>
        </w:numPr>
        <w:tabs>
          <w:tab w:val="num" w:pos="935"/>
        </w:tabs>
        <w:spacing w:after="0" w:line="240" w:lineRule="auto"/>
        <w:ind w:left="0" w:firstLine="709"/>
        <w:jc w:val="both"/>
        <w:rPr>
          <w:rFonts w:ascii="Arial" w:hAnsi="Arial" w:cs="Arial"/>
          <w:sz w:val="24"/>
          <w:szCs w:val="24"/>
        </w:rPr>
      </w:pPr>
      <w:proofErr w:type="gramStart"/>
      <w:r w:rsidRPr="002B7A9A">
        <w:rPr>
          <w:rFonts w:ascii="Arial" w:hAnsi="Arial" w:cs="Arial"/>
          <w:sz w:val="24"/>
          <w:szCs w:val="24"/>
        </w:rPr>
        <w:t>выделения зон с ограничениями градостроительной деятельности, установленными законодательством Российской Федерации и специальными нормами, и правилами в области безопасности территорий и поселений и их защиты от воздействия чрезвычайных ситуаций природного и техногенного характера, охраны окружающей природной среды, охраны недр, экологической безопасности и санитарных правил, сохранения объектов историко-культурного наследия и особо охраняемых природных территорий;</w:t>
      </w:r>
      <w:proofErr w:type="gramEnd"/>
    </w:p>
    <w:p w:rsidR="002B7A9A" w:rsidRPr="002B7A9A" w:rsidRDefault="002B7A9A" w:rsidP="002B7A9A">
      <w:pPr>
        <w:numPr>
          <w:ilvl w:val="0"/>
          <w:numId w:val="4"/>
        </w:numPr>
        <w:tabs>
          <w:tab w:val="num" w:pos="935"/>
        </w:tabs>
        <w:spacing w:after="0" w:line="240" w:lineRule="auto"/>
        <w:ind w:left="0" w:firstLine="709"/>
        <w:jc w:val="both"/>
        <w:rPr>
          <w:rFonts w:ascii="Arial" w:hAnsi="Arial" w:cs="Arial"/>
          <w:sz w:val="24"/>
          <w:szCs w:val="24"/>
        </w:rPr>
      </w:pPr>
      <w:r w:rsidRPr="002B7A9A">
        <w:rPr>
          <w:rFonts w:ascii="Arial" w:hAnsi="Arial" w:cs="Arial"/>
          <w:sz w:val="24"/>
          <w:szCs w:val="24"/>
        </w:rPr>
        <w:t>определения для каждой территориальной зоны градостроительного регламента, устанавливающего совокупность видов и условий использования земельных участков и иных объектов недвижимости, а также допустимого их изменения.</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1.2.3. В соответствии с частью 1 статьи 31 Градостроительного кодекса Российской федерации подготовка Правил может осуществляться применительно как ко всем территориям поселения, так и к отдельным её частям, с последующим внесением изменений, относящихся к другим частям поселения на случай, если разработка генплана потребуется.</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1.2.4. В соответствии с частью 4 статьи 31 Градостроительного кодекса Российской федерации, применительно к части территории поселения подготовка Правил может осуществляться при отсутствии генерального плана поселения там, где новая разработка генплана маловероятна.</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 xml:space="preserve">1.2.5. Правила определяют порядок и последовательность реализации физическими и юридическими лицами своих интересов, прав и обязанностей в качестве участников градостроительной деятельности, а также определяют порядок и ограничения для всех видов хозяйственной деятельности на конкретном земельном участке. </w:t>
      </w:r>
      <w:proofErr w:type="gramStart"/>
      <w:r w:rsidRPr="002B7A9A">
        <w:rPr>
          <w:rFonts w:ascii="Arial" w:hAnsi="Arial" w:cs="Arial"/>
          <w:sz w:val="24"/>
          <w:szCs w:val="24"/>
        </w:rPr>
        <w:t>Структура и содержание Правил ориентированы на интересы застройщика и прав собственников, арендаторов, пользователей смежных земельных участков.</w:t>
      </w:r>
      <w:proofErr w:type="gramEnd"/>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 xml:space="preserve">1.2.6. Застройщики при осуществлении градостроительной деятельности обязаны: </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noBreakHyphen/>
        <w:t> соблюдать настоящие Правила и иные принимаемые в соответствии с ними нормативно-правовые документы;</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lastRenderedPageBreak/>
        <w:noBreakHyphen/>
        <w:t> не приступать к строительству (реконструкции) без получения в установленном порядке разрешения на строительство;</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noBreakHyphen/>
        <w:t> не допускать самовольного отступления от утверждённой проектной документации.</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1.2.7. Порядок применения Правил и порядок внесения в них изменений в соответствии с Градостроительным кодексом Российской Федерации включает в себя положения:</w:t>
      </w:r>
    </w:p>
    <w:p w:rsidR="002B7A9A" w:rsidRPr="002B7A9A" w:rsidRDefault="002B7A9A" w:rsidP="002B7A9A">
      <w:pPr>
        <w:pStyle w:val="afc"/>
        <w:widowControl w:val="0"/>
        <w:spacing w:after="0" w:line="240" w:lineRule="auto"/>
        <w:ind w:left="0" w:firstLine="709"/>
        <w:jc w:val="both"/>
        <w:rPr>
          <w:rFonts w:ascii="Arial" w:hAnsi="Arial" w:cs="Arial"/>
          <w:sz w:val="24"/>
          <w:szCs w:val="24"/>
        </w:rPr>
      </w:pPr>
      <w:r w:rsidRPr="002B7A9A">
        <w:rPr>
          <w:rFonts w:ascii="Arial" w:hAnsi="Arial" w:cs="Arial"/>
          <w:sz w:val="24"/>
          <w:szCs w:val="24"/>
        </w:rPr>
        <w:noBreakHyphen/>
        <w:t> о порядке регулирования землепользования и застройки органами местного самоуправления на основе градостроительного зонирования;</w:t>
      </w:r>
    </w:p>
    <w:p w:rsidR="002B7A9A" w:rsidRPr="002B7A9A" w:rsidRDefault="002B7A9A" w:rsidP="002B7A9A">
      <w:pPr>
        <w:pStyle w:val="afc"/>
        <w:widowControl w:val="0"/>
        <w:spacing w:after="0" w:line="240" w:lineRule="auto"/>
        <w:ind w:left="0" w:firstLine="709"/>
        <w:jc w:val="both"/>
        <w:rPr>
          <w:rFonts w:ascii="Arial" w:hAnsi="Arial" w:cs="Arial"/>
          <w:sz w:val="24"/>
          <w:szCs w:val="24"/>
        </w:rPr>
      </w:pPr>
      <w:r w:rsidRPr="002B7A9A">
        <w:rPr>
          <w:rFonts w:ascii="Arial" w:hAnsi="Arial" w:cs="Arial"/>
          <w:sz w:val="24"/>
          <w:szCs w:val="24"/>
        </w:rPr>
        <w:noBreakHyphen/>
        <w:t> об изменении видов разрешенного использования земельных участков и объектов капитального строительства на территории муниципального образования физическими и юридическими лицами;</w:t>
      </w:r>
    </w:p>
    <w:p w:rsidR="002B7A9A" w:rsidRPr="002B7A9A" w:rsidRDefault="002B7A9A" w:rsidP="002B7A9A">
      <w:pPr>
        <w:pStyle w:val="afc"/>
        <w:widowControl w:val="0"/>
        <w:spacing w:after="0" w:line="240" w:lineRule="auto"/>
        <w:ind w:left="0" w:firstLine="709"/>
        <w:jc w:val="both"/>
        <w:rPr>
          <w:rFonts w:ascii="Arial" w:hAnsi="Arial" w:cs="Arial"/>
          <w:sz w:val="24"/>
          <w:szCs w:val="24"/>
        </w:rPr>
      </w:pPr>
      <w:r w:rsidRPr="002B7A9A">
        <w:rPr>
          <w:rFonts w:ascii="Arial" w:hAnsi="Arial" w:cs="Arial"/>
          <w:sz w:val="24"/>
          <w:szCs w:val="24"/>
        </w:rPr>
        <w:noBreakHyphen/>
        <w:t> о порядке подготовки документации по планировке территории Администрацией муниципального образования;</w:t>
      </w:r>
    </w:p>
    <w:p w:rsidR="002B7A9A" w:rsidRPr="002B7A9A" w:rsidRDefault="002B7A9A" w:rsidP="002B7A9A">
      <w:pPr>
        <w:pStyle w:val="afc"/>
        <w:widowControl w:val="0"/>
        <w:spacing w:after="0" w:line="240" w:lineRule="auto"/>
        <w:ind w:left="0" w:firstLine="709"/>
        <w:jc w:val="both"/>
        <w:rPr>
          <w:rFonts w:ascii="Arial" w:hAnsi="Arial" w:cs="Arial"/>
          <w:sz w:val="24"/>
          <w:szCs w:val="24"/>
        </w:rPr>
      </w:pPr>
      <w:r w:rsidRPr="002B7A9A">
        <w:rPr>
          <w:rFonts w:ascii="Arial" w:hAnsi="Arial" w:cs="Arial"/>
          <w:sz w:val="24"/>
          <w:szCs w:val="24"/>
        </w:rPr>
        <w:noBreakHyphen/>
        <w:t> о порядке проведения общественных обсуждений или публичных слушаний по вопросам землепользования и застройки муниципального образования;</w:t>
      </w:r>
    </w:p>
    <w:p w:rsidR="002B7A9A" w:rsidRPr="002B7A9A" w:rsidRDefault="002B7A9A" w:rsidP="002B7A9A">
      <w:pPr>
        <w:pStyle w:val="afc"/>
        <w:widowControl w:val="0"/>
        <w:spacing w:after="0" w:line="240" w:lineRule="auto"/>
        <w:ind w:left="0" w:firstLine="709"/>
        <w:jc w:val="both"/>
        <w:rPr>
          <w:rFonts w:ascii="Arial" w:hAnsi="Arial" w:cs="Arial"/>
          <w:sz w:val="24"/>
          <w:szCs w:val="24"/>
        </w:rPr>
      </w:pPr>
      <w:r w:rsidRPr="002B7A9A">
        <w:rPr>
          <w:rFonts w:ascii="Arial" w:hAnsi="Arial" w:cs="Arial"/>
          <w:sz w:val="24"/>
          <w:szCs w:val="24"/>
        </w:rPr>
        <w:noBreakHyphen/>
        <w:t> о внесении изменений в Правила землепользования и застройки муниципального образования;</w:t>
      </w:r>
    </w:p>
    <w:p w:rsidR="002B7A9A" w:rsidRDefault="002B7A9A" w:rsidP="002B7A9A">
      <w:pPr>
        <w:pStyle w:val="afc"/>
        <w:widowControl w:val="0"/>
        <w:spacing w:after="0" w:line="240" w:lineRule="auto"/>
        <w:ind w:left="0" w:firstLine="709"/>
        <w:jc w:val="both"/>
        <w:rPr>
          <w:rFonts w:ascii="Arial" w:hAnsi="Arial" w:cs="Arial"/>
          <w:sz w:val="24"/>
          <w:szCs w:val="24"/>
        </w:rPr>
      </w:pPr>
      <w:r w:rsidRPr="002B7A9A">
        <w:rPr>
          <w:rFonts w:ascii="Arial" w:hAnsi="Arial" w:cs="Arial"/>
          <w:sz w:val="24"/>
          <w:szCs w:val="24"/>
        </w:rPr>
        <w:noBreakHyphen/>
        <w:t> о регулировании иных вопросов землепользования и застройки муниципального образования.</w:t>
      </w:r>
    </w:p>
    <w:p w:rsidR="00E47B0F" w:rsidRPr="002B7A9A" w:rsidRDefault="00E47B0F" w:rsidP="002B7A9A">
      <w:pPr>
        <w:pStyle w:val="afc"/>
        <w:widowControl w:val="0"/>
        <w:spacing w:after="0" w:line="240" w:lineRule="auto"/>
        <w:ind w:left="0" w:firstLine="709"/>
        <w:jc w:val="both"/>
        <w:rPr>
          <w:rFonts w:ascii="Arial" w:hAnsi="Arial" w:cs="Arial"/>
          <w:sz w:val="24"/>
          <w:szCs w:val="24"/>
        </w:rPr>
      </w:pPr>
    </w:p>
    <w:p w:rsidR="002B7A9A" w:rsidRDefault="002B7A9A"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bookmarkStart w:id="96" w:name="_Toc286828530"/>
      <w:bookmarkStart w:id="97" w:name="_Toc270676532"/>
      <w:r w:rsidRPr="002B7A9A">
        <w:rPr>
          <w:rFonts w:ascii="Arial" w:hAnsi="Arial" w:cs="Arial"/>
          <w:b/>
          <w:sz w:val="24"/>
          <w:szCs w:val="24"/>
        </w:rPr>
        <w:t>Статья 1.3. Порядок использования и застройки территории муниципального образования</w:t>
      </w:r>
      <w:bookmarkEnd w:id="96"/>
      <w:bookmarkEnd w:id="97"/>
      <w:r w:rsidRPr="002B7A9A">
        <w:rPr>
          <w:rFonts w:ascii="Arial" w:hAnsi="Arial" w:cs="Arial"/>
          <w:b/>
          <w:sz w:val="24"/>
          <w:szCs w:val="24"/>
        </w:rPr>
        <w:t>.</w:t>
      </w:r>
    </w:p>
    <w:p w:rsidR="00E47B0F" w:rsidRPr="002B7A9A" w:rsidRDefault="00E47B0F"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1.3.1. Порядок использования территории муниципального образования «</w:t>
      </w:r>
      <w:proofErr w:type="spellStart"/>
      <w:r w:rsidRPr="002B7A9A">
        <w:rPr>
          <w:rFonts w:ascii="Arial" w:hAnsi="Arial" w:cs="Arial"/>
          <w:sz w:val="24"/>
          <w:szCs w:val="24"/>
        </w:rPr>
        <w:t>Винниковский</w:t>
      </w:r>
      <w:proofErr w:type="spellEnd"/>
      <w:r w:rsidRPr="002B7A9A">
        <w:rPr>
          <w:rFonts w:ascii="Arial" w:hAnsi="Arial" w:cs="Arial"/>
          <w:sz w:val="24"/>
          <w:szCs w:val="24"/>
        </w:rPr>
        <w:t xml:space="preserve"> сельсовет» Курского района Курской области определяется в соответствии с зонированием его территории, отображенным на Схеме градостроительного зонирования территории муниципального образования (часть вторая Правил). В соответствии с ним территория муниципального образования разделена на территориальные зоны и зоны с особыми условиями использования территории, для каждой из которых настоящими Правилами установлен градостроительный регламент (часть </w:t>
      </w:r>
      <w:r w:rsidRPr="002B7A9A">
        <w:rPr>
          <w:rFonts w:ascii="Arial" w:hAnsi="Arial" w:cs="Arial"/>
          <w:sz w:val="24"/>
          <w:szCs w:val="24"/>
          <w:lang w:val="en-US"/>
        </w:rPr>
        <w:t>I</w:t>
      </w:r>
      <w:r w:rsidRPr="002B7A9A">
        <w:rPr>
          <w:rFonts w:ascii="Arial" w:hAnsi="Arial" w:cs="Arial"/>
          <w:sz w:val="24"/>
          <w:szCs w:val="24"/>
        </w:rPr>
        <w:t>II Правил).</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1.3.2. Порядок использования и застройки территории, установленный настоящими Правилами, применяется:</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xml:space="preserve"> при формировании новых и изменении существующих земельных участков, осуществляемых на основе документации по планировке территории </w:t>
      </w:r>
      <w:r w:rsidRPr="002B7A9A">
        <w:rPr>
          <w:rFonts w:ascii="Arial" w:hAnsi="Arial" w:cs="Arial"/>
          <w:sz w:val="24"/>
          <w:szCs w:val="24"/>
        </w:rPr>
        <w:t>муниципального образования</w:t>
      </w:r>
      <w:r w:rsidRPr="002B7A9A">
        <w:rPr>
          <w:rFonts w:ascii="Arial" w:eastAsia="Times New Roman" w:hAnsi="Arial" w:cs="Arial"/>
          <w:sz w:val="24"/>
          <w:szCs w:val="24"/>
          <w:lang w:eastAsia="ru-RU"/>
        </w:rPr>
        <w:t>, подготавливаемых в порядке, установленном в части первой настоящих Правил;</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при изменении видов разрешенного использования земельных участков и объектов капитального строительства, осуществляемого в порядке, установленном в части I настоящих Правил;</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при строительстве (реконструкции) капитальных зданий и сооружений, осуществляемом в порядке, установленными настоящими Правилами.</w:t>
      </w:r>
    </w:p>
    <w:p w:rsidR="002B7A9A" w:rsidRPr="002B7A9A" w:rsidRDefault="002B7A9A" w:rsidP="002B7A9A">
      <w:pPr>
        <w:widowControl w:val="0"/>
        <w:spacing w:line="240" w:lineRule="auto"/>
        <w:ind w:firstLine="709"/>
        <w:jc w:val="both"/>
        <w:rPr>
          <w:rFonts w:ascii="Arial" w:eastAsia="Calibri" w:hAnsi="Arial" w:cs="Arial"/>
          <w:sz w:val="24"/>
          <w:szCs w:val="24"/>
          <w:lang w:eastAsia="en-US"/>
        </w:rPr>
      </w:pPr>
      <w:r w:rsidRPr="002B7A9A">
        <w:rPr>
          <w:rFonts w:ascii="Arial" w:hAnsi="Arial" w:cs="Arial"/>
          <w:sz w:val="24"/>
          <w:szCs w:val="24"/>
        </w:rPr>
        <w:t>1.3.3. Порядок использования и застройки территории, установленный настоящими Правилами, не распространяется на следующие изменения объектов градостроительной деятельности:</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xml:space="preserve"> капитальный ремонт существующих зданий и сооружений без изменения </w:t>
      </w:r>
      <w:r w:rsidRPr="002B7A9A">
        <w:rPr>
          <w:rFonts w:ascii="Arial" w:eastAsia="Times New Roman" w:hAnsi="Arial" w:cs="Arial"/>
          <w:sz w:val="24"/>
          <w:szCs w:val="24"/>
          <w:lang w:eastAsia="ru-RU"/>
        </w:rPr>
        <w:lastRenderedPageBreak/>
        <w:t>их параметров, частей (количество помещений, высота, количество этажей, площадь, показатели производственных мощностей, объем) и качества инженерно-технического обеспечения, вида функционального использования (в соответствии с техническими регламентами);</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реставрацию зданий и сооружений;</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текущий ремонт зданий и сооружений;</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перепланировку;</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установку (монтаж) временных зданий и сооружений, в том числе предназначенных для ну</w:t>
      </w:r>
      <w:proofErr w:type="gramStart"/>
      <w:r w:rsidRPr="002B7A9A">
        <w:rPr>
          <w:rFonts w:ascii="Arial" w:eastAsia="Times New Roman" w:hAnsi="Arial" w:cs="Arial"/>
          <w:sz w:val="24"/>
          <w:szCs w:val="24"/>
          <w:lang w:eastAsia="ru-RU"/>
        </w:rPr>
        <w:t>жд стр</w:t>
      </w:r>
      <w:proofErr w:type="gramEnd"/>
      <w:r w:rsidRPr="002B7A9A">
        <w:rPr>
          <w:rFonts w:ascii="Arial" w:eastAsia="Times New Roman" w:hAnsi="Arial" w:cs="Arial"/>
          <w:sz w:val="24"/>
          <w:szCs w:val="24"/>
          <w:lang w:eastAsia="ru-RU"/>
        </w:rPr>
        <w:t>оительного процесса;</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внутренние отделочные работы и другие подобные изменения.</w:t>
      </w:r>
    </w:p>
    <w:p w:rsidR="002B7A9A" w:rsidRPr="002B7A9A" w:rsidRDefault="002B7A9A" w:rsidP="002B7A9A">
      <w:pPr>
        <w:widowControl w:val="0"/>
        <w:spacing w:line="240" w:lineRule="auto"/>
        <w:ind w:firstLine="709"/>
        <w:jc w:val="both"/>
        <w:rPr>
          <w:rFonts w:ascii="Arial" w:eastAsia="Calibri" w:hAnsi="Arial" w:cs="Arial"/>
          <w:sz w:val="24"/>
          <w:szCs w:val="24"/>
          <w:lang w:eastAsia="en-US"/>
        </w:rPr>
      </w:pPr>
      <w:r w:rsidRPr="002B7A9A">
        <w:rPr>
          <w:rFonts w:ascii="Arial" w:hAnsi="Arial" w:cs="Arial"/>
          <w:sz w:val="24"/>
          <w:szCs w:val="24"/>
        </w:rPr>
        <w:t xml:space="preserve">1.3.4. Соблюдение установленного настоящими Правилами порядка использования и застройки территории муниципального образования обеспечивается: </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 при разработке и согласовании и утверждении различного рода градостроительной документации на территории сельсовета;</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при выдаче разрешений на условно разрешённый вид использования земельного участка, объекта капитального строительства;</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при выдаче разрешений на отклонение от предельных параметров разрешённых, реконструкции объектов капитального строительства;</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при выдаче разрешений на строительство и на ввод объектов в эксплуатацию;</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xml:space="preserve">- при осуществлении </w:t>
      </w:r>
      <w:proofErr w:type="gramStart"/>
      <w:r w:rsidRPr="002B7A9A">
        <w:rPr>
          <w:rFonts w:ascii="Arial" w:eastAsia="Times New Roman" w:hAnsi="Arial" w:cs="Arial"/>
          <w:sz w:val="24"/>
          <w:szCs w:val="24"/>
          <w:lang w:eastAsia="ru-RU"/>
        </w:rPr>
        <w:t>контроля за</w:t>
      </w:r>
      <w:proofErr w:type="gramEnd"/>
      <w:r w:rsidRPr="002B7A9A">
        <w:rPr>
          <w:rFonts w:ascii="Arial" w:eastAsia="Times New Roman" w:hAnsi="Arial" w:cs="Arial"/>
          <w:sz w:val="24"/>
          <w:szCs w:val="24"/>
          <w:lang w:eastAsia="ru-RU"/>
        </w:rPr>
        <w:t xml:space="preserve"> использованием объектов градостроительной деятельности в процессе их эксплуатации.</w:t>
      </w:r>
    </w:p>
    <w:p w:rsidR="002B7A9A" w:rsidRPr="002B7A9A" w:rsidRDefault="002B7A9A" w:rsidP="002B7A9A">
      <w:pPr>
        <w:widowControl w:val="0"/>
        <w:spacing w:line="240" w:lineRule="auto"/>
        <w:ind w:firstLine="709"/>
        <w:jc w:val="both"/>
        <w:rPr>
          <w:rFonts w:ascii="Arial" w:eastAsia="Calibri" w:hAnsi="Arial" w:cs="Arial"/>
          <w:sz w:val="24"/>
          <w:szCs w:val="24"/>
          <w:lang w:eastAsia="en-US"/>
        </w:rPr>
      </w:pPr>
      <w:r w:rsidRPr="002B7A9A">
        <w:rPr>
          <w:rFonts w:ascii="Arial" w:hAnsi="Arial" w:cs="Arial"/>
          <w:sz w:val="24"/>
          <w:szCs w:val="24"/>
        </w:rPr>
        <w:t>1.3.5. Порядок устранения последствий самовольного занятия земельных участков, самовольного строительства, использования самовольно занятых земельных участков и самовольных построек определяется действующим федеральным законодательством.</w:t>
      </w:r>
      <w:bookmarkStart w:id="98" w:name="_Toc286828531"/>
      <w:bookmarkStart w:id="99" w:name="_Toc270676533"/>
    </w:p>
    <w:p w:rsidR="002B7A9A" w:rsidRPr="002B7A9A" w:rsidRDefault="002B7A9A" w:rsidP="002B7A9A">
      <w:pPr>
        <w:widowControl w:val="0"/>
        <w:spacing w:line="240" w:lineRule="auto"/>
        <w:ind w:firstLine="709"/>
        <w:jc w:val="both"/>
        <w:rPr>
          <w:rFonts w:ascii="Arial" w:hAnsi="Arial" w:cs="Arial"/>
          <w:b/>
          <w:sz w:val="24"/>
          <w:szCs w:val="24"/>
        </w:rPr>
      </w:pPr>
      <w:r w:rsidRPr="002B7A9A">
        <w:rPr>
          <w:rFonts w:ascii="Arial" w:hAnsi="Arial" w:cs="Arial"/>
          <w:b/>
          <w:sz w:val="24"/>
          <w:szCs w:val="24"/>
        </w:rPr>
        <w:t>Статья 1.4. Градостроительное зонирование муниципального образования</w:t>
      </w:r>
      <w:bookmarkEnd w:id="98"/>
      <w:bookmarkEnd w:id="99"/>
      <w:r w:rsidRPr="002B7A9A">
        <w:rPr>
          <w:rFonts w:ascii="Arial" w:hAnsi="Arial" w:cs="Arial"/>
          <w:b/>
          <w:sz w:val="24"/>
          <w:szCs w:val="24"/>
        </w:rPr>
        <w:t>.</w:t>
      </w:r>
    </w:p>
    <w:p w:rsidR="002B7A9A" w:rsidRPr="002B7A9A" w:rsidRDefault="002B7A9A" w:rsidP="002B7A9A">
      <w:pPr>
        <w:widowControl w:val="0"/>
        <w:spacing w:line="240" w:lineRule="auto"/>
        <w:ind w:firstLine="709"/>
        <w:jc w:val="both"/>
        <w:rPr>
          <w:rFonts w:ascii="Arial" w:hAnsi="Arial" w:cs="Arial"/>
          <w:sz w:val="24"/>
          <w:szCs w:val="24"/>
        </w:rPr>
      </w:pPr>
      <w:bookmarkStart w:id="100" w:name="_Toc286828532"/>
      <w:bookmarkStart w:id="101" w:name="_Toc270676534"/>
      <w:r w:rsidRPr="002B7A9A">
        <w:rPr>
          <w:rFonts w:ascii="Arial" w:hAnsi="Arial" w:cs="Arial"/>
          <w:sz w:val="24"/>
          <w:szCs w:val="24"/>
        </w:rPr>
        <w:t>1.4.1. </w:t>
      </w:r>
      <w:proofErr w:type="gramStart"/>
      <w:r w:rsidRPr="002B7A9A">
        <w:rPr>
          <w:rFonts w:ascii="Arial" w:hAnsi="Arial" w:cs="Arial"/>
          <w:sz w:val="24"/>
          <w:szCs w:val="24"/>
        </w:rPr>
        <w:t>Карта градостроительного зонирования территории «</w:t>
      </w:r>
      <w:proofErr w:type="spellStart"/>
      <w:r w:rsidRPr="002B7A9A">
        <w:rPr>
          <w:rFonts w:ascii="Arial" w:hAnsi="Arial" w:cs="Arial"/>
          <w:sz w:val="24"/>
          <w:szCs w:val="24"/>
        </w:rPr>
        <w:t>Винниковский</w:t>
      </w:r>
      <w:proofErr w:type="spellEnd"/>
      <w:r w:rsidRPr="002B7A9A">
        <w:rPr>
          <w:rFonts w:ascii="Arial" w:hAnsi="Arial" w:cs="Arial"/>
          <w:sz w:val="24"/>
          <w:szCs w:val="24"/>
        </w:rPr>
        <w:t xml:space="preserve"> сельсовет» Курского района Курской области и Карта границ зон с особыми условиями использования территории муниципального образования «</w:t>
      </w:r>
      <w:proofErr w:type="spellStart"/>
      <w:r w:rsidRPr="002B7A9A">
        <w:rPr>
          <w:rFonts w:ascii="Arial" w:hAnsi="Arial" w:cs="Arial"/>
          <w:sz w:val="24"/>
          <w:szCs w:val="24"/>
        </w:rPr>
        <w:t>Винниковский</w:t>
      </w:r>
      <w:proofErr w:type="spellEnd"/>
      <w:r w:rsidRPr="002B7A9A">
        <w:rPr>
          <w:rFonts w:ascii="Arial" w:hAnsi="Arial" w:cs="Arial"/>
          <w:sz w:val="24"/>
          <w:szCs w:val="24"/>
        </w:rPr>
        <w:t xml:space="preserve"> сельсовет» Курского района Курской области разрабатываются на основе Генерального плана муниципального образования «</w:t>
      </w:r>
      <w:proofErr w:type="spellStart"/>
      <w:r w:rsidRPr="002B7A9A">
        <w:rPr>
          <w:rFonts w:ascii="Arial" w:hAnsi="Arial" w:cs="Arial"/>
          <w:sz w:val="24"/>
          <w:szCs w:val="24"/>
        </w:rPr>
        <w:t>Винниковский</w:t>
      </w:r>
      <w:proofErr w:type="spellEnd"/>
      <w:r w:rsidRPr="002B7A9A">
        <w:rPr>
          <w:rFonts w:ascii="Arial" w:hAnsi="Arial" w:cs="Arial"/>
          <w:sz w:val="24"/>
          <w:szCs w:val="24"/>
        </w:rPr>
        <w:t xml:space="preserve"> сельсовет» Курского района Курской области, разработанные Карты в составе Правил землепользования и застройки, после их утверждения органом местного самоуправления приобретают статус нормативного правового акта, обязательного</w:t>
      </w:r>
      <w:proofErr w:type="gramEnd"/>
      <w:r w:rsidRPr="002B7A9A">
        <w:rPr>
          <w:rFonts w:ascii="Arial" w:hAnsi="Arial" w:cs="Arial"/>
          <w:sz w:val="24"/>
          <w:szCs w:val="24"/>
        </w:rPr>
        <w:t xml:space="preserve"> для исполнения на территории муниципального образования всеми юридическими и физическими лицами.</w:t>
      </w:r>
    </w:p>
    <w:p w:rsidR="002B7A9A" w:rsidRPr="002B7A9A" w:rsidRDefault="002B7A9A" w:rsidP="002B7A9A">
      <w:pPr>
        <w:widowControl w:val="0"/>
        <w:tabs>
          <w:tab w:val="num" w:pos="1120"/>
        </w:tabs>
        <w:spacing w:line="240" w:lineRule="auto"/>
        <w:ind w:firstLine="709"/>
        <w:jc w:val="both"/>
        <w:rPr>
          <w:rFonts w:ascii="Arial" w:hAnsi="Arial" w:cs="Arial"/>
          <w:sz w:val="24"/>
          <w:szCs w:val="24"/>
        </w:rPr>
      </w:pPr>
      <w:r w:rsidRPr="002B7A9A">
        <w:rPr>
          <w:rFonts w:ascii="Arial" w:hAnsi="Arial" w:cs="Arial"/>
          <w:sz w:val="24"/>
          <w:szCs w:val="24"/>
        </w:rPr>
        <w:t>1.4.2. Границы территориальных зон устанавливаются с учётом:</w:t>
      </w:r>
    </w:p>
    <w:p w:rsidR="002B7A9A" w:rsidRPr="002B7A9A" w:rsidRDefault="002B7A9A" w:rsidP="002B7A9A">
      <w:pPr>
        <w:widowControl w:val="0"/>
        <w:numPr>
          <w:ilvl w:val="0"/>
          <w:numId w:val="6"/>
        </w:numPr>
        <w:tabs>
          <w:tab w:val="num" w:pos="1120"/>
        </w:tabs>
        <w:spacing w:after="0" w:line="240" w:lineRule="auto"/>
        <w:ind w:left="0" w:firstLine="709"/>
        <w:jc w:val="both"/>
        <w:rPr>
          <w:rFonts w:ascii="Arial" w:hAnsi="Arial" w:cs="Arial"/>
          <w:sz w:val="24"/>
          <w:szCs w:val="24"/>
        </w:rPr>
      </w:pPr>
      <w:r w:rsidRPr="002B7A9A">
        <w:rPr>
          <w:rFonts w:ascii="Arial" w:hAnsi="Arial" w:cs="Arial"/>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2B7A9A" w:rsidRPr="002B7A9A" w:rsidRDefault="002B7A9A" w:rsidP="002B7A9A">
      <w:pPr>
        <w:widowControl w:val="0"/>
        <w:numPr>
          <w:ilvl w:val="0"/>
          <w:numId w:val="6"/>
        </w:numPr>
        <w:tabs>
          <w:tab w:val="clear" w:pos="720"/>
          <w:tab w:val="left" w:pos="561"/>
          <w:tab w:val="left" w:pos="935"/>
          <w:tab w:val="left" w:pos="1683"/>
        </w:tabs>
        <w:spacing w:after="0" w:line="240" w:lineRule="auto"/>
        <w:ind w:left="0" w:firstLine="709"/>
        <w:jc w:val="both"/>
        <w:rPr>
          <w:rFonts w:ascii="Arial" w:hAnsi="Arial" w:cs="Arial"/>
          <w:sz w:val="24"/>
          <w:szCs w:val="24"/>
        </w:rPr>
      </w:pPr>
      <w:r w:rsidRPr="002B7A9A">
        <w:rPr>
          <w:rFonts w:ascii="Arial" w:hAnsi="Arial" w:cs="Arial"/>
          <w:sz w:val="24"/>
          <w:szCs w:val="24"/>
        </w:rPr>
        <w:t xml:space="preserve"> функциональных зон и параметров их планируемого развития, определённых генеральным планом поселения, схемой территориального планирования муниципального района;</w:t>
      </w:r>
    </w:p>
    <w:p w:rsidR="002B7A9A" w:rsidRPr="002B7A9A" w:rsidRDefault="002B7A9A" w:rsidP="002B7A9A">
      <w:pPr>
        <w:widowControl w:val="0"/>
        <w:numPr>
          <w:ilvl w:val="0"/>
          <w:numId w:val="6"/>
        </w:numPr>
        <w:tabs>
          <w:tab w:val="clear" w:pos="720"/>
          <w:tab w:val="left" w:pos="561"/>
          <w:tab w:val="left" w:pos="935"/>
          <w:tab w:val="left" w:pos="1683"/>
        </w:tabs>
        <w:spacing w:after="0" w:line="240" w:lineRule="auto"/>
        <w:ind w:left="0" w:firstLine="709"/>
        <w:jc w:val="both"/>
        <w:rPr>
          <w:rFonts w:ascii="Arial" w:hAnsi="Arial" w:cs="Arial"/>
          <w:sz w:val="24"/>
          <w:szCs w:val="24"/>
        </w:rPr>
      </w:pPr>
      <w:r w:rsidRPr="002B7A9A">
        <w:rPr>
          <w:rFonts w:ascii="Arial" w:hAnsi="Arial" w:cs="Arial"/>
          <w:sz w:val="24"/>
          <w:szCs w:val="24"/>
        </w:rPr>
        <w:t xml:space="preserve"> определённых градостроительным кодексом территориальных зон;</w:t>
      </w:r>
    </w:p>
    <w:p w:rsidR="002B7A9A" w:rsidRPr="002B7A9A" w:rsidRDefault="002B7A9A" w:rsidP="002B7A9A">
      <w:pPr>
        <w:widowControl w:val="0"/>
        <w:numPr>
          <w:ilvl w:val="0"/>
          <w:numId w:val="6"/>
        </w:numPr>
        <w:tabs>
          <w:tab w:val="clear" w:pos="720"/>
          <w:tab w:val="left" w:pos="561"/>
          <w:tab w:val="left" w:pos="935"/>
          <w:tab w:val="left" w:pos="1683"/>
        </w:tabs>
        <w:spacing w:after="0" w:line="240" w:lineRule="auto"/>
        <w:ind w:left="0" w:firstLine="709"/>
        <w:jc w:val="both"/>
        <w:rPr>
          <w:rFonts w:ascii="Arial" w:hAnsi="Arial" w:cs="Arial"/>
          <w:sz w:val="24"/>
          <w:szCs w:val="24"/>
        </w:rPr>
      </w:pPr>
      <w:r w:rsidRPr="002B7A9A">
        <w:rPr>
          <w:rFonts w:ascii="Arial" w:hAnsi="Arial" w:cs="Arial"/>
          <w:sz w:val="24"/>
          <w:szCs w:val="24"/>
        </w:rPr>
        <w:t xml:space="preserve"> сложившейся планировки территории и существующего </w:t>
      </w:r>
      <w:r w:rsidRPr="002B7A9A">
        <w:rPr>
          <w:rFonts w:ascii="Arial" w:hAnsi="Arial" w:cs="Arial"/>
          <w:sz w:val="24"/>
          <w:szCs w:val="24"/>
        </w:rPr>
        <w:lastRenderedPageBreak/>
        <w:t>землепользования;</w:t>
      </w:r>
    </w:p>
    <w:p w:rsidR="002B7A9A" w:rsidRPr="002B7A9A" w:rsidRDefault="002B7A9A" w:rsidP="002B7A9A">
      <w:pPr>
        <w:widowControl w:val="0"/>
        <w:numPr>
          <w:ilvl w:val="0"/>
          <w:numId w:val="6"/>
        </w:numPr>
        <w:tabs>
          <w:tab w:val="left" w:pos="561"/>
          <w:tab w:val="left" w:pos="935"/>
          <w:tab w:val="left" w:pos="1683"/>
        </w:tabs>
        <w:spacing w:after="0" w:line="240" w:lineRule="auto"/>
        <w:ind w:left="0" w:firstLine="709"/>
        <w:jc w:val="both"/>
        <w:rPr>
          <w:rFonts w:ascii="Arial" w:hAnsi="Arial" w:cs="Arial"/>
          <w:sz w:val="24"/>
          <w:szCs w:val="24"/>
        </w:rPr>
      </w:pPr>
      <w:r w:rsidRPr="002B7A9A">
        <w:rPr>
          <w:rFonts w:ascii="Arial" w:hAnsi="Arial" w:cs="Arial"/>
          <w:sz w:val="24"/>
          <w:szCs w:val="24"/>
        </w:rPr>
        <w:t xml:space="preserve"> планируемых изменений границ земель различных категорий; </w:t>
      </w:r>
    </w:p>
    <w:p w:rsidR="002B7A9A" w:rsidRPr="002B7A9A" w:rsidRDefault="002B7A9A" w:rsidP="002B7A9A">
      <w:pPr>
        <w:widowControl w:val="0"/>
        <w:numPr>
          <w:ilvl w:val="0"/>
          <w:numId w:val="6"/>
        </w:numPr>
        <w:tabs>
          <w:tab w:val="left" w:pos="561"/>
          <w:tab w:val="left" w:pos="935"/>
          <w:tab w:val="left" w:pos="1683"/>
        </w:tabs>
        <w:spacing w:after="0" w:line="240" w:lineRule="auto"/>
        <w:ind w:left="0" w:firstLine="709"/>
        <w:jc w:val="both"/>
        <w:rPr>
          <w:rFonts w:ascii="Arial" w:hAnsi="Arial" w:cs="Arial"/>
          <w:sz w:val="24"/>
          <w:szCs w:val="24"/>
        </w:rPr>
      </w:pPr>
      <w:r w:rsidRPr="002B7A9A">
        <w:rPr>
          <w:rFonts w:ascii="Arial" w:hAnsi="Arial" w:cs="Arial"/>
          <w:sz w:val="24"/>
          <w:szCs w:val="24"/>
        </w:rPr>
        <w:t xml:space="preserve"> предотвращения возможности причинения вреда объектам капитального строительства, расположенным на смежных земельных участках.</w:t>
      </w:r>
    </w:p>
    <w:p w:rsidR="002B7A9A" w:rsidRPr="002B7A9A" w:rsidRDefault="002B7A9A" w:rsidP="002B7A9A">
      <w:pPr>
        <w:widowControl w:val="0"/>
        <w:tabs>
          <w:tab w:val="left" w:pos="561"/>
        </w:tabs>
        <w:spacing w:line="240" w:lineRule="auto"/>
        <w:ind w:firstLine="709"/>
        <w:jc w:val="both"/>
        <w:rPr>
          <w:rFonts w:ascii="Arial" w:hAnsi="Arial" w:cs="Arial"/>
          <w:sz w:val="24"/>
          <w:szCs w:val="24"/>
        </w:rPr>
      </w:pPr>
      <w:r w:rsidRPr="002B7A9A">
        <w:rPr>
          <w:rFonts w:ascii="Arial" w:hAnsi="Arial" w:cs="Arial"/>
          <w:sz w:val="24"/>
          <w:szCs w:val="24"/>
        </w:rPr>
        <w:t xml:space="preserve">1.4.3. Границы территориальных зон установлены </w:t>
      </w:r>
      <w:proofErr w:type="gramStart"/>
      <w:r w:rsidRPr="002B7A9A">
        <w:rPr>
          <w:rFonts w:ascii="Arial" w:hAnsi="Arial" w:cs="Arial"/>
          <w:sz w:val="24"/>
          <w:szCs w:val="24"/>
        </w:rPr>
        <w:t>по</w:t>
      </w:r>
      <w:proofErr w:type="gramEnd"/>
      <w:r w:rsidRPr="002B7A9A">
        <w:rPr>
          <w:rFonts w:ascii="Arial" w:hAnsi="Arial" w:cs="Arial"/>
          <w:sz w:val="24"/>
          <w:szCs w:val="24"/>
        </w:rPr>
        <w:t>:</w:t>
      </w:r>
    </w:p>
    <w:p w:rsidR="002B7A9A" w:rsidRPr="002B7A9A" w:rsidRDefault="002B7A9A" w:rsidP="002B7A9A">
      <w:pPr>
        <w:widowControl w:val="0"/>
        <w:tabs>
          <w:tab w:val="left" w:pos="561"/>
          <w:tab w:val="left" w:pos="935"/>
        </w:tabs>
        <w:spacing w:line="240" w:lineRule="auto"/>
        <w:ind w:firstLine="709"/>
        <w:jc w:val="both"/>
        <w:rPr>
          <w:rFonts w:ascii="Arial" w:hAnsi="Arial" w:cs="Arial"/>
          <w:sz w:val="24"/>
          <w:szCs w:val="24"/>
        </w:rPr>
      </w:pPr>
      <w:r w:rsidRPr="002B7A9A">
        <w:rPr>
          <w:rFonts w:ascii="Arial" w:hAnsi="Arial" w:cs="Arial"/>
          <w:sz w:val="24"/>
          <w:szCs w:val="24"/>
        </w:rPr>
        <w:t>1) линиям магистралей, улиц, проездов, разделяющим транспортные потоки противоположных направлений;</w:t>
      </w:r>
    </w:p>
    <w:p w:rsidR="002B7A9A" w:rsidRPr="002B7A9A" w:rsidRDefault="002B7A9A" w:rsidP="002B7A9A">
      <w:pPr>
        <w:widowControl w:val="0"/>
        <w:tabs>
          <w:tab w:val="left" w:pos="709"/>
        </w:tabs>
        <w:spacing w:line="240" w:lineRule="auto"/>
        <w:ind w:firstLine="709"/>
        <w:jc w:val="both"/>
        <w:rPr>
          <w:rFonts w:ascii="Arial" w:hAnsi="Arial" w:cs="Arial"/>
          <w:sz w:val="24"/>
          <w:szCs w:val="24"/>
        </w:rPr>
      </w:pPr>
      <w:r w:rsidRPr="002B7A9A">
        <w:rPr>
          <w:rFonts w:ascii="Arial" w:hAnsi="Arial" w:cs="Arial"/>
          <w:sz w:val="24"/>
          <w:szCs w:val="24"/>
        </w:rPr>
        <w:t>2) границам земельных участков;</w:t>
      </w:r>
    </w:p>
    <w:p w:rsidR="002B7A9A" w:rsidRPr="002B7A9A" w:rsidRDefault="002B7A9A" w:rsidP="002B7A9A">
      <w:pPr>
        <w:widowControl w:val="0"/>
        <w:tabs>
          <w:tab w:val="left" w:pos="935"/>
        </w:tabs>
        <w:spacing w:line="240" w:lineRule="auto"/>
        <w:ind w:firstLine="709"/>
        <w:jc w:val="both"/>
        <w:rPr>
          <w:rFonts w:ascii="Arial" w:hAnsi="Arial" w:cs="Arial"/>
          <w:sz w:val="24"/>
          <w:szCs w:val="24"/>
        </w:rPr>
      </w:pPr>
      <w:r w:rsidRPr="002B7A9A">
        <w:rPr>
          <w:rFonts w:ascii="Arial" w:hAnsi="Arial" w:cs="Arial"/>
          <w:sz w:val="24"/>
          <w:szCs w:val="24"/>
        </w:rPr>
        <w:t>3) границам населённых пунктов в пределах муниципальных образований;</w:t>
      </w:r>
    </w:p>
    <w:p w:rsidR="002B7A9A" w:rsidRPr="002B7A9A" w:rsidRDefault="002B7A9A" w:rsidP="002B7A9A">
      <w:pPr>
        <w:widowControl w:val="0"/>
        <w:tabs>
          <w:tab w:val="left" w:pos="935"/>
        </w:tabs>
        <w:spacing w:line="240" w:lineRule="auto"/>
        <w:ind w:firstLine="709"/>
        <w:jc w:val="both"/>
        <w:rPr>
          <w:rFonts w:ascii="Arial" w:hAnsi="Arial" w:cs="Arial"/>
          <w:sz w:val="24"/>
          <w:szCs w:val="24"/>
        </w:rPr>
      </w:pPr>
      <w:r w:rsidRPr="002B7A9A">
        <w:rPr>
          <w:rFonts w:ascii="Arial" w:hAnsi="Arial" w:cs="Arial"/>
          <w:sz w:val="24"/>
          <w:szCs w:val="24"/>
        </w:rPr>
        <w:t>4)</w:t>
      </w:r>
      <w:r w:rsidRPr="002B7A9A">
        <w:rPr>
          <w:rFonts w:ascii="Arial" w:hAnsi="Arial" w:cs="Arial"/>
          <w:sz w:val="24"/>
          <w:szCs w:val="24"/>
        </w:rPr>
        <w:tab/>
        <w:t xml:space="preserve"> границам муниципальных образований;</w:t>
      </w:r>
    </w:p>
    <w:p w:rsidR="002B7A9A" w:rsidRPr="002B7A9A" w:rsidRDefault="002B7A9A" w:rsidP="002B7A9A">
      <w:pPr>
        <w:widowControl w:val="0"/>
        <w:tabs>
          <w:tab w:val="left" w:pos="935"/>
        </w:tabs>
        <w:spacing w:line="240" w:lineRule="auto"/>
        <w:ind w:firstLine="709"/>
        <w:jc w:val="both"/>
        <w:rPr>
          <w:rFonts w:ascii="Arial" w:hAnsi="Arial" w:cs="Arial"/>
          <w:sz w:val="24"/>
          <w:szCs w:val="24"/>
        </w:rPr>
      </w:pPr>
      <w:r w:rsidRPr="002B7A9A">
        <w:rPr>
          <w:rFonts w:ascii="Arial" w:hAnsi="Arial" w:cs="Arial"/>
          <w:sz w:val="24"/>
          <w:szCs w:val="24"/>
        </w:rPr>
        <w:t>5)</w:t>
      </w:r>
      <w:r w:rsidRPr="002B7A9A">
        <w:rPr>
          <w:rFonts w:ascii="Arial" w:hAnsi="Arial" w:cs="Arial"/>
          <w:sz w:val="24"/>
          <w:szCs w:val="24"/>
        </w:rPr>
        <w:tab/>
        <w:t xml:space="preserve"> естественным границам природных объектов;</w:t>
      </w:r>
    </w:p>
    <w:p w:rsidR="002B7A9A" w:rsidRPr="002B7A9A" w:rsidRDefault="002B7A9A" w:rsidP="002B7A9A">
      <w:pPr>
        <w:widowControl w:val="0"/>
        <w:tabs>
          <w:tab w:val="left" w:pos="935"/>
        </w:tabs>
        <w:spacing w:line="240" w:lineRule="auto"/>
        <w:ind w:firstLine="709"/>
        <w:jc w:val="both"/>
        <w:rPr>
          <w:rFonts w:ascii="Arial" w:hAnsi="Arial" w:cs="Arial"/>
          <w:sz w:val="24"/>
          <w:szCs w:val="24"/>
        </w:rPr>
      </w:pPr>
      <w:r w:rsidRPr="002B7A9A">
        <w:rPr>
          <w:rFonts w:ascii="Arial" w:hAnsi="Arial" w:cs="Arial"/>
          <w:sz w:val="24"/>
          <w:szCs w:val="24"/>
        </w:rPr>
        <w:t>6)</w:t>
      </w:r>
      <w:r w:rsidRPr="002B7A9A">
        <w:rPr>
          <w:rFonts w:ascii="Arial" w:hAnsi="Arial" w:cs="Arial"/>
          <w:sz w:val="24"/>
          <w:szCs w:val="24"/>
        </w:rPr>
        <w:tab/>
        <w:t xml:space="preserve"> иным границам.</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1.4.4.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1.4.5. Зонирование произведено в следующей последовательности:</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 зонирование территории по функциональному назначению, являющееся базовым;</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 зонирование территории по характеру и степени освоенности;</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 xml:space="preserve">- остальным видам зонирования. </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Путём взаимного наложения указанных видов зон выделены интегрированные зоны, соответственно для которых установлены интегрированные зональные градостроительные требования к использованию территории муниципального образования. Установленные градостроительные требования распространяются на все, расположенные в каждой из таких зон, объекты недвижимости (земельные участки, здания и сооружения).</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1.4.6. В соответствии с градостроительным зонированием муниципального образования «</w:t>
      </w:r>
      <w:proofErr w:type="spellStart"/>
      <w:r w:rsidRPr="002B7A9A">
        <w:rPr>
          <w:rFonts w:ascii="Arial" w:hAnsi="Arial" w:cs="Arial"/>
          <w:sz w:val="24"/>
          <w:szCs w:val="24"/>
        </w:rPr>
        <w:t>Винниковский</w:t>
      </w:r>
      <w:proofErr w:type="spellEnd"/>
      <w:r w:rsidRPr="002B7A9A">
        <w:rPr>
          <w:rFonts w:ascii="Arial" w:hAnsi="Arial" w:cs="Arial"/>
          <w:sz w:val="24"/>
          <w:szCs w:val="24"/>
        </w:rPr>
        <w:t xml:space="preserve"> сельсовет» Курского района Курской области установлены территориальные зоны и зоны с особыми условиями использования территории.</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1.4.7. В графическом виде границы территориальных зон и зон с особыми условиями использования территорий отображены на схеме градостроительного зонирования, прилагаемой к части второй Правил:</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 xml:space="preserve">- карта градостроительного зонирования территории муниципального образования в масштабе 1:25 000; </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 карта границ зон с особыми условиями использования территории муниципального образования в масштабе 1:25 000.</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 xml:space="preserve">1.4.8. Перечень территориальных зон, отображённых на Карте </w:t>
      </w:r>
      <w:r w:rsidRPr="002B7A9A">
        <w:rPr>
          <w:rFonts w:ascii="Arial" w:hAnsi="Arial" w:cs="Arial"/>
          <w:sz w:val="24"/>
          <w:szCs w:val="24"/>
        </w:rPr>
        <w:lastRenderedPageBreak/>
        <w:t>градостроительного зонирования, содержащий наименование и кодовые названия обозначения зон, сгруппированных по видам, приведен в части третей настоящих Правил.</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Перечень зон с особыми условиями использования территорий, содержащие наименования и кодовые обозначения зон, сгруппированных по видам, приведены в части второй настоящих Правил.</w:t>
      </w:r>
    </w:p>
    <w:p w:rsidR="002B7A9A" w:rsidRPr="002B7A9A" w:rsidRDefault="002B7A9A" w:rsidP="002B7A9A">
      <w:pPr>
        <w:widowControl w:val="0"/>
        <w:tabs>
          <w:tab w:val="num" w:pos="780"/>
        </w:tabs>
        <w:spacing w:line="240" w:lineRule="auto"/>
        <w:ind w:firstLine="709"/>
        <w:jc w:val="both"/>
        <w:rPr>
          <w:rFonts w:ascii="Arial" w:hAnsi="Arial" w:cs="Arial"/>
          <w:sz w:val="24"/>
          <w:szCs w:val="24"/>
        </w:rPr>
      </w:pPr>
      <w:r w:rsidRPr="002B7A9A">
        <w:rPr>
          <w:rFonts w:ascii="Arial" w:hAnsi="Arial" w:cs="Arial"/>
          <w:sz w:val="24"/>
          <w:szCs w:val="24"/>
        </w:rPr>
        <w:t>1.4.9. Основными факторами при проектировании и строительстве объектов в территориальных зонах являются линии градостроительного регулирования, в том числе:</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 границы предоставленных под строительство земельных участков, определённые документами на землепользование;</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 красные линии;</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 границы охранных зон, зафиксированные в утверждённой градостроительной документации;</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 поперечные профили улиц (при необходимости).</w:t>
      </w:r>
    </w:p>
    <w:p w:rsidR="002B7A9A" w:rsidRDefault="002B7A9A"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r w:rsidRPr="002B7A9A">
        <w:rPr>
          <w:rFonts w:ascii="Arial" w:hAnsi="Arial" w:cs="Arial"/>
          <w:b/>
          <w:sz w:val="24"/>
          <w:szCs w:val="24"/>
        </w:rPr>
        <w:t>Статья 1.5. Состав градостроительных регламентов</w:t>
      </w:r>
      <w:bookmarkEnd w:id="100"/>
      <w:bookmarkEnd w:id="101"/>
      <w:r w:rsidRPr="002B7A9A">
        <w:rPr>
          <w:rFonts w:ascii="Arial" w:hAnsi="Arial" w:cs="Arial"/>
          <w:b/>
          <w:sz w:val="24"/>
          <w:szCs w:val="24"/>
        </w:rPr>
        <w:t>.</w:t>
      </w:r>
    </w:p>
    <w:p w:rsidR="00E47B0F" w:rsidRPr="002B7A9A" w:rsidRDefault="00E47B0F"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1.5.1. Градостроительные регламенты приведены в части I</w:t>
      </w:r>
      <w:proofErr w:type="spellStart"/>
      <w:r w:rsidRPr="002B7A9A">
        <w:rPr>
          <w:rFonts w:ascii="Arial" w:hAnsi="Arial" w:cs="Arial"/>
          <w:sz w:val="24"/>
          <w:szCs w:val="24"/>
          <w:lang w:val="en-US"/>
        </w:rPr>
        <w:t>I</w:t>
      </w:r>
      <w:r w:rsidRPr="002B7A9A">
        <w:rPr>
          <w:rFonts w:ascii="Arial" w:hAnsi="Arial" w:cs="Arial"/>
          <w:sz w:val="24"/>
          <w:szCs w:val="24"/>
        </w:rPr>
        <w:t>I</w:t>
      </w:r>
      <w:proofErr w:type="spellEnd"/>
      <w:r w:rsidRPr="002B7A9A">
        <w:rPr>
          <w:rFonts w:ascii="Arial" w:hAnsi="Arial" w:cs="Arial"/>
          <w:sz w:val="24"/>
          <w:szCs w:val="24"/>
        </w:rPr>
        <w:t xml:space="preserve"> Правил.</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1.5.2. 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Для каждого земельного участка, иного объекта недвижимости разрешенным считается такое использование, которое соответствует градостроительным регламентам.</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1.5.3. 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 за исключением земельных участков:</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proofErr w:type="gramStart"/>
      <w:r w:rsidRPr="002B7A9A">
        <w:rPr>
          <w:rFonts w:ascii="Arial" w:eastAsia="Times New Roman" w:hAnsi="Arial" w:cs="Arial"/>
          <w:sz w:val="24"/>
          <w:szCs w:val="24"/>
          <w:lang w:eastAsia="ru-RU"/>
        </w:rPr>
        <w:noBreakHyphen/>
        <w:t> 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w:t>
      </w:r>
      <w:proofErr w:type="gramEnd"/>
      <w:r w:rsidRPr="002B7A9A">
        <w:rPr>
          <w:rFonts w:ascii="Arial" w:eastAsia="Times New Roman" w:hAnsi="Arial" w:cs="Arial"/>
          <w:sz w:val="24"/>
          <w:szCs w:val="24"/>
          <w:lang w:eastAsia="ru-RU"/>
        </w:rPr>
        <w:t xml:space="preserve"> культурного наследия;</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расположенных в границах территорий общего пользования и занятых элементами улично-дорожной сети (площадями, улицами, проездами, автомобильными дорогами, набережными), а также скверами, бульварами, закрытыми водоемами, пляжами и другими подобными объектами;</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proofErr w:type="gramStart"/>
      <w:r w:rsidRPr="002B7A9A">
        <w:rPr>
          <w:rFonts w:ascii="Arial" w:eastAsia="Times New Roman" w:hAnsi="Arial" w:cs="Arial"/>
          <w:sz w:val="24"/>
          <w:szCs w:val="24"/>
          <w:lang w:eastAsia="ru-RU"/>
        </w:rPr>
        <w:noBreakHyphen/>
        <w:t xml:space="preserve"> предназначенные для размещения линейных объектов и (или) занятые линейными объектами; </w:t>
      </w:r>
      <w:proofErr w:type="gramEnd"/>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lastRenderedPageBreak/>
        <w:noBreakHyphen/>
        <w:t> предоставленных для добычи полезных ископаемых.</w:t>
      </w:r>
    </w:p>
    <w:p w:rsidR="002B7A9A" w:rsidRPr="002B7A9A" w:rsidRDefault="002B7A9A" w:rsidP="002B7A9A">
      <w:pPr>
        <w:widowControl w:val="0"/>
        <w:spacing w:line="240" w:lineRule="auto"/>
        <w:ind w:firstLine="709"/>
        <w:jc w:val="both"/>
        <w:rPr>
          <w:rFonts w:ascii="Arial" w:eastAsia="Calibri" w:hAnsi="Arial" w:cs="Arial"/>
          <w:sz w:val="24"/>
          <w:szCs w:val="24"/>
          <w:lang w:eastAsia="en-US"/>
        </w:rPr>
      </w:pPr>
      <w:r w:rsidRPr="002B7A9A">
        <w:rPr>
          <w:rFonts w:ascii="Arial" w:hAnsi="Arial" w:cs="Arial"/>
          <w:sz w:val="24"/>
          <w:szCs w:val="24"/>
        </w:rPr>
        <w:t>1.5.4.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1.5.5. Положения и требования градостроительных регламентов, содержащиеся в Правилах,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наряду с техническими регламентами и иными обязательными требованиями, установленными действующим законодательством.</w:t>
      </w:r>
    </w:p>
    <w:p w:rsidR="002B7A9A" w:rsidRPr="002B7A9A" w:rsidRDefault="002B7A9A" w:rsidP="002B7A9A">
      <w:pPr>
        <w:widowControl w:val="0"/>
        <w:spacing w:line="240" w:lineRule="auto"/>
        <w:ind w:firstLine="709"/>
        <w:jc w:val="both"/>
        <w:rPr>
          <w:rFonts w:ascii="Arial" w:hAnsi="Arial" w:cs="Arial"/>
          <w:sz w:val="24"/>
          <w:szCs w:val="24"/>
        </w:rPr>
      </w:pPr>
      <w:bookmarkStart w:id="102" w:name="_Toc286828533"/>
      <w:bookmarkStart w:id="103" w:name="_Toc270676535"/>
      <w:r w:rsidRPr="002B7A9A">
        <w:rPr>
          <w:rFonts w:ascii="Arial" w:hAnsi="Arial" w:cs="Arial"/>
          <w:sz w:val="24"/>
          <w:szCs w:val="24"/>
        </w:rPr>
        <w:t>1.5.6. Отсутствие вида разрешенного использования земельных участков и объектов капитального строительства в числе указанных в градостроительном регламенте означает, что его применение на территории земельных участков, расположенных в соответствующей территориальной зоне - не допускается.</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1.5.7. Изменение земельных участков и объектов капитального строительства, виды разрешенного использования, предельные размеры и параметры которых не соответствуют регламенту, может осуществляться только путём приведения таких объектов в соответствие с градостроительным регламентом.</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1.5.8. Размещение в границах земельных участков инженерно-технических объектов, сооружений и коммуникаций (</w:t>
      </w:r>
      <w:proofErr w:type="spellStart"/>
      <w:r w:rsidRPr="002B7A9A">
        <w:rPr>
          <w:rFonts w:ascii="Arial" w:hAnsi="Arial" w:cs="Arial"/>
          <w:sz w:val="24"/>
          <w:szCs w:val="24"/>
        </w:rPr>
        <w:t>электр</w:t>
      </w:r>
      <w:proofErr w:type="gramStart"/>
      <w:r w:rsidRPr="002B7A9A">
        <w:rPr>
          <w:rFonts w:ascii="Arial" w:hAnsi="Arial" w:cs="Arial"/>
          <w:sz w:val="24"/>
          <w:szCs w:val="24"/>
        </w:rPr>
        <w:t>о</w:t>
      </w:r>
      <w:proofErr w:type="spellEnd"/>
      <w:r w:rsidRPr="002B7A9A">
        <w:rPr>
          <w:rFonts w:ascii="Arial" w:hAnsi="Arial" w:cs="Arial"/>
          <w:sz w:val="24"/>
          <w:szCs w:val="24"/>
        </w:rPr>
        <w:t>-</w:t>
      </w:r>
      <w:proofErr w:type="gramEnd"/>
      <w:r w:rsidRPr="002B7A9A">
        <w:rPr>
          <w:rFonts w:ascii="Arial" w:hAnsi="Arial" w:cs="Arial"/>
          <w:sz w:val="24"/>
          <w:szCs w:val="24"/>
        </w:rPr>
        <w:t xml:space="preserve">, </w:t>
      </w:r>
      <w:proofErr w:type="spellStart"/>
      <w:r w:rsidRPr="002B7A9A">
        <w:rPr>
          <w:rFonts w:ascii="Arial" w:hAnsi="Arial" w:cs="Arial"/>
          <w:sz w:val="24"/>
          <w:szCs w:val="24"/>
        </w:rPr>
        <w:t>водо</w:t>
      </w:r>
      <w:proofErr w:type="spellEnd"/>
      <w:r w:rsidRPr="002B7A9A">
        <w:rPr>
          <w:rFonts w:ascii="Arial" w:hAnsi="Arial" w:cs="Arial"/>
          <w:sz w:val="24"/>
          <w:szCs w:val="24"/>
        </w:rPr>
        <w:t>-, газоснабжения, канализации, телефонизации и т.д.), обеспечивающих реализацию разрешенного использования объектов капитального строительства, расположенных на этих участках, является разрешенным при условии соблюдения соответствующих технических регламентов.</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1.5.9. Основные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1.5.10. Вопрос о предоставлении разрешения на условно разрешенный вид использования рассматривается Администрацией муниципального района (в пределах своей компетенции) в области градостроительной деятельности, включая подготовку проектов решений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решения.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решения принимается Главой муниципального района н</w:t>
      </w:r>
      <w:r w:rsidRPr="002B7A9A">
        <w:rPr>
          <w:rFonts w:ascii="Arial" w:hAnsi="Arial" w:cs="Arial"/>
          <w:color w:val="22272F"/>
          <w:sz w:val="24"/>
          <w:szCs w:val="24"/>
          <w:shd w:val="clear" w:color="auto" w:fill="FFFFFF"/>
        </w:rPr>
        <w:t xml:space="preserve">а основании заключения о результатах общественных обсуждений или публичных слушаний по проекту решения о предоставлении </w:t>
      </w:r>
      <w:r w:rsidRPr="002B7A9A">
        <w:rPr>
          <w:rFonts w:ascii="Arial" w:hAnsi="Arial" w:cs="Arial"/>
          <w:color w:val="22272F"/>
          <w:sz w:val="24"/>
          <w:szCs w:val="24"/>
          <w:shd w:val="clear" w:color="auto" w:fill="FFFFFF"/>
        </w:rPr>
        <w:lastRenderedPageBreak/>
        <w:t>разрешения на условно разрешенный вид использования</w:t>
      </w:r>
      <w:r w:rsidRPr="002B7A9A">
        <w:rPr>
          <w:rFonts w:ascii="Arial" w:hAnsi="Arial" w:cs="Arial"/>
          <w:sz w:val="24"/>
          <w:szCs w:val="24"/>
        </w:rPr>
        <w:t>.</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Вопрос о предоставлении разрешения на условно разрешенный вид подлежит обсуждению на общественных обсуждений или публичных слушаниях. Порядок организации и проведения общественных обсуждений или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со статьёй 39 Градостроительного кодекса Российской Федерации.</w:t>
      </w:r>
    </w:p>
    <w:p w:rsidR="002B7A9A" w:rsidRPr="002B7A9A" w:rsidRDefault="002B7A9A" w:rsidP="002B7A9A">
      <w:pPr>
        <w:pStyle w:val="FORMATTEXT"/>
        <w:ind w:firstLine="568"/>
        <w:jc w:val="both"/>
        <w:rPr>
          <w:rFonts w:ascii="Arial" w:hAnsi="Arial" w:cs="Arial"/>
        </w:rPr>
      </w:pPr>
      <w:r w:rsidRPr="002B7A9A">
        <w:rPr>
          <w:rFonts w:ascii="Arial" w:hAnsi="Arial" w:cs="Arial"/>
        </w:rPr>
        <w:t>1.5.11.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2B7A9A" w:rsidRPr="002B7A9A" w:rsidRDefault="002B7A9A" w:rsidP="002B7A9A">
      <w:pPr>
        <w:pStyle w:val="FORMATTEXT"/>
        <w:ind w:firstLine="568"/>
        <w:jc w:val="both"/>
        <w:rPr>
          <w:rFonts w:ascii="Arial" w:hAnsi="Arial" w:cs="Arial"/>
        </w:rPr>
      </w:pPr>
      <w:r w:rsidRPr="002B7A9A">
        <w:rPr>
          <w:rFonts w:ascii="Arial" w:hAnsi="Arial" w:cs="Arial"/>
        </w:rPr>
        <w:t>1) предельные (минимальные и (или) максимальные) размеры земельных участков, в том числе их площадь;</w:t>
      </w:r>
    </w:p>
    <w:p w:rsidR="002B7A9A" w:rsidRPr="002B7A9A" w:rsidRDefault="002B7A9A" w:rsidP="002B7A9A">
      <w:pPr>
        <w:pStyle w:val="FORMATTEXT"/>
        <w:ind w:firstLine="568"/>
        <w:jc w:val="both"/>
        <w:rPr>
          <w:rFonts w:ascii="Arial" w:hAnsi="Arial" w:cs="Arial"/>
        </w:rPr>
      </w:pPr>
      <w:r w:rsidRPr="002B7A9A">
        <w:rPr>
          <w:rFonts w:ascii="Arial" w:hAnsi="Arial" w:cs="Arial"/>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B7A9A" w:rsidRPr="002B7A9A" w:rsidRDefault="002B7A9A" w:rsidP="002B7A9A">
      <w:pPr>
        <w:pStyle w:val="FORMATTEXT"/>
        <w:ind w:firstLine="568"/>
        <w:jc w:val="both"/>
        <w:rPr>
          <w:rFonts w:ascii="Arial" w:hAnsi="Arial" w:cs="Arial"/>
        </w:rPr>
      </w:pPr>
      <w:r w:rsidRPr="002B7A9A">
        <w:rPr>
          <w:rFonts w:ascii="Arial" w:hAnsi="Arial" w:cs="Arial"/>
        </w:rPr>
        <w:t>3) предельное количество этажей или предельную высоту зданий, строений, сооружений;</w:t>
      </w:r>
    </w:p>
    <w:p w:rsidR="002B7A9A" w:rsidRPr="002B7A9A" w:rsidRDefault="002B7A9A" w:rsidP="002B7A9A">
      <w:pPr>
        <w:pStyle w:val="FORMATTEXT"/>
        <w:ind w:firstLine="568"/>
        <w:jc w:val="both"/>
        <w:rPr>
          <w:rFonts w:ascii="Arial" w:hAnsi="Arial" w:cs="Arial"/>
        </w:rPr>
      </w:pPr>
      <w:r w:rsidRPr="002B7A9A">
        <w:rPr>
          <w:rFonts w:ascii="Arial" w:hAnsi="Arial" w:cs="Arial"/>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регламента.</w:t>
      </w:r>
    </w:p>
    <w:p w:rsidR="002B7A9A" w:rsidRPr="002B7A9A" w:rsidRDefault="002B7A9A" w:rsidP="002B7A9A">
      <w:pPr>
        <w:widowControl w:val="0"/>
        <w:spacing w:line="240" w:lineRule="auto"/>
        <w:ind w:firstLine="709"/>
        <w:jc w:val="both"/>
        <w:rPr>
          <w:rFonts w:ascii="Arial" w:hAnsi="Arial" w:cs="Arial"/>
          <w:sz w:val="24"/>
          <w:szCs w:val="24"/>
        </w:rPr>
      </w:pPr>
      <w:proofErr w:type="gramStart"/>
      <w:r w:rsidRPr="002B7A9A">
        <w:rPr>
          <w:rFonts w:ascii="Arial" w:hAnsi="Arial" w:cs="Arial"/>
          <w:sz w:val="24"/>
          <w:szCs w:val="24"/>
        </w:rPr>
        <w:t>Администрация муниципального района по вопросам регулирования землепользования и застройки муниципального образования в части подготовки исполнения (в пределах своей компетенции) в области градостроительной деятельности, готовит проекты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решения с указанием причин принятого решения.</w:t>
      </w:r>
      <w:proofErr w:type="gramEnd"/>
      <w:r w:rsidRPr="002B7A9A">
        <w:rPr>
          <w:rFonts w:ascii="Arial" w:hAnsi="Arial" w:cs="Arial"/>
          <w:sz w:val="24"/>
          <w:szCs w:val="24"/>
        </w:rPr>
        <w:t xml:space="preserve"> </w:t>
      </w:r>
      <w:proofErr w:type="gramStart"/>
      <w:r w:rsidRPr="002B7A9A">
        <w:rPr>
          <w:rFonts w:ascii="Arial" w:hAnsi="Arial" w:cs="Arial"/>
          <w:sz w:val="24"/>
          <w:szCs w:val="24"/>
        </w:rPr>
        <w:t>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решения с указанием причин принятого решения принимается Главой муниципального района</w:t>
      </w:r>
      <w:r w:rsidRPr="002B7A9A">
        <w:rPr>
          <w:rFonts w:ascii="Arial" w:hAnsi="Arial" w:cs="Arial"/>
          <w:sz w:val="24"/>
          <w:szCs w:val="24"/>
          <w:shd w:val="clear" w:color="auto" w:fill="FFFFFF"/>
        </w:rPr>
        <w:t xml:space="preserve">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2B7A9A">
        <w:rPr>
          <w:rFonts w:ascii="Arial" w:hAnsi="Arial" w:cs="Arial"/>
          <w:sz w:val="24"/>
          <w:szCs w:val="24"/>
        </w:rPr>
        <w:t>.</w:t>
      </w:r>
      <w:proofErr w:type="gramEnd"/>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 xml:space="preserve">Вопрос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подлежит обсуждению на общественных обсуждениях или публичных слушаниях. Порядок организации и проведения общественных обсуждений или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со статьёй 38 Градостроительного кодекса Российской Федерации, в порядке части </w:t>
      </w:r>
      <w:r w:rsidRPr="002B7A9A">
        <w:rPr>
          <w:rFonts w:ascii="Arial" w:hAnsi="Arial" w:cs="Arial"/>
          <w:sz w:val="24"/>
          <w:szCs w:val="24"/>
          <w:lang w:val="en-US"/>
        </w:rPr>
        <w:t>I</w:t>
      </w:r>
      <w:r w:rsidRPr="002B7A9A">
        <w:rPr>
          <w:rFonts w:ascii="Arial" w:hAnsi="Arial" w:cs="Arial"/>
          <w:sz w:val="24"/>
          <w:szCs w:val="24"/>
        </w:rPr>
        <w:t xml:space="preserve"> </w:t>
      </w:r>
      <w:r w:rsidRPr="002B7A9A">
        <w:rPr>
          <w:rFonts w:ascii="Arial" w:hAnsi="Arial" w:cs="Arial"/>
          <w:sz w:val="24"/>
          <w:szCs w:val="24"/>
        </w:rPr>
        <w:lastRenderedPageBreak/>
        <w:t>настоящих Правил.</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1.5.12. Для земельного участка или объекта капитального строительства, расположенного в зоне с особыми условиями использования территории, а также на территории особого градостроительного контроля, градостроительным регламентом в составе ограничений (требований) администрацией муниципального образования может быть указана возможность установления дополнительных требований к его использованию, подлежащих соблюдению при разработке проектной документации.</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1.5.13. В случае если земельный участок и объект капитального строительства расположен на территории одновременного действия нескольких видов зон с особыми условиями использования территорий, режим осуществления использования и застройки территории по отношении к указанному земельному участку устанавливается путём суммирования ограничений и требований, содержащихся во всех элементах регламента.</w:t>
      </w:r>
    </w:p>
    <w:p w:rsidR="002B7A9A" w:rsidRDefault="002B7A9A"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r w:rsidRPr="002B7A9A">
        <w:rPr>
          <w:rFonts w:ascii="Arial" w:hAnsi="Arial" w:cs="Arial"/>
          <w:b/>
          <w:sz w:val="24"/>
          <w:szCs w:val="24"/>
        </w:rPr>
        <w:t>Статья 1.6. Использование земельных участков и объектов капитального строительства, не соответствующих градостроительным регламентам</w:t>
      </w:r>
      <w:bookmarkEnd w:id="102"/>
      <w:bookmarkEnd w:id="103"/>
      <w:r w:rsidRPr="002B7A9A">
        <w:rPr>
          <w:rFonts w:ascii="Arial" w:hAnsi="Arial" w:cs="Arial"/>
          <w:b/>
          <w:sz w:val="24"/>
          <w:szCs w:val="24"/>
        </w:rPr>
        <w:t>.</w:t>
      </w:r>
    </w:p>
    <w:p w:rsidR="00E47B0F" w:rsidRPr="002B7A9A" w:rsidRDefault="00E47B0F"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 xml:space="preserve">1.6.1. Не соответствующими градостроительным регламентам являются земельные участки, объекты капитального строительства, расположенные на территориях </w:t>
      </w:r>
      <w:r w:rsidRPr="002B7A9A">
        <w:rPr>
          <w:rFonts w:ascii="Arial" w:eastAsia="Times New Roman" w:hAnsi="Arial" w:cs="Arial"/>
          <w:sz w:val="24"/>
          <w:szCs w:val="24"/>
        </w:rPr>
        <w:t>населенных пунктов</w:t>
      </w:r>
      <w:r w:rsidRPr="002B7A9A">
        <w:rPr>
          <w:rFonts w:ascii="Arial" w:hAnsi="Arial" w:cs="Arial"/>
          <w:sz w:val="24"/>
          <w:szCs w:val="24"/>
        </w:rPr>
        <w:t>, для которых установлены градостроительные регламенты и на которые действие этих градостроительных регламентов распространяется, в следующих случаях:</w:t>
      </w:r>
    </w:p>
    <w:p w:rsidR="002B7A9A" w:rsidRPr="002B7A9A" w:rsidRDefault="002B7A9A" w:rsidP="002B7A9A">
      <w:pPr>
        <w:pStyle w:val="afc"/>
        <w:widowControl w:val="0"/>
        <w:spacing w:after="0" w:line="240" w:lineRule="auto"/>
        <w:ind w:left="0" w:firstLine="709"/>
        <w:jc w:val="both"/>
        <w:rPr>
          <w:rFonts w:ascii="Arial" w:hAnsi="Arial" w:cs="Arial"/>
          <w:sz w:val="24"/>
          <w:szCs w:val="24"/>
        </w:rPr>
      </w:pPr>
      <w:r w:rsidRPr="002B7A9A">
        <w:rPr>
          <w:rFonts w:ascii="Arial" w:hAnsi="Arial" w:cs="Arial"/>
          <w:sz w:val="24"/>
          <w:szCs w:val="24"/>
        </w:rPr>
        <w:t xml:space="preserve">1) 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в части </w:t>
      </w:r>
      <w:r w:rsidRPr="002B7A9A">
        <w:rPr>
          <w:rFonts w:ascii="Arial" w:hAnsi="Arial" w:cs="Arial"/>
          <w:sz w:val="24"/>
          <w:szCs w:val="24"/>
          <w:lang w:val="en-US"/>
        </w:rPr>
        <w:t>I</w:t>
      </w:r>
      <w:r w:rsidRPr="002B7A9A">
        <w:rPr>
          <w:rFonts w:ascii="Arial" w:hAnsi="Arial" w:cs="Arial"/>
          <w:sz w:val="24"/>
          <w:szCs w:val="24"/>
        </w:rPr>
        <w:t>II настоящих Правил;</w:t>
      </w:r>
    </w:p>
    <w:p w:rsidR="002B7A9A" w:rsidRPr="002B7A9A" w:rsidRDefault="002B7A9A" w:rsidP="002B7A9A">
      <w:pPr>
        <w:pStyle w:val="afc"/>
        <w:widowControl w:val="0"/>
        <w:spacing w:after="0" w:line="240" w:lineRule="auto"/>
        <w:ind w:left="0" w:firstLine="709"/>
        <w:jc w:val="both"/>
        <w:rPr>
          <w:rFonts w:ascii="Arial" w:hAnsi="Arial" w:cs="Arial"/>
          <w:sz w:val="24"/>
          <w:szCs w:val="24"/>
        </w:rPr>
      </w:pPr>
      <w:r w:rsidRPr="002B7A9A">
        <w:rPr>
          <w:rFonts w:ascii="Arial" w:hAnsi="Arial" w:cs="Arial"/>
          <w:sz w:val="24"/>
          <w:szCs w:val="24"/>
        </w:rPr>
        <w:t>2) существующие виды использования земельных участков, объектов капитального строительства соответствуют видам разрешенного использования, но расположены в границах зон с особыми условиями использования территорий, в пределах которых не предусмотрено размещение соответствующих объектов согласно части I</w:t>
      </w:r>
      <w:proofErr w:type="spellStart"/>
      <w:r w:rsidRPr="002B7A9A">
        <w:rPr>
          <w:rFonts w:ascii="Arial" w:hAnsi="Arial" w:cs="Arial"/>
          <w:sz w:val="24"/>
          <w:szCs w:val="24"/>
          <w:lang w:val="en-US"/>
        </w:rPr>
        <w:t>I</w:t>
      </w:r>
      <w:r w:rsidRPr="002B7A9A">
        <w:rPr>
          <w:rFonts w:ascii="Arial" w:hAnsi="Arial" w:cs="Arial"/>
          <w:sz w:val="24"/>
          <w:szCs w:val="24"/>
        </w:rPr>
        <w:t>I</w:t>
      </w:r>
      <w:proofErr w:type="spellEnd"/>
      <w:r w:rsidRPr="002B7A9A">
        <w:rPr>
          <w:rFonts w:ascii="Arial" w:hAnsi="Arial" w:cs="Arial"/>
          <w:sz w:val="24"/>
          <w:szCs w:val="24"/>
        </w:rPr>
        <w:t xml:space="preserve"> настоящих Правил;</w:t>
      </w:r>
    </w:p>
    <w:p w:rsidR="002B7A9A" w:rsidRPr="002B7A9A" w:rsidRDefault="002B7A9A" w:rsidP="002B7A9A">
      <w:pPr>
        <w:pStyle w:val="afc"/>
        <w:widowControl w:val="0"/>
        <w:spacing w:after="0" w:line="240" w:lineRule="auto"/>
        <w:ind w:left="0" w:firstLine="709"/>
        <w:jc w:val="both"/>
        <w:rPr>
          <w:rFonts w:ascii="Arial" w:hAnsi="Arial" w:cs="Arial"/>
          <w:sz w:val="24"/>
          <w:szCs w:val="24"/>
        </w:rPr>
      </w:pPr>
      <w:r w:rsidRPr="002B7A9A">
        <w:rPr>
          <w:rFonts w:ascii="Arial" w:hAnsi="Arial" w:cs="Arial"/>
          <w:sz w:val="24"/>
          <w:szCs w:val="24"/>
        </w:rPr>
        <w:t>3)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согласно части I</w:t>
      </w:r>
      <w:proofErr w:type="spellStart"/>
      <w:r w:rsidRPr="002B7A9A">
        <w:rPr>
          <w:rFonts w:ascii="Arial" w:hAnsi="Arial" w:cs="Arial"/>
          <w:sz w:val="24"/>
          <w:szCs w:val="24"/>
          <w:lang w:val="en-US"/>
        </w:rPr>
        <w:t>I</w:t>
      </w:r>
      <w:r w:rsidRPr="002B7A9A">
        <w:rPr>
          <w:rFonts w:ascii="Arial" w:hAnsi="Arial" w:cs="Arial"/>
          <w:sz w:val="24"/>
          <w:szCs w:val="24"/>
        </w:rPr>
        <w:t>I</w:t>
      </w:r>
      <w:proofErr w:type="spellEnd"/>
      <w:r w:rsidRPr="002B7A9A">
        <w:rPr>
          <w:rFonts w:ascii="Arial" w:hAnsi="Arial" w:cs="Arial"/>
          <w:sz w:val="24"/>
          <w:szCs w:val="24"/>
        </w:rPr>
        <w:t xml:space="preserve"> настоящих Правил.</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 xml:space="preserve">1.6.2. Производственным и иным объектам, чьи санитарно-защитные зоны согласно схеме градостроительного зонирования, </w:t>
      </w:r>
      <w:proofErr w:type="gramStart"/>
      <w:r w:rsidRPr="002B7A9A">
        <w:rPr>
          <w:rFonts w:ascii="Arial" w:hAnsi="Arial" w:cs="Arial"/>
          <w:sz w:val="24"/>
          <w:szCs w:val="24"/>
        </w:rPr>
        <w:t>распространяются за пределы территориальной зоны расположения этих объектов и функционирование которых наносит</w:t>
      </w:r>
      <w:proofErr w:type="gramEnd"/>
      <w:r w:rsidRPr="002B7A9A">
        <w:rPr>
          <w:rFonts w:ascii="Arial" w:hAnsi="Arial" w:cs="Arial"/>
          <w:sz w:val="24"/>
          <w:szCs w:val="24"/>
        </w:rPr>
        <w:t xml:space="preserve"> несоразмерный ущерб владельцам соседних объектов недвижимости или значительно снижается стоимость этих объектов, постановлением Администрации муниципального района может быть придан статус несоответствующих требованиям градостроительного регламента.</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1.6.3. </w:t>
      </w:r>
      <w:proofErr w:type="gramStart"/>
      <w:r w:rsidRPr="002B7A9A">
        <w:rPr>
          <w:rFonts w:ascii="Arial" w:hAnsi="Arial" w:cs="Arial"/>
          <w:sz w:val="24"/>
          <w:szCs w:val="24"/>
        </w:rPr>
        <w:t xml:space="preserve">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w:t>
      </w:r>
      <w:r w:rsidRPr="002B7A9A">
        <w:rPr>
          <w:rFonts w:ascii="Arial" w:hAnsi="Arial" w:cs="Arial"/>
          <w:sz w:val="24"/>
          <w:szCs w:val="24"/>
        </w:rPr>
        <w:lastRenderedPageBreak/>
        <w:t>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В случае если использование указанных в абзаце 1 настоящего пункта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2B7A9A" w:rsidRDefault="002B7A9A"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bookmarkStart w:id="104" w:name="_Toc286828534"/>
      <w:bookmarkStart w:id="105" w:name="_Toc270676536"/>
      <w:r w:rsidRPr="002B7A9A">
        <w:rPr>
          <w:rFonts w:ascii="Arial" w:hAnsi="Arial" w:cs="Arial"/>
          <w:b/>
          <w:sz w:val="24"/>
          <w:szCs w:val="24"/>
        </w:rPr>
        <w:t>Статья 1.7. Открытость и доступность информации о землепользовании и застройке</w:t>
      </w:r>
      <w:bookmarkEnd w:id="104"/>
      <w:bookmarkEnd w:id="105"/>
      <w:r w:rsidRPr="002B7A9A">
        <w:rPr>
          <w:rFonts w:ascii="Arial" w:hAnsi="Arial" w:cs="Arial"/>
          <w:b/>
          <w:sz w:val="24"/>
          <w:szCs w:val="24"/>
        </w:rPr>
        <w:t>.</w:t>
      </w:r>
    </w:p>
    <w:p w:rsidR="00E47B0F" w:rsidRPr="002B7A9A" w:rsidRDefault="00E47B0F"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1.7.1. Настоящие Правила, включая все входящие в их состав графические документы, являются открытыми для всех должностных, физических и юридических лиц.</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1.7.2. Администрация муниципального района обеспечивает возможность ознакомления с настоящими Правилами посредством:</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noBreakHyphen/>
        <w:t xml:space="preserve"> публикации Правил, размещения на официальном сайте Администрации </w:t>
      </w:r>
      <w:r w:rsidRPr="002B7A9A">
        <w:rPr>
          <w:rFonts w:ascii="Arial" w:hAnsi="Arial" w:cs="Arial"/>
          <w:sz w:val="24"/>
          <w:szCs w:val="24"/>
        </w:rPr>
        <w:t>муниципального образования,</w:t>
      </w:r>
      <w:r w:rsidRPr="002B7A9A">
        <w:rPr>
          <w:rFonts w:ascii="Arial" w:eastAsia="Times New Roman" w:hAnsi="Arial" w:cs="Arial"/>
          <w:sz w:val="24"/>
          <w:szCs w:val="24"/>
        </w:rPr>
        <w:t xml:space="preserve"> а также </w:t>
      </w:r>
      <w:r w:rsidRPr="002B7A9A">
        <w:rPr>
          <w:rFonts w:ascii="Arial" w:hAnsi="Arial" w:cs="Arial"/>
          <w:sz w:val="24"/>
          <w:szCs w:val="24"/>
        </w:rPr>
        <w:t>на информационных стендах, установленных в общедоступных местах и в соответствии с Уставом муниципального образования;</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noBreakHyphen/>
        <w:t xml:space="preserve"> размещения утвержденных правил землепользования и застройки в федеральной государственной информационной системе территориального планирования не </w:t>
      </w:r>
      <w:proofErr w:type="gramStart"/>
      <w:r w:rsidRPr="002B7A9A">
        <w:rPr>
          <w:rFonts w:ascii="Arial" w:eastAsia="Times New Roman" w:hAnsi="Arial" w:cs="Arial"/>
          <w:sz w:val="24"/>
          <w:szCs w:val="24"/>
        </w:rPr>
        <w:t>позднее</w:t>
      </w:r>
      <w:proofErr w:type="gramEnd"/>
      <w:r w:rsidRPr="002B7A9A">
        <w:rPr>
          <w:rFonts w:ascii="Arial" w:eastAsia="Times New Roman" w:hAnsi="Arial" w:cs="Arial"/>
          <w:sz w:val="24"/>
          <w:szCs w:val="24"/>
        </w:rPr>
        <w:t xml:space="preserve"> чем по истечении десяти дней с даты утверждения указанных правил;</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xml:space="preserve"> создания условий для ознакомления с настоящими Правилами в полном комплекте (включая входящие в их состав графические и текстовые материалы) в </w:t>
      </w:r>
      <w:r w:rsidRPr="002B7A9A">
        <w:rPr>
          <w:rFonts w:ascii="Arial" w:hAnsi="Arial" w:cs="Arial"/>
          <w:sz w:val="24"/>
          <w:szCs w:val="24"/>
        </w:rPr>
        <w:t>Администрации муниципального образования</w:t>
      </w:r>
      <w:r w:rsidRPr="002B7A9A">
        <w:rPr>
          <w:rFonts w:ascii="Arial" w:eastAsia="Times New Roman" w:hAnsi="Arial" w:cs="Arial"/>
          <w:sz w:val="24"/>
          <w:szCs w:val="24"/>
          <w:lang w:eastAsia="ru-RU"/>
        </w:rPr>
        <w:t>;</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xml:space="preserve"> организации предоставления </w:t>
      </w:r>
      <w:r w:rsidRPr="002B7A9A">
        <w:rPr>
          <w:rFonts w:ascii="Arial" w:hAnsi="Arial" w:cs="Arial"/>
          <w:sz w:val="24"/>
          <w:szCs w:val="24"/>
        </w:rPr>
        <w:t xml:space="preserve">Администрацией муниципального образования </w:t>
      </w:r>
      <w:r w:rsidRPr="002B7A9A">
        <w:rPr>
          <w:rFonts w:ascii="Arial" w:eastAsia="Times New Roman" w:hAnsi="Arial" w:cs="Arial"/>
          <w:sz w:val="24"/>
          <w:szCs w:val="24"/>
          <w:lang w:eastAsia="ru-RU"/>
        </w:rPr>
        <w:t>физическим и юридическим лицам выписок из настоящих Правил, изготовления необходимых копий, в том числе копий графических материалов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другим элементам планировочной структуры).</w:t>
      </w:r>
    </w:p>
    <w:p w:rsidR="002B7A9A" w:rsidRPr="002B7A9A" w:rsidRDefault="002B7A9A" w:rsidP="002B7A9A">
      <w:pPr>
        <w:widowControl w:val="0"/>
        <w:spacing w:line="240" w:lineRule="auto"/>
        <w:ind w:firstLine="709"/>
        <w:jc w:val="both"/>
        <w:rPr>
          <w:rFonts w:ascii="Arial" w:eastAsia="Calibri" w:hAnsi="Arial" w:cs="Arial"/>
          <w:sz w:val="24"/>
          <w:szCs w:val="24"/>
          <w:lang w:eastAsia="en-US"/>
        </w:rPr>
      </w:pPr>
      <w:r w:rsidRPr="002B7A9A">
        <w:rPr>
          <w:rFonts w:ascii="Arial" w:hAnsi="Arial" w:cs="Arial"/>
          <w:sz w:val="24"/>
          <w:szCs w:val="24"/>
        </w:rPr>
        <w:t>1.7.3. Граждане имеют право участвовать в принятии решений по вопросам землепользования и застройки в соответствии с законодательством.</w:t>
      </w:r>
    </w:p>
    <w:p w:rsidR="002B7A9A" w:rsidRDefault="002B7A9A" w:rsidP="002B7A9A">
      <w:pPr>
        <w:pStyle w:val="3"/>
        <w:keepNext w:val="0"/>
        <w:keepLines w:val="0"/>
        <w:widowControl w:val="0"/>
        <w:numPr>
          <w:ilvl w:val="1"/>
          <w:numId w:val="2"/>
        </w:numPr>
        <w:spacing w:before="0" w:line="240" w:lineRule="auto"/>
        <w:ind w:firstLine="709"/>
        <w:jc w:val="both"/>
        <w:rPr>
          <w:rFonts w:ascii="Arial" w:hAnsi="Arial" w:cs="Arial"/>
          <w:b/>
          <w:bCs/>
          <w:color w:val="auto"/>
          <w:kern w:val="32"/>
          <w:sz w:val="24"/>
          <w:szCs w:val="24"/>
        </w:rPr>
      </w:pPr>
      <w:bookmarkStart w:id="106" w:name="_Toc270676537"/>
      <w:bookmarkStart w:id="107" w:name="_Toc286828535"/>
      <w:r w:rsidRPr="002B7A9A">
        <w:rPr>
          <w:rFonts w:ascii="Arial" w:hAnsi="Arial" w:cs="Arial"/>
          <w:b/>
          <w:bCs/>
          <w:color w:val="auto"/>
          <w:kern w:val="32"/>
          <w:sz w:val="24"/>
          <w:szCs w:val="24"/>
        </w:rPr>
        <w:t> </w:t>
      </w:r>
      <w:bookmarkStart w:id="108" w:name="_Toc41981573"/>
      <w:bookmarkStart w:id="109" w:name="_Toc442797228"/>
      <w:r w:rsidRPr="002B7A9A">
        <w:rPr>
          <w:rFonts w:ascii="Arial" w:hAnsi="Arial" w:cs="Arial"/>
          <w:b/>
          <w:bCs/>
          <w:color w:val="auto"/>
          <w:kern w:val="32"/>
          <w:sz w:val="24"/>
          <w:szCs w:val="24"/>
        </w:rPr>
        <w:t>Положения о регулировании землепользования и застройки органами местного самоуправления</w:t>
      </w:r>
      <w:bookmarkEnd w:id="106"/>
      <w:bookmarkEnd w:id="107"/>
      <w:r w:rsidRPr="002B7A9A">
        <w:rPr>
          <w:rFonts w:ascii="Arial" w:hAnsi="Arial" w:cs="Arial"/>
          <w:b/>
          <w:bCs/>
          <w:color w:val="auto"/>
          <w:kern w:val="32"/>
          <w:sz w:val="24"/>
          <w:szCs w:val="24"/>
        </w:rPr>
        <w:t>.</w:t>
      </w:r>
      <w:bookmarkEnd w:id="108"/>
      <w:bookmarkEnd w:id="109"/>
    </w:p>
    <w:p w:rsidR="002B7A9A" w:rsidRPr="002B7A9A" w:rsidRDefault="002B7A9A" w:rsidP="002B7A9A">
      <w:pPr>
        <w:pStyle w:val="afc"/>
        <w:widowControl w:val="0"/>
        <w:numPr>
          <w:ilvl w:val="2"/>
          <w:numId w:val="2"/>
        </w:numPr>
        <w:autoSpaceDE w:val="0"/>
        <w:autoSpaceDN w:val="0"/>
        <w:adjustRightInd w:val="0"/>
        <w:spacing w:after="0" w:line="240" w:lineRule="auto"/>
        <w:ind w:left="0" w:firstLine="709"/>
        <w:jc w:val="both"/>
        <w:rPr>
          <w:rFonts w:ascii="Arial" w:hAnsi="Arial" w:cs="Arial"/>
          <w:b/>
          <w:sz w:val="24"/>
          <w:szCs w:val="24"/>
        </w:rPr>
      </w:pPr>
      <w:bookmarkStart w:id="110" w:name="_Toc286828536"/>
      <w:bookmarkStart w:id="111" w:name="_Toc270676538"/>
      <w:r w:rsidRPr="002B7A9A">
        <w:rPr>
          <w:rFonts w:ascii="Arial" w:hAnsi="Arial" w:cs="Arial"/>
          <w:b/>
          <w:sz w:val="24"/>
          <w:szCs w:val="24"/>
        </w:rPr>
        <w:t xml:space="preserve"> Органы местного самоуправления </w:t>
      </w:r>
      <w:bookmarkEnd w:id="110"/>
      <w:bookmarkEnd w:id="111"/>
      <w:r w:rsidRPr="002B7A9A">
        <w:rPr>
          <w:rFonts w:ascii="Arial" w:hAnsi="Arial" w:cs="Arial"/>
          <w:b/>
          <w:sz w:val="24"/>
          <w:szCs w:val="24"/>
        </w:rPr>
        <w:t>муниципального района.</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2.1.1. Органами местного самоуправления муниципального района, осуществляющими деятельность по регулированию землепользования и застройки в части подготовки и применения Правил, являются: представительный орган муниципального района – Представительное Собрание Курского района Курской области, Администрация Курского района Курской области (исполнительно-распорядительный орган муниципального района).</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lastRenderedPageBreak/>
        <w:t>2.1.2. Представительное Собрание Курского района Курской области:</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xml:space="preserve"> утверждает Правила землепользования и застройки </w:t>
      </w:r>
      <w:r w:rsidRPr="002B7A9A">
        <w:rPr>
          <w:rFonts w:ascii="Arial" w:hAnsi="Arial" w:cs="Arial"/>
          <w:sz w:val="24"/>
          <w:szCs w:val="24"/>
        </w:rPr>
        <w:t>муниципального образования</w:t>
      </w:r>
      <w:r w:rsidRPr="002B7A9A">
        <w:rPr>
          <w:rFonts w:ascii="Arial" w:eastAsia="Times New Roman" w:hAnsi="Arial" w:cs="Arial"/>
          <w:sz w:val="24"/>
          <w:szCs w:val="24"/>
          <w:lang w:eastAsia="ru-RU"/>
        </w:rPr>
        <w:t>, изменения (дополнения) к ним;</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xml:space="preserve"> 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нормативными правовыми актами </w:t>
      </w:r>
      <w:r w:rsidRPr="002B7A9A">
        <w:rPr>
          <w:rFonts w:ascii="Arial" w:hAnsi="Arial" w:cs="Arial"/>
          <w:sz w:val="24"/>
          <w:szCs w:val="24"/>
        </w:rPr>
        <w:t>муниципального образования</w:t>
      </w:r>
      <w:r w:rsidRPr="002B7A9A">
        <w:rPr>
          <w:rFonts w:ascii="Arial" w:eastAsia="Times New Roman" w:hAnsi="Arial" w:cs="Arial"/>
          <w:sz w:val="24"/>
          <w:szCs w:val="24"/>
          <w:lang w:eastAsia="ru-RU"/>
        </w:rPr>
        <w:t>.</w:t>
      </w:r>
    </w:p>
    <w:p w:rsidR="002B7A9A" w:rsidRPr="002B7A9A" w:rsidRDefault="002B7A9A" w:rsidP="002B7A9A">
      <w:pPr>
        <w:widowControl w:val="0"/>
        <w:spacing w:line="240" w:lineRule="auto"/>
        <w:ind w:firstLine="709"/>
        <w:jc w:val="both"/>
        <w:rPr>
          <w:rFonts w:ascii="Arial" w:eastAsia="Calibri" w:hAnsi="Arial" w:cs="Arial"/>
          <w:sz w:val="24"/>
          <w:szCs w:val="24"/>
          <w:lang w:eastAsia="en-US"/>
        </w:rPr>
      </w:pPr>
      <w:r w:rsidRPr="002B7A9A">
        <w:rPr>
          <w:rFonts w:ascii="Arial" w:hAnsi="Arial" w:cs="Arial"/>
          <w:sz w:val="24"/>
          <w:szCs w:val="24"/>
        </w:rPr>
        <w:t>2.1.3. Глава Курского района Курской области:</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xml:space="preserve"> принимает решения о подготовке проекта Правил землепользования и застройки </w:t>
      </w:r>
      <w:r w:rsidRPr="002B7A9A">
        <w:rPr>
          <w:rFonts w:ascii="Arial" w:hAnsi="Arial" w:cs="Arial"/>
          <w:sz w:val="24"/>
          <w:szCs w:val="24"/>
        </w:rPr>
        <w:t xml:space="preserve">муниципального образования </w:t>
      </w:r>
      <w:r w:rsidRPr="002B7A9A">
        <w:rPr>
          <w:rFonts w:ascii="Arial" w:eastAsia="Times New Roman" w:hAnsi="Arial" w:cs="Arial"/>
          <w:sz w:val="24"/>
          <w:szCs w:val="24"/>
          <w:lang w:eastAsia="ru-RU"/>
        </w:rPr>
        <w:t>и о проекте внесения в них изменений;</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утверждает персональный состав, и порядок деятельности комиссии по подготовке проектов Правил землепользования и застройки;</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xml:space="preserve"> принимает решение о направлении проекта Правил землепользования и застройки </w:t>
      </w:r>
      <w:r w:rsidRPr="002B7A9A">
        <w:rPr>
          <w:rFonts w:ascii="Arial" w:hAnsi="Arial" w:cs="Arial"/>
          <w:sz w:val="24"/>
          <w:szCs w:val="24"/>
        </w:rPr>
        <w:t>муниципального образования и</w:t>
      </w:r>
      <w:r w:rsidRPr="002B7A9A">
        <w:rPr>
          <w:rFonts w:ascii="Arial" w:eastAsia="Times New Roman" w:hAnsi="Arial" w:cs="Arial"/>
          <w:sz w:val="24"/>
          <w:szCs w:val="24"/>
          <w:lang w:eastAsia="ru-RU"/>
        </w:rPr>
        <w:t xml:space="preserve"> проекта внесения в них изменений в Представительное Собрание </w:t>
      </w:r>
      <w:r w:rsidRPr="002B7A9A">
        <w:rPr>
          <w:rFonts w:ascii="Arial" w:hAnsi="Arial" w:cs="Arial"/>
          <w:sz w:val="24"/>
          <w:szCs w:val="24"/>
        </w:rPr>
        <w:t xml:space="preserve">Курского района Курской области </w:t>
      </w:r>
      <w:r w:rsidRPr="002B7A9A">
        <w:rPr>
          <w:rFonts w:ascii="Arial" w:eastAsia="Times New Roman" w:hAnsi="Arial" w:cs="Arial"/>
          <w:sz w:val="24"/>
          <w:szCs w:val="24"/>
          <w:lang w:eastAsia="ru-RU"/>
        </w:rPr>
        <w:t>или об их отклонении;</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xml:space="preserve"> утверждает проекты планировки территории и проекты межевания, градостроительные планы земельных участков на территории </w:t>
      </w:r>
      <w:r w:rsidRPr="002B7A9A">
        <w:rPr>
          <w:rFonts w:ascii="Arial" w:hAnsi="Arial" w:cs="Arial"/>
          <w:sz w:val="24"/>
          <w:szCs w:val="24"/>
        </w:rPr>
        <w:t>муниципального образования</w:t>
      </w:r>
      <w:r w:rsidRPr="002B7A9A">
        <w:rPr>
          <w:rFonts w:ascii="Arial" w:eastAsia="Times New Roman" w:hAnsi="Arial" w:cs="Arial"/>
          <w:sz w:val="24"/>
          <w:szCs w:val="24"/>
          <w:lang w:eastAsia="ru-RU"/>
        </w:rPr>
        <w:t>;</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xml:space="preserve"> принимает решения о проведении </w:t>
      </w:r>
      <w:r w:rsidRPr="002B7A9A">
        <w:rPr>
          <w:rFonts w:ascii="Arial" w:hAnsi="Arial" w:cs="Arial"/>
          <w:sz w:val="24"/>
          <w:szCs w:val="24"/>
        </w:rPr>
        <w:t xml:space="preserve">общественных обсуждений или </w:t>
      </w:r>
      <w:r w:rsidRPr="002B7A9A">
        <w:rPr>
          <w:rFonts w:ascii="Arial" w:eastAsia="Times New Roman" w:hAnsi="Arial" w:cs="Arial"/>
          <w:sz w:val="24"/>
          <w:szCs w:val="24"/>
          <w:lang w:eastAsia="ru-RU"/>
        </w:rPr>
        <w:t xml:space="preserve">публичных слушаний по проекту Правил землепользования и застройки </w:t>
      </w:r>
      <w:r w:rsidRPr="002B7A9A">
        <w:rPr>
          <w:rFonts w:ascii="Arial" w:hAnsi="Arial" w:cs="Arial"/>
          <w:sz w:val="24"/>
          <w:szCs w:val="24"/>
        </w:rPr>
        <w:t xml:space="preserve">муниципальных образований района </w:t>
      </w:r>
      <w:r w:rsidRPr="002B7A9A">
        <w:rPr>
          <w:rFonts w:ascii="Arial" w:eastAsia="Times New Roman" w:hAnsi="Arial" w:cs="Arial"/>
          <w:sz w:val="24"/>
          <w:szCs w:val="24"/>
          <w:lang w:eastAsia="ru-RU"/>
        </w:rPr>
        <w:t>и по проектам внесения в них изменений;</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xml:space="preserve"> 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нормативными правовыми актами </w:t>
      </w:r>
      <w:r w:rsidRPr="002B7A9A">
        <w:rPr>
          <w:rFonts w:ascii="Arial" w:hAnsi="Arial" w:cs="Arial"/>
          <w:sz w:val="24"/>
          <w:szCs w:val="24"/>
        </w:rPr>
        <w:t>муниципального района</w:t>
      </w:r>
      <w:r w:rsidRPr="002B7A9A">
        <w:rPr>
          <w:rFonts w:ascii="Arial" w:eastAsia="Times New Roman" w:hAnsi="Arial" w:cs="Arial"/>
          <w:sz w:val="24"/>
          <w:szCs w:val="24"/>
          <w:lang w:eastAsia="ru-RU"/>
        </w:rPr>
        <w:t>.</w:t>
      </w:r>
    </w:p>
    <w:p w:rsidR="002B7A9A" w:rsidRPr="002B7A9A" w:rsidRDefault="002B7A9A" w:rsidP="002B7A9A">
      <w:pPr>
        <w:widowControl w:val="0"/>
        <w:spacing w:line="240" w:lineRule="auto"/>
        <w:ind w:firstLine="709"/>
        <w:jc w:val="both"/>
        <w:rPr>
          <w:rFonts w:ascii="Arial" w:eastAsia="Calibri" w:hAnsi="Arial" w:cs="Arial"/>
          <w:sz w:val="24"/>
          <w:szCs w:val="24"/>
          <w:lang w:eastAsia="en-US"/>
        </w:rPr>
      </w:pPr>
      <w:r w:rsidRPr="002B7A9A">
        <w:rPr>
          <w:rFonts w:ascii="Arial" w:hAnsi="Arial" w:cs="Arial"/>
          <w:sz w:val="24"/>
          <w:szCs w:val="24"/>
        </w:rPr>
        <w:t xml:space="preserve">2.1.4. Администрация муниципального района осуществляет свои полномочия по вопросам регулирования землепользования и застройки </w:t>
      </w:r>
      <w:r w:rsidRPr="00E47B0F">
        <w:rPr>
          <w:rFonts w:ascii="Arial" w:hAnsi="Arial" w:cs="Arial"/>
          <w:sz w:val="24"/>
          <w:szCs w:val="24"/>
        </w:rPr>
        <w:t>муниципальных образований на территории муниципального района в</w:t>
      </w:r>
      <w:r w:rsidRPr="002B7A9A">
        <w:rPr>
          <w:rFonts w:ascii="Arial" w:hAnsi="Arial" w:cs="Arial"/>
          <w:sz w:val="24"/>
          <w:szCs w:val="24"/>
        </w:rPr>
        <w:t xml:space="preserve"> соответствии с законодательством Российской Федерации, Курской области и муниципальными правовыми актами муниципального района, в том числе:</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xml:space="preserve"> принимает решения о возможности размещения объектов строительства на территории </w:t>
      </w:r>
      <w:r w:rsidRPr="002B7A9A">
        <w:rPr>
          <w:rFonts w:ascii="Arial" w:hAnsi="Arial" w:cs="Arial"/>
          <w:sz w:val="24"/>
          <w:szCs w:val="24"/>
        </w:rPr>
        <w:t>муниципальных образований</w:t>
      </w:r>
      <w:r w:rsidRPr="002B7A9A">
        <w:rPr>
          <w:rFonts w:ascii="Arial" w:eastAsia="Times New Roman" w:hAnsi="Arial" w:cs="Arial"/>
          <w:sz w:val="24"/>
          <w:szCs w:val="24"/>
          <w:lang w:eastAsia="ru-RU"/>
        </w:rPr>
        <w:t>, необходимых для муниципальных нужд;</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xml:space="preserve"> принимает решения о резервировании и об изъятии земель на территории </w:t>
      </w:r>
      <w:r w:rsidRPr="002B7A9A">
        <w:rPr>
          <w:rFonts w:ascii="Arial" w:hAnsi="Arial" w:cs="Arial"/>
          <w:sz w:val="24"/>
          <w:szCs w:val="24"/>
        </w:rPr>
        <w:t xml:space="preserve">муниципальных образований </w:t>
      </w:r>
      <w:r w:rsidRPr="002B7A9A">
        <w:rPr>
          <w:rFonts w:ascii="Arial" w:eastAsia="Times New Roman" w:hAnsi="Arial" w:cs="Arial"/>
          <w:sz w:val="24"/>
          <w:szCs w:val="24"/>
          <w:lang w:eastAsia="ru-RU"/>
        </w:rPr>
        <w:t>для муниципальных нужд;</w:t>
      </w:r>
    </w:p>
    <w:p w:rsidR="002B7A9A" w:rsidRDefault="002B7A9A" w:rsidP="002B7A9A">
      <w:pPr>
        <w:pStyle w:val="afc"/>
        <w:widowControl w:val="0"/>
        <w:spacing w:after="0" w:line="240" w:lineRule="auto"/>
        <w:ind w:left="0" w:firstLine="709"/>
        <w:jc w:val="both"/>
        <w:rPr>
          <w:rFonts w:ascii="Arial" w:hAnsi="Arial" w:cs="Arial"/>
          <w:color w:val="000000" w:themeColor="text1"/>
          <w:sz w:val="24"/>
          <w:szCs w:val="24"/>
          <w:shd w:val="clear" w:color="auto" w:fill="FFFFFF"/>
        </w:rPr>
      </w:pPr>
      <w:proofErr w:type="gramStart"/>
      <w:r w:rsidRPr="002B7A9A">
        <w:rPr>
          <w:rFonts w:ascii="Arial" w:eastAsia="Times New Roman" w:hAnsi="Arial" w:cs="Arial"/>
          <w:sz w:val="24"/>
          <w:szCs w:val="24"/>
          <w:lang w:eastAsia="ru-RU"/>
        </w:rPr>
        <w:noBreakHyphen/>
        <w:t xml:space="preserve"> осуществляет проверку проектной документации по планировке территории на соответствие требованиям </w:t>
      </w:r>
      <w:r w:rsidRPr="002B7A9A">
        <w:rPr>
          <w:rFonts w:ascii="Arial" w:hAnsi="Arial" w:cs="Arial"/>
          <w:sz w:val="24"/>
          <w:szCs w:val="24"/>
          <w:shd w:val="clear" w:color="auto" w:fill="FFFFFF"/>
        </w:rPr>
        <w:t>документов </w:t>
      </w:r>
      <w:hyperlink r:id="rId26" w:anchor="/document/12138258/entry/102" w:history="1">
        <w:r w:rsidRPr="00E47B0F">
          <w:rPr>
            <w:rStyle w:val="a3"/>
            <w:rFonts w:ascii="Arial" w:hAnsi="Arial" w:cs="Arial"/>
            <w:color w:val="000000" w:themeColor="text1"/>
            <w:sz w:val="24"/>
            <w:szCs w:val="24"/>
            <w:u w:val="none"/>
            <w:shd w:val="clear" w:color="auto" w:fill="FFFFFF"/>
          </w:rPr>
          <w:t>территориального планирования</w:t>
        </w:r>
      </w:hyperlink>
      <w:r w:rsidRPr="00E47B0F">
        <w:rPr>
          <w:rFonts w:ascii="Arial" w:hAnsi="Arial" w:cs="Arial"/>
          <w:color w:val="000000" w:themeColor="text1"/>
          <w:sz w:val="24"/>
          <w:szCs w:val="24"/>
          <w:shd w:val="clear" w:color="auto" w:fill="FFFFFF"/>
        </w:rPr>
        <w:t>,</w:t>
      </w:r>
      <w:r w:rsidRPr="00E47B0F">
        <w:rPr>
          <w:rFonts w:ascii="Arial" w:hAnsi="Arial" w:cs="Arial"/>
          <w:sz w:val="24"/>
          <w:szCs w:val="24"/>
          <w:shd w:val="clear" w:color="auto" w:fill="FFFFFF"/>
        </w:rPr>
        <w:t xml:space="preserve"> </w:t>
      </w:r>
      <w:r w:rsidRPr="002B7A9A">
        <w:rPr>
          <w:rFonts w:ascii="Arial" w:hAnsi="Arial" w:cs="Arial"/>
          <w:sz w:val="24"/>
          <w:szCs w:val="24"/>
          <w:shd w:val="clear" w:color="auto" w:fill="FFFFFF"/>
        </w:rPr>
        <w:t xml:space="preserve">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w:t>
      </w:r>
      <w:r w:rsidRPr="002B7A9A">
        <w:rPr>
          <w:rFonts w:ascii="Arial" w:hAnsi="Arial" w:cs="Arial"/>
          <w:sz w:val="24"/>
          <w:szCs w:val="24"/>
          <w:shd w:val="clear" w:color="auto" w:fill="FFFFFF"/>
        </w:rPr>
        <w:lastRenderedPageBreak/>
        <w:t>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w:t>
      </w:r>
      <w:proofErr w:type="gramEnd"/>
      <w:r w:rsidRPr="002B7A9A">
        <w:rPr>
          <w:rFonts w:ascii="Arial" w:hAnsi="Arial" w:cs="Arial"/>
          <w:sz w:val="24"/>
          <w:szCs w:val="24"/>
          <w:shd w:val="clear" w:color="auto" w:fill="FFFFFF"/>
        </w:rPr>
        <w:t xml:space="preserve"> </w:t>
      </w:r>
      <w:proofErr w:type="gramStart"/>
      <w:r w:rsidRPr="002B7A9A">
        <w:rPr>
          <w:rFonts w:ascii="Arial" w:hAnsi="Arial" w:cs="Arial"/>
          <w:sz w:val="24"/>
          <w:szCs w:val="24"/>
          <w:shd w:val="clear" w:color="auto" w:fill="FFFFFF"/>
        </w:rPr>
        <w:t xml:space="preserve">организации дорожного движения, требованиями по обеспечению эффективности организации дорожного движения, указанными </w:t>
      </w:r>
      <w:r w:rsidRPr="00E47B0F">
        <w:rPr>
          <w:rFonts w:ascii="Arial" w:hAnsi="Arial" w:cs="Arial"/>
          <w:color w:val="000000" w:themeColor="text1"/>
          <w:sz w:val="24"/>
          <w:szCs w:val="24"/>
          <w:shd w:val="clear" w:color="auto" w:fill="FFFFFF"/>
        </w:rPr>
        <w:t>в </w:t>
      </w:r>
      <w:hyperlink r:id="rId27" w:anchor="/document/71848756/entry/111" w:history="1">
        <w:r w:rsidRPr="00E47B0F">
          <w:rPr>
            <w:rStyle w:val="a3"/>
            <w:rFonts w:ascii="Arial" w:hAnsi="Arial" w:cs="Arial"/>
            <w:color w:val="000000" w:themeColor="text1"/>
            <w:sz w:val="24"/>
            <w:szCs w:val="24"/>
            <w:u w:val="none"/>
            <w:shd w:val="clear" w:color="auto" w:fill="FFFFFF"/>
          </w:rPr>
          <w:t>части 1 статьи 11</w:t>
        </w:r>
      </w:hyperlink>
      <w:r w:rsidRPr="002B7A9A">
        <w:rPr>
          <w:rFonts w:ascii="Arial" w:hAnsi="Arial" w:cs="Arial"/>
          <w:sz w:val="24"/>
          <w:szCs w:val="24"/>
          <w:shd w:val="clear" w:color="auto" w:fill="FFFFFF"/>
        </w:rPr>
        <w:t>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w:t>
      </w:r>
      <w:proofErr w:type="gramEnd"/>
      <w:r w:rsidRPr="002B7A9A">
        <w:rPr>
          <w:rFonts w:ascii="Arial" w:hAnsi="Arial" w:cs="Arial"/>
          <w:sz w:val="24"/>
          <w:szCs w:val="24"/>
          <w:shd w:val="clear" w:color="auto" w:fill="FFFFFF"/>
        </w:rPr>
        <w:t xml:space="preserve"> (памятников истории и культуры) народов Российской Федерации, границ территорий выявленных объектов культурного наследия, </w:t>
      </w:r>
      <w:r w:rsidRPr="00E47B0F">
        <w:rPr>
          <w:rFonts w:ascii="Arial" w:hAnsi="Arial" w:cs="Arial"/>
          <w:color w:val="000000" w:themeColor="text1"/>
          <w:sz w:val="24"/>
          <w:szCs w:val="24"/>
          <w:shd w:val="clear" w:color="auto" w:fill="FFFFFF"/>
        </w:rPr>
        <w:t>границ </w:t>
      </w:r>
      <w:hyperlink r:id="rId28" w:anchor="/document/12138258/entry/104" w:history="1">
        <w:r w:rsidRPr="00E47B0F">
          <w:rPr>
            <w:rStyle w:val="a3"/>
            <w:rFonts w:ascii="Arial" w:hAnsi="Arial" w:cs="Arial"/>
            <w:color w:val="000000" w:themeColor="text1"/>
            <w:sz w:val="24"/>
            <w:szCs w:val="24"/>
            <w:u w:val="none"/>
            <w:shd w:val="clear" w:color="auto" w:fill="FFFFFF"/>
          </w:rPr>
          <w:t>зон с особыми условиями использования территорий</w:t>
        </w:r>
      </w:hyperlink>
      <w:r w:rsidRPr="00E47B0F">
        <w:rPr>
          <w:rFonts w:ascii="Arial" w:hAnsi="Arial" w:cs="Arial"/>
          <w:color w:val="000000" w:themeColor="text1"/>
          <w:sz w:val="24"/>
          <w:szCs w:val="24"/>
          <w:shd w:val="clear" w:color="auto" w:fill="FFFFFF"/>
        </w:rPr>
        <w:t>.</w:t>
      </w:r>
    </w:p>
    <w:p w:rsidR="007D5D7D" w:rsidRPr="00E47B0F" w:rsidRDefault="007D5D7D" w:rsidP="002B7A9A">
      <w:pPr>
        <w:pStyle w:val="afc"/>
        <w:widowControl w:val="0"/>
        <w:spacing w:after="0" w:line="240" w:lineRule="auto"/>
        <w:ind w:left="0" w:firstLine="709"/>
        <w:jc w:val="both"/>
        <w:rPr>
          <w:rFonts w:ascii="Arial" w:eastAsia="Times New Roman" w:hAnsi="Arial" w:cs="Arial"/>
          <w:color w:val="000000" w:themeColor="text1"/>
          <w:sz w:val="24"/>
          <w:szCs w:val="24"/>
          <w:lang w:eastAsia="ru-RU"/>
        </w:rPr>
      </w:pPr>
    </w:p>
    <w:p w:rsidR="002B7A9A" w:rsidRDefault="002B7A9A" w:rsidP="002B7A9A">
      <w:pPr>
        <w:pStyle w:val="afc"/>
        <w:widowControl w:val="0"/>
        <w:numPr>
          <w:ilvl w:val="2"/>
          <w:numId w:val="2"/>
        </w:numPr>
        <w:autoSpaceDE w:val="0"/>
        <w:autoSpaceDN w:val="0"/>
        <w:adjustRightInd w:val="0"/>
        <w:spacing w:after="0" w:line="240" w:lineRule="auto"/>
        <w:ind w:left="0" w:firstLine="709"/>
        <w:jc w:val="both"/>
        <w:rPr>
          <w:rFonts w:ascii="Arial" w:hAnsi="Arial" w:cs="Arial"/>
          <w:b/>
          <w:sz w:val="24"/>
          <w:szCs w:val="24"/>
        </w:rPr>
      </w:pPr>
      <w:bookmarkStart w:id="112" w:name="_Toc286828537"/>
      <w:bookmarkStart w:id="113" w:name="_Toc270676539"/>
      <w:r w:rsidRPr="002B7A9A">
        <w:rPr>
          <w:rFonts w:ascii="Arial" w:hAnsi="Arial" w:cs="Arial"/>
          <w:b/>
          <w:sz w:val="24"/>
          <w:szCs w:val="24"/>
        </w:rPr>
        <w:t> Комиссия по подготовке проекта Правил землепользования и застройки</w:t>
      </w:r>
      <w:bookmarkEnd w:id="112"/>
      <w:bookmarkEnd w:id="113"/>
      <w:r w:rsidRPr="002B7A9A">
        <w:rPr>
          <w:rFonts w:ascii="Arial" w:hAnsi="Arial" w:cs="Arial"/>
          <w:b/>
          <w:sz w:val="24"/>
          <w:szCs w:val="24"/>
        </w:rPr>
        <w:t>.</w:t>
      </w:r>
    </w:p>
    <w:p w:rsidR="007D5D7D" w:rsidRPr="002B7A9A" w:rsidRDefault="007D5D7D" w:rsidP="002B7A9A">
      <w:pPr>
        <w:pStyle w:val="afc"/>
        <w:widowControl w:val="0"/>
        <w:numPr>
          <w:ilvl w:val="2"/>
          <w:numId w:val="2"/>
        </w:numPr>
        <w:autoSpaceDE w:val="0"/>
        <w:autoSpaceDN w:val="0"/>
        <w:adjustRightInd w:val="0"/>
        <w:spacing w:after="0" w:line="240" w:lineRule="auto"/>
        <w:ind w:left="0" w:firstLine="709"/>
        <w:jc w:val="both"/>
        <w:rPr>
          <w:rFonts w:ascii="Arial" w:hAnsi="Arial" w:cs="Arial"/>
          <w:b/>
          <w:sz w:val="24"/>
          <w:szCs w:val="24"/>
        </w:rPr>
      </w:pP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2.2.1. </w:t>
      </w:r>
      <w:proofErr w:type="gramStart"/>
      <w:r w:rsidRPr="002B7A9A">
        <w:rPr>
          <w:rFonts w:ascii="Arial" w:hAnsi="Arial" w:cs="Arial"/>
          <w:sz w:val="24"/>
          <w:szCs w:val="24"/>
        </w:rPr>
        <w:t>Комиссия по подготовке проекта Правил является коллегиальным координационным органом при Администрации муниципального района, созданным для организации подготовки проекта Правил землепользования и застройки муниципальных образований муниципального района,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муниципального района, а также иных вопросов в соответствии с Градостроительным кодексом Российской Федерации.</w:t>
      </w:r>
      <w:proofErr w:type="gramEnd"/>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2.2.2. К компетенции Комиссии в соответствии с федеральным законодательством и настоящими Правилами относятся:</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xml:space="preserve"> координация деятельности </w:t>
      </w:r>
      <w:r w:rsidRPr="002B7A9A">
        <w:rPr>
          <w:rFonts w:ascii="Arial" w:hAnsi="Arial" w:cs="Arial"/>
          <w:sz w:val="24"/>
          <w:szCs w:val="24"/>
        </w:rPr>
        <w:t>Администрации муниципального района</w:t>
      </w:r>
      <w:r w:rsidRPr="002B7A9A">
        <w:rPr>
          <w:rFonts w:ascii="Arial" w:eastAsia="Times New Roman" w:hAnsi="Arial" w:cs="Arial"/>
          <w:sz w:val="24"/>
          <w:szCs w:val="24"/>
          <w:lang w:eastAsia="ru-RU"/>
        </w:rPr>
        <w:t xml:space="preserve"> в области разработки настоящих Правил;</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обеспечение подготовки Правил;</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рассмотрение проекта Правил, внесения в них изменений;</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xml:space="preserve"> рассмотрение предложений по внесению изменений в настоящие Правила и подготовка заключений по ним для принятия Главой </w:t>
      </w:r>
      <w:r w:rsidRPr="002B7A9A">
        <w:rPr>
          <w:rFonts w:ascii="Arial" w:hAnsi="Arial" w:cs="Arial"/>
          <w:sz w:val="24"/>
          <w:szCs w:val="24"/>
        </w:rPr>
        <w:t>муниципального</w:t>
      </w:r>
      <w:r w:rsidRPr="002B7A9A">
        <w:rPr>
          <w:rFonts w:ascii="Arial" w:eastAsia="Times New Roman" w:hAnsi="Arial" w:cs="Arial"/>
          <w:sz w:val="24"/>
          <w:szCs w:val="24"/>
          <w:lang w:eastAsia="ru-RU"/>
        </w:rPr>
        <w:t xml:space="preserve"> района и Представительным Собранием </w:t>
      </w:r>
      <w:r w:rsidRPr="002B7A9A">
        <w:rPr>
          <w:rFonts w:ascii="Arial" w:hAnsi="Arial" w:cs="Arial"/>
          <w:sz w:val="24"/>
          <w:szCs w:val="24"/>
        </w:rPr>
        <w:t>муниципального</w:t>
      </w:r>
      <w:r w:rsidRPr="002B7A9A">
        <w:rPr>
          <w:rFonts w:ascii="Arial" w:eastAsia="Times New Roman" w:hAnsi="Arial" w:cs="Arial"/>
          <w:sz w:val="24"/>
          <w:szCs w:val="24"/>
          <w:lang w:eastAsia="ru-RU"/>
        </w:rPr>
        <w:t xml:space="preserve"> района решений о внесении изменений в Правила землепользования и застройки </w:t>
      </w:r>
      <w:r w:rsidRPr="002B7A9A">
        <w:rPr>
          <w:rFonts w:ascii="Arial" w:hAnsi="Arial" w:cs="Arial"/>
          <w:sz w:val="24"/>
          <w:szCs w:val="24"/>
        </w:rPr>
        <w:t xml:space="preserve">муниципального образования </w:t>
      </w:r>
      <w:r w:rsidRPr="002B7A9A">
        <w:rPr>
          <w:rFonts w:ascii="Arial" w:eastAsia="Times New Roman" w:hAnsi="Arial" w:cs="Arial"/>
          <w:sz w:val="24"/>
          <w:szCs w:val="24"/>
          <w:lang w:eastAsia="ru-RU"/>
        </w:rPr>
        <w:t>или об отклонении таких предложений согласно части I настоящих Правил;</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обеспечение мероприятий для принятия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обеспечение мероприятий для принятия решений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решение других вопросов в области градостроительного регулирования в соответствии с принятыми муниципальными правовыми актами.</w:t>
      </w:r>
    </w:p>
    <w:p w:rsidR="00E47B0F" w:rsidRPr="002B7A9A" w:rsidRDefault="00E47B0F" w:rsidP="002B7A9A">
      <w:pPr>
        <w:pStyle w:val="afc"/>
        <w:widowControl w:val="0"/>
        <w:spacing w:after="0" w:line="240" w:lineRule="auto"/>
        <w:ind w:left="0" w:firstLine="709"/>
        <w:jc w:val="both"/>
        <w:rPr>
          <w:rFonts w:ascii="Arial" w:eastAsia="Times New Roman" w:hAnsi="Arial" w:cs="Arial"/>
          <w:sz w:val="24"/>
          <w:szCs w:val="24"/>
          <w:lang w:eastAsia="ru-RU"/>
        </w:rPr>
      </w:pPr>
    </w:p>
    <w:p w:rsidR="002B7A9A" w:rsidRDefault="002B7A9A" w:rsidP="002B7A9A">
      <w:pPr>
        <w:pStyle w:val="afc"/>
        <w:widowControl w:val="0"/>
        <w:spacing w:after="0" w:line="240" w:lineRule="auto"/>
        <w:ind w:left="0" w:firstLine="720"/>
        <w:jc w:val="both"/>
        <w:rPr>
          <w:rFonts w:ascii="Arial" w:eastAsia="Times New Roman" w:hAnsi="Arial" w:cs="Arial"/>
          <w:b/>
          <w:sz w:val="24"/>
          <w:szCs w:val="24"/>
          <w:lang w:eastAsia="ru-RU"/>
        </w:rPr>
      </w:pPr>
      <w:r w:rsidRPr="002B7A9A">
        <w:rPr>
          <w:rFonts w:ascii="Arial" w:eastAsia="Times New Roman" w:hAnsi="Arial" w:cs="Arial"/>
          <w:b/>
          <w:sz w:val="24"/>
          <w:szCs w:val="24"/>
          <w:lang w:eastAsia="ru-RU"/>
        </w:rPr>
        <w:t>Статья 2.3.</w:t>
      </w:r>
      <w:r w:rsidRPr="002B7A9A">
        <w:rPr>
          <w:rFonts w:ascii="Arial" w:eastAsia="Times New Roman" w:hAnsi="Arial" w:cs="Arial"/>
          <w:sz w:val="24"/>
          <w:szCs w:val="24"/>
          <w:lang w:eastAsia="ru-RU"/>
        </w:rPr>
        <w:t> </w:t>
      </w:r>
      <w:r w:rsidRPr="002B7A9A">
        <w:rPr>
          <w:rFonts w:ascii="Arial" w:eastAsia="Times New Roman" w:hAnsi="Arial" w:cs="Arial"/>
          <w:b/>
          <w:sz w:val="24"/>
          <w:szCs w:val="24"/>
          <w:lang w:eastAsia="ru-RU"/>
        </w:rPr>
        <w:t xml:space="preserve">О передаче осуществления части полномочий в сфере </w:t>
      </w:r>
      <w:r w:rsidRPr="002B7A9A">
        <w:rPr>
          <w:rFonts w:ascii="Arial" w:eastAsia="Times New Roman" w:hAnsi="Arial" w:cs="Arial"/>
          <w:b/>
          <w:sz w:val="24"/>
          <w:szCs w:val="24"/>
          <w:lang w:eastAsia="ru-RU"/>
        </w:rPr>
        <w:lastRenderedPageBreak/>
        <w:t>градостроительной деятельности органам местного самоуправления (муниципальному образованию).</w:t>
      </w:r>
    </w:p>
    <w:p w:rsidR="00E47B0F" w:rsidRPr="002B7A9A" w:rsidRDefault="00E47B0F" w:rsidP="002B7A9A">
      <w:pPr>
        <w:pStyle w:val="afc"/>
        <w:widowControl w:val="0"/>
        <w:spacing w:after="0" w:line="240" w:lineRule="auto"/>
        <w:ind w:left="0" w:firstLine="720"/>
        <w:jc w:val="both"/>
        <w:rPr>
          <w:rFonts w:ascii="Arial" w:eastAsia="Times New Roman" w:hAnsi="Arial" w:cs="Arial"/>
          <w:b/>
          <w:sz w:val="24"/>
          <w:szCs w:val="24"/>
          <w:lang w:eastAsia="ru-RU"/>
        </w:rPr>
      </w:pPr>
    </w:p>
    <w:p w:rsidR="002B7A9A" w:rsidRPr="002B7A9A" w:rsidRDefault="002B7A9A" w:rsidP="002B7A9A">
      <w:pPr>
        <w:pStyle w:val="afc"/>
        <w:widowControl w:val="0"/>
        <w:spacing w:after="0" w:line="240" w:lineRule="auto"/>
        <w:ind w:left="0" w:firstLine="720"/>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1. Полномочия по градостроительной деятельности, могут быть переданы на основе Соглашения, заключенного между муниципальным районом и муниципальным образованием в соответствии с частью 4 статьи 15 Федерального закона от 06.10.2003 № 131-ФЗ «Об общих принципах местного самоуправления в Российской Федерации», Уставом муниципального образования.</w:t>
      </w:r>
    </w:p>
    <w:p w:rsidR="002B7A9A" w:rsidRDefault="002B7A9A" w:rsidP="002B7A9A">
      <w:pPr>
        <w:pStyle w:val="afc"/>
        <w:widowControl w:val="0"/>
        <w:spacing w:after="0" w:line="240" w:lineRule="auto"/>
        <w:ind w:left="0" w:firstLine="720"/>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2. В случае передачи полномочий в сфере градостроительной деятельности на основе Соглашения, полномочия, изложенные в главе 2 настоящих Правил, осуществляют орган местного самоуправления «</w:t>
      </w:r>
      <w:proofErr w:type="spellStart"/>
      <w:r w:rsidRPr="002B7A9A">
        <w:rPr>
          <w:rFonts w:ascii="Arial" w:eastAsia="Times New Roman" w:hAnsi="Arial" w:cs="Arial"/>
          <w:sz w:val="24"/>
          <w:szCs w:val="24"/>
          <w:lang w:eastAsia="ru-RU"/>
        </w:rPr>
        <w:t>Винниковский</w:t>
      </w:r>
      <w:proofErr w:type="spellEnd"/>
      <w:r w:rsidRPr="002B7A9A">
        <w:rPr>
          <w:rFonts w:ascii="Arial" w:eastAsia="Times New Roman" w:hAnsi="Arial" w:cs="Arial"/>
          <w:sz w:val="24"/>
          <w:szCs w:val="24"/>
          <w:lang w:eastAsia="ru-RU"/>
        </w:rPr>
        <w:t xml:space="preserve"> сельсовет» Курского района Курской области.</w:t>
      </w:r>
    </w:p>
    <w:p w:rsidR="00E47B0F" w:rsidRPr="002B7A9A" w:rsidRDefault="00E47B0F" w:rsidP="002B7A9A">
      <w:pPr>
        <w:pStyle w:val="afc"/>
        <w:widowControl w:val="0"/>
        <w:spacing w:after="0" w:line="240" w:lineRule="auto"/>
        <w:ind w:left="0" w:firstLine="720"/>
        <w:jc w:val="both"/>
        <w:rPr>
          <w:rFonts w:ascii="Arial" w:eastAsia="Times New Roman" w:hAnsi="Arial" w:cs="Arial"/>
          <w:sz w:val="24"/>
          <w:szCs w:val="24"/>
          <w:lang w:eastAsia="ru-RU"/>
        </w:rPr>
      </w:pPr>
    </w:p>
    <w:p w:rsidR="002B7A9A" w:rsidRPr="002B7A9A" w:rsidRDefault="002B7A9A" w:rsidP="002B7A9A">
      <w:pPr>
        <w:pStyle w:val="3"/>
        <w:keepNext w:val="0"/>
        <w:keepLines w:val="0"/>
        <w:widowControl w:val="0"/>
        <w:numPr>
          <w:ilvl w:val="1"/>
          <w:numId w:val="2"/>
        </w:numPr>
        <w:spacing w:before="0" w:line="240" w:lineRule="auto"/>
        <w:ind w:firstLine="709"/>
        <w:jc w:val="both"/>
        <w:rPr>
          <w:rFonts w:ascii="Arial" w:hAnsi="Arial" w:cs="Arial"/>
          <w:b/>
          <w:bCs/>
          <w:color w:val="auto"/>
          <w:kern w:val="32"/>
          <w:sz w:val="24"/>
          <w:szCs w:val="24"/>
        </w:rPr>
      </w:pPr>
      <w:bookmarkStart w:id="114" w:name="_Toc270676540"/>
      <w:bookmarkStart w:id="115" w:name="_Toc286828538"/>
      <w:bookmarkStart w:id="116" w:name="_Toc442797229"/>
      <w:r w:rsidRPr="002B7A9A">
        <w:rPr>
          <w:rFonts w:ascii="Arial" w:hAnsi="Arial" w:cs="Arial"/>
          <w:b/>
          <w:bCs/>
          <w:color w:val="auto"/>
          <w:kern w:val="32"/>
          <w:sz w:val="24"/>
          <w:szCs w:val="24"/>
        </w:rPr>
        <w:t> </w:t>
      </w:r>
      <w:bookmarkStart w:id="117" w:name="_Toc41981574"/>
      <w:r w:rsidRPr="002B7A9A">
        <w:rPr>
          <w:rFonts w:ascii="Arial" w:hAnsi="Arial" w:cs="Arial"/>
          <w:b/>
          <w:bCs/>
          <w:color w:val="auto"/>
          <w:kern w:val="32"/>
          <w:sz w:val="24"/>
          <w:szCs w:val="24"/>
        </w:rPr>
        <w:t>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117"/>
    </w:p>
    <w:p w:rsidR="002B7A9A" w:rsidRPr="002B7A9A" w:rsidRDefault="002B7A9A" w:rsidP="002B7A9A">
      <w:pPr>
        <w:pStyle w:val="afc"/>
        <w:widowControl w:val="0"/>
        <w:numPr>
          <w:ilvl w:val="2"/>
          <w:numId w:val="2"/>
        </w:numPr>
        <w:autoSpaceDE w:val="0"/>
        <w:autoSpaceDN w:val="0"/>
        <w:adjustRightInd w:val="0"/>
        <w:spacing w:after="0" w:line="240" w:lineRule="auto"/>
        <w:ind w:left="0" w:firstLine="709"/>
        <w:jc w:val="both"/>
        <w:rPr>
          <w:rFonts w:ascii="Arial" w:hAnsi="Arial" w:cs="Arial"/>
          <w:b/>
          <w:sz w:val="24"/>
          <w:szCs w:val="24"/>
        </w:rPr>
      </w:pPr>
      <w:bookmarkStart w:id="118" w:name="_Toc286828539"/>
      <w:bookmarkStart w:id="119" w:name="_Toc270676541"/>
      <w:bookmarkEnd w:id="114"/>
      <w:bookmarkEnd w:id="115"/>
      <w:bookmarkEnd w:id="116"/>
      <w:r w:rsidRPr="002B7A9A">
        <w:rPr>
          <w:rFonts w:ascii="Arial" w:hAnsi="Arial" w:cs="Arial"/>
          <w:b/>
          <w:sz w:val="24"/>
          <w:szCs w:val="24"/>
        </w:rPr>
        <w:t> </w:t>
      </w:r>
      <w:bookmarkEnd w:id="118"/>
      <w:bookmarkEnd w:id="119"/>
      <w:r w:rsidRPr="002B7A9A">
        <w:rPr>
          <w:rFonts w:ascii="Arial" w:hAnsi="Arial" w:cs="Arial"/>
          <w:b/>
          <w:sz w:val="24"/>
          <w:szCs w:val="24"/>
        </w:rPr>
        <w:t>Общий порядок изменения видов разрешенного использования земельных участков и объектов капитального строительства.</w:t>
      </w:r>
    </w:p>
    <w:p w:rsidR="002B7A9A" w:rsidRPr="002B7A9A" w:rsidRDefault="002B7A9A" w:rsidP="002B7A9A">
      <w:pPr>
        <w:widowControl w:val="0"/>
        <w:spacing w:line="240" w:lineRule="auto"/>
        <w:ind w:firstLine="709"/>
        <w:jc w:val="both"/>
        <w:rPr>
          <w:rFonts w:ascii="Arial" w:hAnsi="Arial" w:cs="Arial"/>
          <w:sz w:val="24"/>
          <w:szCs w:val="24"/>
        </w:rPr>
      </w:pPr>
      <w:bookmarkStart w:id="120" w:name="_Toc286828543"/>
      <w:bookmarkStart w:id="121" w:name="_Toc270676545"/>
      <w:r w:rsidRPr="002B7A9A">
        <w:rPr>
          <w:rFonts w:ascii="Arial" w:hAnsi="Arial" w:cs="Arial"/>
          <w:sz w:val="24"/>
          <w:szCs w:val="24"/>
        </w:rPr>
        <w:t>3.1.1. Землепользование и застройка земельных участков на территории муниципального образования «</w:t>
      </w:r>
      <w:proofErr w:type="spellStart"/>
      <w:r w:rsidRPr="002B7A9A">
        <w:rPr>
          <w:rFonts w:ascii="Arial" w:hAnsi="Arial" w:cs="Arial"/>
          <w:sz w:val="24"/>
          <w:szCs w:val="24"/>
        </w:rPr>
        <w:t>Винниковский</w:t>
      </w:r>
      <w:proofErr w:type="spellEnd"/>
      <w:r w:rsidRPr="002B7A9A">
        <w:rPr>
          <w:rFonts w:ascii="Arial" w:hAnsi="Arial" w:cs="Arial"/>
          <w:sz w:val="24"/>
          <w:szCs w:val="24"/>
        </w:rPr>
        <w:t xml:space="preserve"> сельсовет» Курского района, на которые распространяется действие градостроительных регламентов, могут осуществляться правообладателями земельных участков, объектов капитального строительства с соблюдением разрешенного использования объектов их прав.</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 xml:space="preserve">3.1.2. Разрешенным для земельных участков, объектов капитального строительства, на которые распространяется действие градостроительных регламентов, является такое использование, которое осуществляется в соответствии </w:t>
      </w:r>
      <w:proofErr w:type="gramStart"/>
      <w:r w:rsidRPr="002B7A9A">
        <w:rPr>
          <w:rFonts w:ascii="Arial" w:hAnsi="Arial" w:cs="Arial"/>
          <w:sz w:val="24"/>
          <w:szCs w:val="24"/>
        </w:rPr>
        <w:t>с</w:t>
      </w:r>
      <w:proofErr w:type="gramEnd"/>
      <w:r w:rsidRPr="002B7A9A">
        <w:rPr>
          <w:rFonts w:ascii="Arial" w:hAnsi="Arial" w:cs="Arial"/>
          <w:sz w:val="24"/>
          <w:szCs w:val="24"/>
        </w:rPr>
        <w:t xml:space="preserve"> указанными в градостроительном регламенте:</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видами разрешенного использования земельных участков и объектов капитального строительства;</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ограничениями использования земельных участков и объектов капитального строительства, установленными в соответствии с законодательством Российской Федерации.</w:t>
      </w:r>
    </w:p>
    <w:p w:rsidR="002B7A9A" w:rsidRPr="002B7A9A" w:rsidRDefault="002B7A9A" w:rsidP="002B7A9A">
      <w:pPr>
        <w:widowControl w:val="0"/>
        <w:spacing w:line="240" w:lineRule="auto"/>
        <w:ind w:firstLine="709"/>
        <w:jc w:val="both"/>
        <w:rPr>
          <w:rFonts w:ascii="Arial" w:eastAsia="Calibri" w:hAnsi="Arial" w:cs="Arial"/>
          <w:sz w:val="24"/>
          <w:szCs w:val="24"/>
          <w:lang w:eastAsia="en-US"/>
        </w:rPr>
      </w:pPr>
      <w:r w:rsidRPr="002B7A9A">
        <w:rPr>
          <w:rFonts w:ascii="Arial" w:hAnsi="Arial" w:cs="Arial"/>
          <w:sz w:val="24"/>
          <w:szCs w:val="24"/>
        </w:rPr>
        <w:t>3.1.3. При использовании и застройке земельных участков положения и требования градостроительных регламентов, содержащиеся в Правилах, обязательны для соблюдения наряду с техническими регламентами, региональными нормативами градостроительного проектирования,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3.1.4. Изменение видов разрешенного использования земельных участков и объектов капитального строительства на территории муниципального образования «</w:t>
      </w:r>
      <w:proofErr w:type="spellStart"/>
      <w:r w:rsidRPr="002B7A9A">
        <w:rPr>
          <w:rFonts w:ascii="Arial" w:hAnsi="Arial" w:cs="Arial"/>
          <w:sz w:val="24"/>
          <w:szCs w:val="24"/>
        </w:rPr>
        <w:t>Винниковский</w:t>
      </w:r>
      <w:proofErr w:type="spellEnd"/>
      <w:r w:rsidRPr="002B7A9A">
        <w:rPr>
          <w:rFonts w:ascii="Arial" w:hAnsi="Arial" w:cs="Arial"/>
          <w:sz w:val="24"/>
          <w:szCs w:val="24"/>
        </w:rPr>
        <w:t xml:space="preserve"> сельсовет» Курского района 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lastRenderedPageBreak/>
        <w:t>3.1.5. 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3.1.6. Для применения условно разрешенного использования земельных участков и объектов капитального строительства необходимо получение разрешения на условно разрешенный вид использования земельного участка.</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Для получения разрешения на условно разрешенный вид использования земельного участка, объекта капитального строительства правообладатели такого земельного участка, объекта капитального строительства направляют заявление в Комиссию по подготовке проекта Правил землепользования и застройки. Предоставление разрешения на условно разрешенный вид использования земельного участка, объекта капитального строительства осуществляется в порядке, предусмотренном статьей 39 Градостроительного кодекса Российской Федерации и муниципальными правовыми актами.</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3.1.7.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3.1.8. 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получения соответствующего разрешения на условно разрешенный вид использования земельного участка в установленном порядке.</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3.1.9. 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3.1.10. 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требований, указанных в градостроительных регламентах.</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При этом более строгие требования, относящиеся к одному и тому же параметру, поглощают более мягкие.</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 xml:space="preserve">Действие градостроительного регламента распространяется в равной мере на все земельные участки и объекты капитального строительства, </w:t>
      </w:r>
      <w:r w:rsidRPr="002B7A9A">
        <w:rPr>
          <w:rFonts w:ascii="Arial" w:hAnsi="Arial" w:cs="Arial"/>
          <w:sz w:val="24"/>
          <w:szCs w:val="24"/>
        </w:rPr>
        <w:lastRenderedPageBreak/>
        <w:t>расположенные в пределах границ территориальной зоны, обозначенной на схеме градостроительного зонирования муниципального образования «</w:t>
      </w:r>
      <w:proofErr w:type="spellStart"/>
      <w:r w:rsidRPr="002B7A9A">
        <w:rPr>
          <w:rFonts w:ascii="Arial" w:hAnsi="Arial" w:cs="Arial"/>
          <w:sz w:val="24"/>
          <w:szCs w:val="24"/>
        </w:rPr>
        <w:t>Винниковский</w:t>
      </w:r>
      <w:proofErr w:type="spellEnd"/>
      <w:r w:rsidRPr="002B7A9A">
        <w:rPr>
          <w:rFonts w:ascii="Arial" w:hAnsi="Arial" w:cs="Arial"/>
          <w:sz w:val="24"/>
          <w:szCs w:val="24"/>
        </w:rPr>
        <w:t xml:space="preserve"> сельсовет» Курского района.</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3.1.11. Разрешения на строительство, выданные до вступления в силу Правил, действуют вплоть до их изменения, истечения сроков их действия или наступления иных обстоятельств, прекращающих их действие. Указанные разрешения действуют также в случае продления сроков их действия или переоформления переуступки прав на строительство иным лицам в соответствии с действующим законодательством.</w:t>
      </w:r>
    </w:p>
    <w:p w:rsidR="002B7A9A" w:rsidRPr="002B7A9A" w:rsidRDefault="002B7A9A" w:rsidP="002B7A9A">
      <w:pPr>
        <w:pStyle w:val="3"/>
        <w:keepNext w:val="0"/>
        <w:keepLines w:val="0"/>
        <w:widowControl w:val="0"/>
        <w:numPr>
          <w:ilvl w:val="1"/>
          <w:numId w:val="2"/>
        </w:numPr>
        <w:spacing w:before="0" w:line="240" w:lineRule="auto"/>
        <w:ind w:firstLine="709"/>
        <w:jc w:val="both"/>
        <w:rPr>
          <w:rFonts w:ascii="Arial" w:hAnsi="Arial" w:cs="Arial"/>
          <w:b/>
          <w:bCs/>
          <w:color w:val="auto"/>
          <w:kern w:val="32"/>
          <w:sz w:val="24"/>
          <w:szCs w:val="24"/>
        </w:rPr>
      </w:pPr>
      <w:r w:rsidRPr="002B7A9A">
        <w:rPr>
          <w:rFonts w:ascii="Arial" w:hAnsi="Arial" w:cs="Arial"/>
          <w:b/>
          <w:bCs/>
          <w:color w:val="auto"/>
          <w:kern w:val="32"/>
          <w:sz w:val="24"/>
          <w:szCs w:val="24"/>
        </w:rPr>
        <w:t> </w:t>
      </w:r>
      <w:bookmarkStart w:id="122" w:name="_Toc442797230"/>
      <w:bookmarkStart w:id="123" w:name="_Toc41981575"/>
      <w:r w:rsidRPr="002B7A9A">
        <w:rPr>
          <w:rFonts w:ascii="Arial" w:hAnsi="Arial" w:cs="Arial"/>
          <w:b/>
          <w:bCs/>
          <w:color w:val="auto"/>
          <w:kern w:val="32"/>
          <w:sz w:val="24"/>
          <w:szCs w:val="24"/>
        </w:rPr>
        <w:t>Положения о подготовке документации по планировке территории органами местного самоуправления</w:t>
      </w:r>
      <w:bookmarkStart w:id="124" w:name="_Toc286828545"/>
      <w:bookmarkStart w:id="125" w:name="_Toc270676547"/>
      <w:bookmarkEnd w:id="120"/>
      <w:bookmarkEnd w:id="121"/>
      <w:bookmarkEnd w:id="122"/>
      <w:r w:rsidRPr="002B7A9A">
        <w:rPr>
          <w:rFonts w:ascii="Arial" w:hAnsi="Arial" w:cs="Arial"/>
          <w:b/>
          <w:bCs/>
          <w:color w:val="auto"/>
          <w:kern w:val="32"/>
          <w:sz w:val="24"/>
          <w:szCs w:val="24"/>
        </w:rPr>
        <w:t>.</w:t>
      </w:r>
      <w:bookmarkEnd w:id="123"/>
    </w:p>
    <w:p w:rsidR="002B7A9A" w:rsidRPr="002B7A9A" w:rsidRDefault="002B7A9A" w:rsidP="002B7A9A">
      <w:pPr>
        <w:pStyle w:val="afc"/>
        <w:widowControl w:val="0"/>
        <w:numPr>
          <w:ilvl w:val="2"/>
          <w:numId w:val="2"/>
        </w:numPr>
        <w:autoSpaceDE w:val="0"/>
        <w:autoSpaceDN w:val="0"/>
        <w:adjustRightInd w:val="0"/>
        <w:spacing w:after="0" w:line="240" w:lineRule="auto"/>
        <w:ind w:left="0" w:firstLine="709"/>
        <w:jc w:val="both"/>
        <w:rPr>
          <w:rFonts w:ascii="Arial" w:hAnsi="Arial" w:cs="Arial"/>
          <w:b/>
          <w:sz w:val="24"/>
          <w:szCs w:val="24"/>
        </w:rPr>
      </w:pPr>
      <w:bookmarkStart w:id="126" w:name="_Toc286828540"/>
      <w:bookmarkStart w:id="127" w:name="_Toc270676542"/>
      <w:r w:rsidRPr="002B7A9A">
        <w:rPr>
          <w:rFonts w:ascii="Arial" w:hAnsi="Arial" w:cs="Arial"/>
          <w:b/>
          <w:sz w:val="24"/>
          <w:szCs w:val="24"/>
        </w:rPr>
        <w:t> Общие положения о документации по планировке территории муниципального образования</w:t>
      </w:r>
      <w:bookmarkEnd w:id="126"/>
      <w:bookmarkEnd w:id="127"/>
      <w:r w:rsidRPr="002B7A9A">
        <w:rPr>
          <w:rFonts w:ascii="Arial" w:hAnsi="Arial" w:cs="Arial"/>
          <w:b/>
          <w:sz w:val="24"/>
          <w:szCs w:val="24"/>
        </w:rPr>
        <w:t>.</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4.1.1. Состав и содержание документации по планировке территории муниципального образования «</w:t>
      </w:r>
      <w:proofErr w:type="spellStart"/>
      <w:r w:rsidRPr="002B7A9A">
        <w:rPr>
          <w:rFonts w:ascii="Arial" w:hAnsi="Arial" w:cs="Arial"/>
          <w:sz w:val="24"/>
          <w:szCs w:val="24"/>
        </w:rPr>
        <w:t>Винниковский</w:t>
      </w:r>
      <w:proofErr w:type="spellEnd"/>
      <w:r w:rsidRPr="002B7A9A">
        <w:rPr>
          <w:rFonts w:ascii="Arial" w:hAnsi="Arial" w:cs="Arial"/>
          <w:sz w:val="24"/>
          <w:szCs w:val="24"/>
        </w:rPr>
        <w:t xml:space="preserve"> сельсовет» Курского района, определяется Градостроительным кодексом Российской Федерации, нормативными правовыми актами Российской Федерации, законами Курской области и принимаемыми в соответствии с ними муниципальными правовыми актами Курского района.</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4.1.2. Порядок подготовки и согласования документации по планировке территории муниципального образования «</w:t>
      </w:r>
      <w:proofErr w:type="spellStart"/>
      <w:r w:rsidRPr="002B7A9A">
        <w:rPr>
          <w:rFonts w:ascii="Arial" w:hAnsi="Arial" w:cs="Arial"/>
          <w:sz w:val="24"/>
          <w:szCs w:val="24"/>
        </w:rPr>
        <w:t>Винниковский</w:t>
      </w:r>
      <w:proofErr w:type="spellEnd"/>
      <w:r w:rsidRPr="002B7A9A">
        <w:rPr>
          <w:rFonts w:ascii="Arial" w:hAnsi="Arial" w:cs="Arial"/>
          <w:sz w:val="24"/>
          <w:szCs w:val="24"/>
        </w:rPr>
        <w:t xml:space="preserve"> сельсовет» Курского района в части проектов планировки и проектов межевания территорий, подготовка, которой осуществляется на основании решений Администрации Курского района, определяется Градостроительным кодексом Российской Федерации, законами Курской области и муниципальными правовыми актами Курского района.</w:t>
      </w:r>
      <w:bookmarkStart w:id="128" w:name="_Toc286828541"/>
      <w:bookmarkStart w:id="129" w:name="_Toc270676543"/>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4.1.3.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4.1.4. Подготовка документации по планировке территории в целях размещения объектов капитального строительства является обязательной в следующих случаях:</w:t>
      </w:r>
    </w:p>
    <w:p w:rsidR="002B7A9A" w:rsidRPr="002B7A9A" w:rsidRDefault="002B7A9A" w:rsidP="002B7A9A">
      <w:pPr>
        <w:autoSpaceDE w:val="0"/>
        <w:autoSpaceDN w:val="0"/>
        <w:adjustRightInd w:val="0"/>
        <w:spacing w:line="240" w:lineRule="auto"/>
        <w:ind w:firstLine="539"/>
        <w:jc w:val="both"/>
        <w:rPr>
          <w:rFonts w:ascii="Arial" w:eastAsia="Times New Roman" w:hAnsi="Arial" w:cs="Arial"/>
          <w:sz w:val="24"/>
          <w:szCs w:val="24"/>
        </w:rPr>
      </w:pPr>
      <w:r w:rsidRPr="002B7A9A">
        <w:rPr>
          <w:rFonts w:ascii="Arial" w:eastAsia="Times New Roman" w:hAnsi="Arial" w:cs="Arial"/>
          <w:sz w:val="24"/>
          <w:szCs w:val="24"/>
        </w:rPr>
        <w:t>1) необходимо изъятие земельных участков для государственных или муниципальных ну</w:t>
      </w:r>
      <w:proofErr w:type="gramStart"/>
      <w:r w:rsidRPr="002B7A9A">
        <w:rPr>
          <w:rFonts w:ascii="Arial" w:eastAsia="Times New Roman" w:hAnsi="Arial" w:cs="Arial"/>
          <w:sz w:val="24"/>
          <w:szCs w:val="24"/>
        </w:rPr>
        <w:t>жд в св</w:t>
      </w:r>
      <w:proofErr w:type="gramEnd"/>
      <w:r w:rsidRPr="002B7A9A">
        <w:rPr>
          <w:rFonts w:ascii="Arial" w:eastAsia="Times New Roman" w:hAnsi="Arial" w:cs="Arial"/>
          <w:sz w:val="24"/>
          <w:szCs w:val="24"/>
        </w:rPr>
        <w:t>язи с размещением объекта капитального строительства федерального, регионального или местного значения;</w:t>
      </w:r>
    </w:p>
    <w:p w:rsidR="002B7A9A" w:rsidRPr="002B7A9A" w:rsidRDefault="002B7A9A" w:rsidP="002B7A9A">
      <w:pPr>
        <w:autoSpaceDE w:val="0"/>
        <w:autoSpaceDN w:val="0"/>
        <w:adjustRightInd w:val="0"/>
        <w:spacing w:line="240" w:lineRule="auto"/>
        <w:ind w:firstLine="539"/>
        <w:jc w:val="both"/>
        <w:rPr>
          <w:rFonts w:ascii="Arial" w:eastAsia="Times New Roman" w:hAnsi="Arial" w:cs="Arial"/>
          <w:sz w:val="24"/>
          <w:szCs w:val="24"/>
        </w:rPr>
      </w:pPr>
      <w:r w:rsidRPr="002B7A9A">
        <w:rPr>
          <w:rFonts w:ascii="Arial" w:eastAsia="Times New Roman" w:hAnsi="Arial" w:cs="Arial"/>
          <w:sz w:val="24"/>
          <w:szCs w:val="24"/>
        </w:rPr>
        <w:t xml:space="preserve">2) </w:t>
      </w:r>
      <w:proofErr w:type="gramStart"/>
      <w:r w:rsidRPr="002B7A9A">
        <w:rPr>
          <w:rFonts w:ascii="Arial" w:eastAsia="Times New Roman" w:hAnsi="Arial" w:cs="Arial"/>
          <w:sz w:val="24"/>
          <w:szCs w:val="24"/>
        </w:rPr>
        <w:t>необходимы</w:t>
      </w:r>
      <w:proofErr w:type="gramEnd"/>
      <w:r w:rsidRPr="002B7A9A">
        <w:rPr>
          <w:rFonts w:ascii="Arial" w:eastAsia="Times New Roman" w:hAnsi="Arial" w:cs="Arial"/>
          <w:sz w:val="24"/>
          <w:szCs w:val="24"/>
        </w:rPr>
        <w:t xml:space="preserve"> установление, изменение или отмена красных линий;</w:t>
      </w:r>
    </w:p>
    <w:p w:rsidR="002B7A9A" w:rsidRPr="002B7A9A" w:rsidRDefault="002B7A9A" w:rsidP="002B7A9A">
      <w:pPr>
        <w:autoSpaceDE w:val="0"/>
        <w:autoSpaceDN w:val="0"/>
        <w:adjustRightInd w:val="0"/>
        <w:spacing w:line="240" w:lineRule="auto"/>
        <w:ind w:firstLine="539"/>
        <w:jc w:val="both"/>
        <w:rPr>
          <w:rFonts w:ascii="Arial" w:eastAsia="Times New Roman" w:hAnsi="Arial" w:cs="Arial"/>
          <w:sz w:val="24"/>
          <w:szCs w:val="24"/>
        </w:rPr>
      </w:pPr>
      <w:r w:rsidRPr="002B7A9A">
        <w:rPr>
          <w:rFonts w:ascii="Arial" w:eastAsia="Times New Roman" w:hAnsi="Arial" w:cs="Arial"/>
          <w:sz w:val="24"/>
          <w:szCs w:val="24"/>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2B7A9A" w:rsidRPr="002B7A9A" w:rsidRDefault="002B7A9A" w:rsidP="002B7A9A">
      <w:pPr>
        <w:autoSpaceDE w:val="0"/>
        <w:autoSpaceDN w:val="0"/>
        <w:adjustRightInd w:val="0"/>
        <w:spacing w:line="240" w:lineRule="auto"/>
        <w:ind w:firstLine="539"/>
        <w:jc w:val="both"/>
        <w:rPr>
          <w:rFonts w:ascii="Arial" w:eastAsia="Times New Roman" w:hAnsi="Arial" w:cs="Arial"/>
          <w:sz w:val="24"/>
          <w:szCs w:val="24"/>
        </w:rPr>
      </w:pPr>
      <w:proofErr w:type="gramStart"/>
      <w:r w:rsidRPr="002B7A9A">
        <w:rPr>
          <w:rFonts w:ascii="Arial" w:eastAsia="Times New Roman" w:hAnsi="Arial" w:cs="Arial"/>
          <w:sz w:val="24"/>
          <w:szCs w:val="24"/>
        </w:rPr>
        <w:t xml:space="preserve">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w:t>
      </w:r>
      <w:r w:rsidRPr="002B7A9A">
        <w:rPr>
          <w:rFonts w:ascii="Arial" w:eastAsia="Times New Roman" w:hAnsi="Arial" w:cs="Arial"/>
          <w:sz w:val="24"/>
          <w:szCs w:val="24"/>
        </w:rPr>
        <w:lastRenderedPageBreak/>
        <w:t>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2B7A9A" w:rsidRPr="002B7A9A" w:rsidRDefault="002B7A9A" w:rsidP="002B7A9A">
      <w:pPr>
        <w:autoSpaceDE w:val="0"/>
        <w:autoSpaceDN w:val="0"/>
        <w:adjustRightInd w:val="0"/>
        <w:spacing w:line="240" w:lineRule="auto"/>
        <w:ind w:firstLine="539"/>
        <w:jc w:val="both"/>
        <w:rPr>
          <w:rFonts w:ascii="Arial" w:eastAsia="Times New Roman" w:hAnsi="Arial" w:cs="Arial"/>
          <w:sz w:val="24"/>
          <w:szCs w:val="24"/>
        </w:rPr>
      </w:pPr>
      <w:r w:rsidRPr="002B7A9A">
        <w:rPr>
          <w:rFonts w:ascii="Arial" w:eastAsia="Times New Roman" w:hAnsi="Arial" w:cs="Arial"/>
          <w:sz w:val="24"/>
          <w:szCs w:val="24"/>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w:t>
      </w:r>
    </w:p>
    <w:p w:rsidR="002B7A9A" w:rsidRPr="002B7A9A" w:rsidRDefault="002B7A9A" w:rsidP="002B7A9A">
      <w:pPr>
        <w:autoSpaceDE w:val="0"/>
        <w:autoSpaceDN w:val="0"/>
        <w:adjustRightInd w:val="0"/>
        <w:spacing w:line="240" w:lineRule="auto"/>
        <w:ind w:firstLine="539"/>
        <w:jc w:val="both"/>
        <w:rPr>
          <w:rFonts w:ascii="Arial" w:eastAsia="Calibri" w:hAnsi="Arial" w:cs="Arial"/>
          <w:sz w:val="24"/>
          <w:szCs w:val="24"/>
        </w:rPr>
      </w:pPr>
      <w:r w:rsidRPr="002B7A9A">
        <w:rPr>
          <w:rFonts w:ascii="Arial" w:hAnsi="Arial" w:cs="Arial"/>
          <w:sz w:val="24"/>
          <w:szCs w:val="24"/>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2B7A9A" w:rsidRPr="002B7A9A" w:rsidRDefault="002B7A9A" w:rsidP="002B7A9A">
      <w:pPr>
        <w:autoSpaceDE w:val="0"/>
        <w:autoSpaceDN w:val="0"/>
        <w:adjustRightInd w:val="0"/>
        <w:spacing w:line="240" w:lineRule="auto"/>
        <w:ind w:firstLine="540"/>
        <w:jc w:val="both"/>
        <w:rPr>
          <w:rFonts w:ascii="Arial" w:hAnsi="Arial" w:cs="Arial"/>
          <w:sz w:val="24"/>
          <w:szCs w:val="24"/>
        </w:rPr>
      </w:pPr>
      <w:r w:rsidRPr="002B7A9A">
        <w:rPr>
          <w:rFonts w:ascii="Arial" w:hAnsi="Arial" w:cs="Arial"/>
          <w:sz w:val="24"/>
          <w:szCs w:val="24"/>
        </w:rPr>
        <w:t>7) планируется осуществление комплексного развития территории.</w:t>
      </w:r>
    </w:p>
    <w:p w:rsidR="002B7A9A" w:rsidRPr="002B7A9A" w:rsidRDefault="002B7A9A" w:rsidP="002B7A9A">
      <w:pPr>
        <w:autoSpaceDE w:val="0"/>
        <w:autoSpaceDN w:val="0"/>
        <w:adjustRightInd w:val="0"/>
        <w:spacing w:line="240" w:lineRule="auto"/>
        <w:ind w:firstLine="539"/>
        <w:jc w:val="both"/>
        <w:rPr>
          <w:rFonts w:ascii="Arial" w:hAnsi="Arial" w:cs="Arial"/>
          <w:sz w:val="24"/>
          <w:szCs w:val="24"/>
        </w:rPr>
      </w:pPr>
      <w:r w:rsidRPr="002B7A9A">
        <w:rPr>
          <w:rFonts w:ascii="Arial" w:hAnsi="Arial" w:cs="Arial"/>
          <w:sz w:val="24"/>
          <w:szCs w:val="24"/>
        </w:rPr>
        <w:t>4.1.5. Видами документации по планировке территории являются:</w:t>
      </w:r>
    </w:p>
    <w:p w:rsidR="002B7A9A" w:rsidRPr="002B7A9A" w:rsidRDefault="002B7A9A" w:rsidP="002B7A9A">
      <w:pPr>
        <w:autoSpaceDE w:val="0"/>
        <w:autoSpaceDN w:val="0"/>
        <w:adjustRightInd w:val="0"/>
        <w:spacing w:line="240" w:lineRule="auto"/>
        <w:ind w:firstLine="539"/>
        <w:jc w:val="both"/>
        <w:rPr>
          <w:rFonts w:ascii="Arial" w:hAnsi="Arial" w:cs="Arial"/>
          <w:sz w:val="24"/>
          <w:szCs w:val="24"/>
        </w:rPr>
      </w:pPr>
      <w:r w:rsidRPr="002B7A9A">
        <w:rPr>
          <w:rFonts w:ascii="Arial" w:hAnsi="Arial" w:cs="Arial"/>
          <w:sz w:val="24"/>
          <w:szCs w:val="24"/>
        </w:rPr>
        <w:t>- проект планировки территории;</w:t>
      </w:r>
    </w:p>
    <w:p w:rsidR="002B7A9A" w:rsidRPr="002B7A9A" w:rsidRDefault="002B7A9A" w:rsidP="002B7A9A">
      <w:pPr>
        <w:autoSpaceDE w:val="0"/>
        <w:autoSpaceDN w:val="0"/>
        <w:adjustRightInd w:val="0"/>
        <w:spacing w:line="240" w:lineRule="auto"/>
        <w:ind w:firstLine="539"/>
        <w:jc w:val="both"/>
        <w:rPr>
          <w:rFonts w:ascii="Arial" w:hAnsi="Arial" w:cs="Arial"/>
          <w:sz w:val="24"/>
          <w:szCs w:val="24"/>
        </w:rPr>
      </w:pPr>
      <w:r w:rsidRPr="002B7A9A">
        <w:rPr>
          <w:rFonts w:ascii="Arial" w:hAnsi="Arial" w:cs="Arial"/>
          <w:sz w:val="24"/>
          <w:szCs w:val="24"/>
        </w:rPr>
        <w:t>- проект межевания территории.</w:t>
      </w:r>
    </w:p>
    <w:p w:rsidR="002B7A9A" w:rsidRPr="002B7A9A" w:rsidRDefault="002B7A9A" w:rsidP="002B7A9A">
      <w:pPr>
        <w:autoSpaceDE w:val="0"/>
        <w:autoSpaceDN w:val="0"/>
        <w:adjustRightInd w:val="0"/>
        <w:spacing w:line="240" w:lineRule="auto"/>
        <w:ind w:firstLine="539"/>
        <w:jc w:val="both"/>
        <w:rPr>
          <w:rFonts w:ascii="Arial" w:hAnsi="Arial" w:cs="Arial"/>
          <w:sz w:val="24"/>
          <w:szCs w:val="24"/>
        </w:rPr>
      </w:pPr>
      <w:r w:rsidRPr="002B7A9A">
        <w:rPr>
          <w:rFonts w:ascii="Arial" w:hAnsi="Arial" w:cs="Arial"/>
          <w:sz w:val="24"/>
          <w:szCs w:val="24"/>
        </w:rPr>
        <w:t xml:space="preserve">Применительно к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r:id="rId29" w:history="1">
        <w:r w:rsidRPr="00E47B0F">
          <w:rPr>
            <w:rStyle w:val="a3"/>
            <w:rFonts w:ascii="Arial" w:hAnsi="Arial" w:cs="Arial"/>
            <w:color w:val="000000" w:themeColor="text1"/>
            <w:sz w:val="24"/>
            <w:szCs w:val="24"/>
            <w:u w:val="none"/>
          </w:rPr>
          <w:t>частью 2 статьи 43</w:t>
        </w:r>
      </w:hyperlink>
      <w:r w:rsidRPr="00E47B0F">
        <w:rPr>
          <w:rFonts w:ascii="Arial" w:hAnsi="Arial" w:cs="Arial"/>
          <w:color w:val="000000" w:themeColor="text1"/>
          <w:sz w:val="24"/>
          <w:szCs w:val="24"/>
        </w:rPr>
        <w:t xml:space="preserve"> Градостроительного</w:t>
      </w:r>
      <w:r w:rsidRPr="002B7A9A">
        <w:rPr>
          <w:rFonts w:ascii="Arial" w:hAnsi="Arial" w:cs="Arial"/>
          <w:sz w:val="24"/>
          <w:szCs w:val="24"/>
        </w:rPr>
        <w:t xml:space="preserve"> кодекса.</w:t>
      </w:r>
    </w:p>
    <w:p w:rsidR="002B7A9A" w:rsidRPr="002B7A9A" w:rsidRDefault="002B7A9A" w:rsidP="002B7A9A">
      <w:pPr>
        <w:pStyle w:val="afc"/>
        <w:widowControl w:val="0"/>
        <w:autoSpaceDE w:val="0"/>
        <w:autoSpaceDN w:val="0"/>
        <w:adjustRightInd w:val="0"/>
        <w:spacing w:after="0" w:line="240" w:lineRule="auto"/>
        <w:ind w:left="0" w:firstLine="709"/>
        <w:jc w:val="both"/>
        <w:rPr>
          <w:rFonts w:ascii="Arial" w:hAnsi="Arial" w:cs="Arial"/>
          <w:sz w:val="24"/>
          <w:szCs w:val="24"/>
        </w:rPr>
      </w:pPr>
      <w:r w:rsidRPr="002B7A9A">
        <w:rPr>
          <w:rFonts w:ascii="Arial" w:hAnsi="Arial" w:cs="Arial"/>
          <w:sz w:val="24"/>
          <w:szCs w:val="24"/>
        </w:rPr>
        <w:t>4.1.6. Проект планировки территории является основой для подготовки проекта межевания территории.</w:t>
      </w:r>
    </w:p>
    <w:p w:rsidR="002B7A9A" w:rsidRPr="002B7A9A" w:rsidRDefault="002B7A9A" w:rsidP="002B7A9A">
      <w:pPr>
        <w:autoSpaceDE w:val="0"/>
        <w:autoSpaceDN w:val="0"/>
        <w:adjustRightInd w:val="0"/>
        <w:spacing w:line="240" w:lineRule="auto"/>
        <w:ind w:firstLine="708"/>
        <w:jc w:val="both"/>
        <w:rPr>
          <w:rFonts w:ascii="Arial" w:hAnsi="Arial" w:cs="Arial"/>
          <w:sz w:val="24"/>
          <w:szCs w:val="24"/>
        </w:rPr>
      </w:pPr>
      <w:r w:rsidRPr="002B7A9A">
        <w:rPr>
          <w:rFonts w:ascii="Arial" w:hAnsi="Arial" w:cs="Arial"/>
          <w:sz w:val="24"/>
          <w:szCs w:val="24"/>
        </w:rPr>
        <w:t>4.1.7.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 территории, в отношении которой предусматривается осуществление комплексного развития территории.</w:t>
      </w:r>
    </w:p>
    <w:p w:rsidR="002B7A9A" w:rsidRPr="002B7A9A" w:rsidRDefault="002B7A9A" w:rsidP="002B7A9A">
      <w:pPr>
        <w:autoSpaceDE w:val="0"/>
        <w:autoSpaceDN w:val="0"/>
        <w:adjustRightInd w:val="0"/>
        <w:spacing w:line="240" w:lineRule="auto"/>
        <w:ind w:firstLine="709"/>
        <w:jc w:val="both"/>
        <w:rPr>
          <w:rFonts w:ascii="Arial" w:hAnsi="Arial" w:cs="Arial"/>
          <w:sz w:val="24"/>
          <w:szCs w:val="24"/>
        </w:rPr>
      </w:pPr>
      <w:r w:rsidRPr="002B7A9A">
        <w:rPr>
          <w:rFonts w:ascii="Arial" w:hAnsi="Arial" w:cs="Arial"/>
          <w:sz w:val="24"/>
          <w:szCs w:val="24"/>
        </w:rPr>
        <w:t>4.1.8.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2B7A9A" w:rsidRPr="002B7A9A" w:rsidRDefault="002B7A9A" w:rsidP="002B7A9A">
      <w:pPr>
        <w:autoSpaceDE w:val="0"/>
        <w:autoSpaceDN w:val="0"/>
        <w:adjustRightInd w:val="0"/>
        <w:spacing w:line="240" w:lineRule="auto"/>
        <w:ind w:firstLine="709"/>
        <w:jc w:val="both"/>
        <w:rPr>
          <w:rFonts w:ascii="Arial" w:hAnsi="Arial" w:cs="Arial"/>
          <w:sz w:val="24"/>
          <w:szCs w:val="24"/>
        </w:rPr>
      </w:pPr>
      <w:r w:rsidRPr="002B7A9A">
        <w:rPr>
          <w:rFonts w:ascii="Arial" w:hAnsi="Arial" w:cs="Arial"/>
          <w:sz w:val="24"/>
          <w:szCs w:val="24"/>
        </w:rPr>
        <w:t>4.1.9. Подготовка графической части документации по планировке территории осуществляется:</w:t>
      </w:r>
    </w:p>
    <w:p w:rsidR="002B7A9A" w:rsidRPr="002B7A9A" w:rsidRDefault="002B7A9A" w:rsidP="002B7A9A">
      <w:pPr>
        <w:autoSpaceDE w:val="0"/>
        <w:autoSpaceDN w:val="0"/>
        <w:adjustRightInd w:val="0"/>
        <w:spacing w:line="240" w:lineRule="auto"/>
        <w:ind w:firstLine="709"/>
        <w:jc w:val="both"/>
        <w:rPr>
          <w:rFonts w:ascii="Arial" w:hAnsi="Arial" w:cs="Arial"/>
          <w:sz w:val="24"/>
          <w:szCs w:val="24"/>
        </w:rPr>
      </w:pPr>
      <w:r w:rsidRPr="002B7A9A">
        <w:rPr>
          <w:rFonts w:ascii="Arial" w:hAnsi="Arial" w:cs="Arial"/>
          <w:sz w:val="24"/>
          <w:szCs w:val="24"/>
        </w:rPr>
        <w:t>- в соответствии с системой координат, используемой для ведения Единого государственного реестра недвижимости;</w:t>
      </w:r>
    </w:p>
    <w:p w:rsidR="002B7A9A" w:rsidRPr="002B7A9A" w:rsidRDefault="002B7A9A" w:rsidP="002B7A9A">
      <w:pPr>
        <w:autoSpaceDE w:val="0"/>
        <w:autoSpaceDN w:val="0"/>
        <w:adjustRightInd w:val="0"/>
        <w:spacing w:line="240" w:lineRule="auto"/>
        <w:ind w:firstLine="709"/>
        <w:jc w:val="both"/>
        <w:rPr>
          <w:rFonts w:ascii="Arial" w:hAnsi="Arial" w:cs="Arial"/>
          <w:sz w:val="24"/>
          <w:szCs w:val="24"/>
        </w:rPr>
      </w:pPr>
      <w:r w:rsidRPr="002B7A9A">
        <w:rPr>
          <w:rFonts w:ascii="Arial" w:hAnsi="Arial" w:cs="Arial"/>
          <w:sz w:val="24"/>
          <w:szCs w:val="24"/>
        </w:rPr>
        <w:lastRenderedPageBreak/>
        <w:t>- с использованием цифровых топографических карт, цифровых топографических планов</w:t>
      </w:r>
      <w:r w:rsidRPr="00E47B0F">
        <w:rPr>
          <w:rFonts w:ascii="Arial" w:hAnsi="Arial" w:cs="Arial"/>
          <w:color w:val="000000" w:themeColor="text1"/>
          <w:sz w:val="24"/>
          <w:szCs w:val="24"/>
        </w:rPr>
        <w:t xml:space="preserve">, </w:t>
      </w:r>
      <w:hyperlink r:id="rId30" w:history="1">
        <w:r w:rsidRPr="00E47B0F">
          <w:rPr>
            <w:rStyle w:val="a3"/>
            <w:rFonts w:ascii="Arial" w:hAnsi="Arial" w:cs="Arial"/>
            <w:color w:val="000000" w:themeColor="text1"/>
            <w:sz w:val="24"/>
            <w:szCs w:val="24"/>
            <w:u w:val="none"/>
          </w:rPr>
          <w:t>требования</w:t>
        </w:r>
      </w:hyperlink>
      <w:r w:rsidRPr="002B7A9A">
        <w:rPr>
          <w:rFonts w:ascii="Arial" w:hAnsi="Arial" w:cs="Arial"/>
          <w:sz w:val="24"/>
          <w:szCs w:val="24"/>
        </w:rPr>
        <w:t xml:space="preserve"> к которым устанавливаются уполномоченным федеральным органом исполнительной власти.</w:t>
      </w:r>
    </w:p>
    <w:p w:rsidR="002B7A9A" w:rsidRPr="002B7A9A" w:rsidRDefault="002B7A9A" w:rsidP="002B7A9A">
      <w:pPr>
        <w:autoSpaceDE w:val="0"/>
        <w:autoSpaceDN w:val="0"/>
        <w:adjustRightInd w:val="0"/>
        <w:spacing w:line="240" w:lineRule="auto"/>
        <w:ind w:firstLine="709"/>
        <w:jc w:val="both"/>
        <w:rPr>
          <w:rFonts w:ascii="Arial" w:hAnsi="Arial" w:cs="Arial"/>
          <w:sz w:val="24"/>
          <w:szCs w:val="24"/>
        </w:rPr>
      </w:pPr>
      <w:r w:rsidRPr="002B7A9A">
        <w:rPr>
          <w:rFonts w:ascii="Arial" w:hAnsi="Arial" w:cs="Arial"/>
          <w:sz w:val="24"/>
          <w:szCs w:val="24"/>
        </w:rPr>
        <w:t>4.1.10</w:t>
      </w:r>
      <w:r w:rsidRPr="00E47B0F">
        <w:rPr>
          <w:rFonts w:ascii="Arial" w:hAnsi="Arial" w:cs="Arial"/>
          <w:sz w:val="24"/>
          <w:szCs w:val="24"/>
        </w:rPr>
        <w:t xml:space="preserve">. </w:t>
      </w:r>
      <w:hyperlink r:id="rId31" w:history="1">
        <w:r w:rsidRPr="007D5D7D">
          <w:rPr>
            <w:rStyle w:val="a3"/>
            <w:rFonts w:ascii="Arial" w:hAnsi="Arial" w:cs="Arial"/>
            <w:color w:val="000000" w:themeColor="text1"/>
            <w:sz w:val="24"/>
            <w:szCs w:val="24"/>
            <w:u w:val="none"/>
          </w:rPr>
          <w:t>Состав и содержание</w:t>
        </w:r>
      </w:hyperlink>
      <w:r w:rsidRPr="002B7A9A">
        <w:rPr>
          <w:rFonts w:ascii="Arial" w:hAnsi="Arial" w:cs="Arial"/>
          <w:sz w:val="24"/>
          <w:szCs w:val="24"/>
        </w:rPr>
        <w:t xml:space="preserve">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rsidR="002B7A9A" w:rsidRPr="002B7A9A" w:rsidRDefault="002B7A9A" w:rsidP="002B7A9A">
      <w:pPr>
        <w:pStyle w:val="afc"/>
        <w:widowControl w:val="0"/>
        <w:autoSpaceDE w:val="0"/>
        <w:autoSpaceDN w:val="0"/>
        <w:adjustRightInd w:val="0"/>
        <w:spacing w:after="0" w:line="240" w:lineRule="auto"/>
        <w:ind w:left="0" w:firstLine="709"/>
        <w:jc w:val="both"/>
        <w:rPr>
          <w:rFonts w:ascii="Arial" w:hAnsi="Arial" w:cs="Arial"/>
          <w:sz w:val="24"/>
          <w:szCs w:val="24"/>
        </w:rPr>
      </w:pPr>
      <w:r w:rsidRPr="002B7A9A">
        <w:rPr>
          <w:rFonts w:ascii="Arial" w:hAnsi="Arial" w:cs="Arial"/>
          <w:sz w:val="24"/>
          <w:szCs w:val="24"/>
        </w:rPr>
        <w:t>4.1.11. Инженерные изыскания для подготовки документации по планировке территории выполняются в целях получения:</w:t>
      </w:r>
    </w:p>
    <w:p w:rsidR="002B7A9A" w:rsidRPr="002B7A9A" w:rsidRDefault="002B7A9A" w:rsidP="002B7A9A">
      <w:pPr>
        <w:pStyle w:val="afc"/>
        <w:widowControl w:val="0"/>
        <w:autoSpaceDE w:val="0"/>
        <w:autoSpaceDN w:val="0"/>
        <w:adjustRightInd w:val="0"/>
        <w:spacing w:after="0" w:line="240" w:lineRule="auto"/>
        <w:ind w:left="0" w:firstLine="709"/>
        <w:jc w:val="both"/>
        <w:rPr>
          <w:rFonts w:ascii="Arial" w:hAnsi="Arial" w:cs="Arial"/>
          <w:sz w:val="24"/>
          <w:szCs w:val="24"/>
        </w:rPr>
      </w:pPr>
      <w:r w:rsidRPr="002B7A9A">
        <w:rPr>
          <w:rFonts w:ascii="Arial" w:hAnsi="Arial" w:cs="Arial"/>
          <w:sz w:val="24"/>
          <w:szCs w:val="24"/>
        </w:rPr>
        <w:t>-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2B7A9A" w:rsidRPr="002B7A9A" w:rsidRDefault="002B7A9A" w:rsidP="002B7A9A">
      <w:pPr>
        <w:pStyle w:val="afc"/>
        <w:widowControl w:val="0"/>
        <w:autoSpaceDE w:val="0"/>
        <w:autoSpaceDN w:val="0"/>
        <w:adjustRightInd w:val="0"/>
        <w:spacing w:after="0" w:line="240" w:lineRule="auto"/>
        <w:ind w:left="0" w:firstLine="709"/>
        <w:jc w:val="both"/>
        <w:rPr>
          <w:rFonts w:ascii="Arial" w:hAnsi="Arial" w:cs="Arial"/>
          <w:sz w:val="24"/>
          <w:szCs w:val="24"/>
        </w:rPr>
      </w:pPr>
      <w:r w:rsidRPr="002B7A9A">
        <w:rPr>
          <w:rFonts w:ascii="Arial" w:hAnsi="Arial" w:cs="Arial"/>
          <w:sz w:val="24"/>
          <w:szCs w:val="24"/>
        </w:rPr>
        <w:t>-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2B7A9A" w:rsidRPr="002B7A9A" w:rsidRDefault="002B7A9A" w:rsidP="002B7A9A">
      <w:pPr>
        <w:pStyle w:val="afc"/>
        <w:widowControl w:val="0"/>
        <w:autoSpaceDE w:val="0"/>
        <w:autoSpaceDN w:val="0"/>
        <w:adjustRightInd w:val="0"/>
        <w:spacing w:after="0" w:line="240" w:lineRule="auto"/>
        <w:ind w:left="0" w:firstLine="709"/>
        <w:jc w:val="both"/>
        <w:rPr>
          <w:rFonts w:ascii="Arial" w:hAnsi="Arial" w:cs="Arial"/>
          <w:sz w:val="24"/>
          <w:szCs w:val="24"/>
        </w:rPr>
      </w:pPr>
      <w:r w:rsidRPr="002B7A9A">
        <w:rPr>
          <w:rFonts w:ascii="Arial" w:hAnsi="Arial" w:cs="Arial"/>
          <w:sz w:val="24"/>
          <w:szCs w:val="24"/>
        </w:rPr>
        <w:t>-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инженерной защите и благоустройству территории.</w:t>
      </w:r>
    </w:p>
    <w:p w:rsidR="002B7A9A" w:rsidRPr="002B7A9A" w:rsidRDefault="002B7A9A" w:rsidP="002B7A9A">
      <w:pPr>
        <w:pStyle w:val="afc"/>
        <w:widowControl w:val="0"/>
        <w:autoSpaceDE w:val="0"/>
        <w:autoSpaceDN w:val="0"/>
        <w:adjustRightInd w:val="0"/>
        <w:spacing w:after="0" w:line="240" w:lineRule="auto"/>
        <w:ind w:left="0" w:firstLine="709"/>
        <w:jc w:val="both"/>
        <w:rPr>
          <w:rFonts w:ascii="Arial" w:hAnsi="Arial" w:cs="Arial"/>
          <w:sz w:val="24"/>
          <w:szCs w:val="24"/>
        </w:rPr>
      </w:pPr>
      <w:proofErr w:type="gramStart"/>
      <w:r w:rsidRPr="002B7A9A">
        <w:rPr>
          <w:rFonts w:ascii="Arial" w:hAnsi="Arial" w:cs="Arial"/>
          <w:sz w:val="24"/>
          <w:szCs w:val="24"/>
        </w:rPr>
        <w:t>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Российской Федерации, в зависимости от вида и назначения объектов капитального строительства, размещение которых планируется в соответствии с такой документацией</w:t>
      </w:r>
      <w:proofErr w:type="gramEnd"/>
      <w:r w:rsidRPr="002B7A9A">
        <w:rPr>
          <w:rFonts w:ascii="Arial" w:hAnsi="Arial" w:cs="Arial"/>
          <w:sz w:val="24"/>
          <w:szCs w:val="24"/>
        </w:rPr>
        <w:t>,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2B7A9A" w:rsidRDefault="002B7A9A" w:rsidP="002B7A9A">
      <w:pPr>
        <w:pStyle w:val="afc"/>
        <w:widowControl w:val="0"/>
        <w:autoSpaceDE w:val="0"/>
        <w:autoSpaceDN w:val="0"/>
        <w:adjustRightInd w:val="0"/>
        <w:spacing w:after="0" w:line="240" w:lineRule="auto"/>
        <w:ind w:left="0" w:firstLine="709"/>
        <w:jc w:val="both"/>
        <w:rPr>
          <w:rFonts w:ascii="Arial" w:hAnsi="Arial" w:cs="Arial"/>
          <w:sz w:val="24"/>
          <w:szCs w:val="24"/>
        </w:rPr>
      </w:pPr>
      <w:r w:rsidRPr="002B7A9A">
        <w:rPr>
          <w:rFonts w:ascii="Arial" w:hAnsi="Arial" w:cs="Arial"/>
          <w:sz w:val="24"/>
          <w:szCs w:val="24"/>
        </w:rPr>
        <w:t>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E47B0F" w:rsidRPr="002B7A9A" w:rsidRDefault="00E47B0F" w:rsidP="002B7A9A">
      <w:pPr>
        <w:pStyle w:val="afc"/>
        <w:widowControl w:val="0"/>
        <w:autoSpaceDE w:val="0"/>
        <w:autoSpaceDN w:val="0"/>
        <w:adjustRightInd w:val="0"/>
        <w:spacing w:after="0" w:line="240" w:lineRule="auto"/>
        <w:ind w:left="0" w:firstLine="709"/>
        <w:jc w:val="both"/>
        <w:rPr>
          <w:rFonts w:ascii="Arial" w:hAnsi="Arial" w:cs="Arial"/>
          <w:sz w:val="24"/>
          <w:szCs w:val="24"/>
        </w:rPr>
      </w:pPr>
    </w:p>
    <w:p w:rsidR="002B7A9A" w:rsidRDefault="002B7A9A"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r w:rsidRPr="002B7A9A">
        <w:rPr>
          <w:rFonts w:ascii="Arial" w:hAnsi="Arial" w:cs="Arial"/>
          <w:b/>
          <w:sz w:val="24"/>
          <w:szCs w:val="24"/>
        </w:rPr>
        <w:t>Статья 4.2. Особенности подготовки документации по планировке территории, разрабатываемой на основании решения Администрации</w:t>
      </w:r>
      <w:bookmarkEnd w:id="128"/>
      <w:bookmarkEnd w:id="129"/>
      <w:r w:rsidRPr="002B7A9A">
        <w:rPr>
          <w:rFonts w:ascii="Arial" w:hAnsi="Arial" w:cs="Arial"/>
          <w:b/>
          <w:sz w:val="24"/>
          <w:szCs w:val="24"/>
        </w:rPr>
        <w:t xml:space="preserve"> Курского района.</w:t>
      </w:r>
    </w:p>
    <w:p w:rsidR="00E47B0F" w:rsidRPr="002B7A9A" w:rsidRDefault="00E47B0F"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4.2.1. Решение о подготовке документации по планировке территории принимается Администрацией Курского района по собственной инициативе, в случаях, установленных Градостроительным кодексом Российской Федерации, либо на основании предложений физических или юридических лиц о подготовке документации по планировке территории.</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4.2.2. Указанное решение подлежит опубликованию (обнародованию) в порядке, установленном для официального опубликования (обнародования) муниципальных правовых актов, в течение трех дней со дня принятия такого решения и размещается на официальном сайте Администрации Курского района в сети «Интернет».</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lastRenderedPageBreak/>
        <w:t>4.2.3. Решения о подготовке документации по планировке территории принимаются самостоятельно:</w:t>
      </w:r>
    </w:p>
    <w:p w:rsidR="002B7A9A" w:rsidRPr="00E47B0F" w:rsidRDefault="002B7A9A" w:rsidP="002B7A9A">
      <w:pPr>
        <w:widowControl w:val="0"/>
        <w:spacing w:line="240" w:lineRule="auto"/>
        <w:ind w:firstLine="709"/>
        <w:jc w:val="both"/>
        <w:rPr>
          <w:rFonts w:ascii="Arial" w:hAnsi="Arial" w:cs="Arial"/>
          <w:color w:val="000000" w:themeColor="text1"/>
          <w:sz w:val="24"/>
          <w:szCs w:val="24"/>
        </w:rPr>
      </w:pPr>
      <w:r w:rsidRPr="002B7A9A">
        <w:rPr>
          <w:rFonts w:ascii="Arial" w:hAnsi="Arial" w:cs="Arial"/>
          <w:sz w:val="24"/>
          <w:szCs w:val="24"/>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2B7A9A" w:rsidRPr="00E47B0F" w:rsidRDefault="002B7A9A" w:rsidP="002B7A9A">
      <w:pPr>
        <w:widowControl w:val="0"/>
        <w:spacing w:line="240" w:lineRule="auto"/>
        <w:ind w:firstLine="709"/>
        <w:jc w:val="both"/>
        <w:rPr>
          <w:rFonts w:ascii="Arial" w:hAnsi="Arial" w:cs="Arial"/>
          <w:sz w:val="24"/>
          <w:szCs w:val="24"/>
        </w:rPr>
      </w:pPr>
      <w:r w:rsidRPr="00E47B0F">
        <w:rPr>
          <w:rFonts w:ascii="Arial" w:hAnsi="Arial" w:cs="Arial"/>
          <w:color w:val="000000" w:themeColor="text1"/>
          <w:sz w:val="24"/>
          <w:szCs w:val="24"/>
        </w:rPr>
        <w:t>2) лицами, указанными в </w:t>
      </w:r>
      <w:hyperlink r:id="rId32" w:history="1">
        <w:r w:rsidRPr="00E47B0F">
          <w:rPr>
            <w:rStyle w:val="a3"/>
            <w:rFonts w:ascii="Arial" w:hAnsi="Arial" w:cs="Arial"/>
            <w:color w:val="000000" w:themeColor="text1"/>
            <w:sz w:val="24"/>
            <w:szCs w:val="24"/>
            <w:u w:val="none"/>
          </w:rPr>
          <w:t>части 3 статьи 46.9 Градостроительного кодекса</w:t>
        </w:r>
      </w:hyperlink>
      <w:r w:rsidRPr="00E47B0F">
        <w:rPr>
          <w:rFonts w:ascii="Arial" w:hAnsi="Arial" w:cs="Arial"/>
          <w:sz w:val="24"/>
          <w:szCs w:val="24"/>
        </w:rPr>
        <w:t xml:space="preserve"> Российской Федерации;</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4.2.4. В случаях, предусмотренных пунктом 4.2.3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бюджета муниципального района.</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4.2.5. Со дня опубликования (обнародования) решения о подготовке документации по планировке территории физические или юридические лица вправе представить в Администрацию Курского района свои предложения о порядке, сроках подготовки и содержании документации по планировке территории.</w:t>
      </w:r>
    </w:p>
    <w:p w:rsidR="002B7A9A" w:rsidRPr="002B7A9A" w:rsidRDefault="002B7A9A" w:rsidP="002B7A9A">
      <w:pPr>
        <w:spacing w:line="240" w:lineRule="auto"/>
        <w:ind w:firstLine="709"/>
        <w:jc w:val="both"/>
        <w:rPr>
          <w:rFonts w:ascii="Arial" w:hAnsi="Arial" w:cs="Arial"/>
          <w:color w:val="000000"/>
          <w:sz w:val="24"/>
          <w:szCs w:val="24"/>
        </w:rPr>
      </w:pPr>
      <w:r w:rsidRPr="002B7A9A">
        <w:rPr>
          <w:rFonts w:ascii="Arial" w:hAnsi="Arial" w:cs="Arial"/>
          <w:sz w:val="24"/>
          <w:szCs w:val="24"/>
        </w:rPr>
        <w:t>4.2.6. </w:t>
      </w:r>
      <w:proofErr w:type="gramStart"/>
      <w:r w:rsidRPr="002B7A9A">
        <w:rPr>
          <w:rFonts w:ascii="Arial" w:hAnsi="Arial" w:cs="Arial"/>
          <w:color w:val="000000"/>
          <w:sz w:val="24"/>
          <w:szCs w:val="24"/>
        </w:rPr>
        <w:t>Комиссия</w:t>
      </w:r>
      <w:r w:rsidRPr="002B7A9A">
        <w:rPr>
          <w:rFonts w:ascii="Arial" w:hAnsi="Arial" w:cs="Arial"/>
          <w:color w:val="000000"/>
          <w:sz w:val="24"/>
          <w:szCs w:val="24"/>
          <w:shd w:val="clear" w:color="auto" w:fill="FFFFFF"/>
        </w:rPr>
        <w:t xml:space="preserve"> в течение двадцати рабочих дней со дня поступления документации осуществляет проверку такой документации на соответствие </w:t>
      </w:r>
      <w:r w:rsidRPr="009D27C3">
        <w:rPr>
          <w:rFonts w:ascii="Arial" w:hAnsi="Arial" w:cs="Arial"/>
          <w:color w:val="000000"/>
          <w:sz w:val="24"/>
          <w:szCs w:val="24"/>
          <w:shd w:val="clear" w:color="auto" w:fill="FFFFFF"/>
        </w:rPr>
        <w:t>документам </w:t>
      </w:r>
      <w:hyperlink r:id="rId33" w:anchor="/document/12138258/entry/102" w:history="1">
        <w:r w:rsidRPr="009D27C3">
          <w:rPr>
            <w:rStyle w:val="a3"/>
            <w:rFonts w:ascii="Arial" w:hAnsi="Arial" w:cs="Arial"/>
            <w:color w:val="000000"/>
            <w:sz w:val="24"/>
            <w:szCs w:val="24"/>
            <w:u w:val="none"/>
            <w:shd w:val="clear" w:color="auto" w:fill="FFFFFF"/>
          </w:rPr>
          <w:t>территориального планирования</w:t>
        </w:r>
      </w:hyperlink>
      <w:r w:rsidRPr="009D27C3">
        <w:rPr>
          <w:rFonts w:ascii="Arial" w:hAnsi="Arial" w:cs="Arial"/>
          <w:color w:val="000000"/>
          <w:sz w:val="24"/>
          <w:szCs w:val="24"/>
          <w:shd w:val="clear" w:color="auto" w:fill="FFFFFF"/>
        </w:rPr>
        <w:t>,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w:t>
      </w:r>
      <w:proofErr w:type="gramEnd"/>
      <w:r w:rsidRPr="009D27C3">
        <w:rPr>
          <w:rFonts w:ascii="Arial" w:hAnsi="Arial" w:cs="Arial"/>
          <w:color w:val="000000"/>
          <w:sz w:val="24"/>
          <w:szCs w:val="24"/>
          <w:shd w:val="clear" w:color="auto" w:fill="FFFFFF"/>
        </w:rPr>
        <w:t xml:space="preserve"> </w:t>
      </w:r>
      <w:proofErr w:type="gramStart"/>
      <w:r w:rsidRPr="009D27C3">
        <w:rPr>
          <w:rFonts w:ascii="Arial" w:hAnsi="Arial" w:cs="Arial"/>
          <w:color w:val="000000"/>
          <w:sz w:val="24"/>
          <w:szCs w:val="24"/>
          <w:shd w:val="clear" w:color="auto" w:fill="FFFFFF"/>
        </w:rPr>
        <w:t>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34" w:anchor="/document/71848756/entry/111" w:history="1">
        <w:r w:rsidRPr="009D27C3">
          <w:rPr>
            <w:rStyle w:val="a3"/>
            <w:rFonts w:ascii="Arial" w:hAnsi="Arial" w:cs="Arial"/>
            <w:color w:val="000000"/>
            <w:sz w:val="24"/>
            <w:szCs w:val="24"/>
            <w:u w:val="none"/>
            <w:shd w:val="clear" w:color="auto" w:fill="FFFFFF"/>
          </w:rPr>
          <w:t>части 1 статьи 11</w:t>
        </w:r>
      </w:hyperlink>
      <w:r w:rsidRPr="009D27C3">
        <w:rPr>
          <w:rFonts w:ascii="Arial" w:hAnsi="Arial" w:cs="Arial"/>
          <w:color w:val="000000"/>
          <w:sz w:val="24"/>
          <w:szCs w:val="24"/>
          <w:shd w:val="clear" w:color="auto" w:fill="FFFFFF"/>
        </w:rPr>
        <w:t>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w:t>
      </w:r>
      <w:proofErr w:type="gramEnd"/>
      <w:r w:rsidRPr="009D27C3">
        <w:rPr>
          <w:rFonts w:ascii="Arial" w:hAnsi="Arial" w:cs="Arial"/>
          <w:color w:val="000000"/>
          <w:sz w:val="24"/>
          <w:szCs w:val="24"/>
          <w:shd w:val="clear" w:color="auto" w:fill="FFFFFF"/>
        </w:rPr>
        <w:t xml:space="preserve">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w:t>
      </w:r>
      <w:hyperlink r:id="rId35" w:anchor="/document/12138258/entry/104" w:history="1">
        <w:r w:rsidRPr="009D27C3">
          <w:rPr>
            <w:rStyle w:val="a3"/>
            <w:rFonts w:ascii="Arial" w:hAnsi="Arial" w:cs="Arial"/>
            <w:color w:val="000000"/>
            <w:sz w:val="24"/>
            <w:szCs w:val="24"/>
            <w:u w:val="none"/>
            <w:shd w:val="clear" w:color="auto" w:fill="FFFFFF"/>
          </w:rPr>
          <w:t>зон с особыми условиями использования территорий</w:t>
        </w:r>
      </w:hyperlink>
      <w:r w:rsidRPr="009D27C3">
        <w:rPr>
          <w:rFonts w:ascii="Arial" w:hAnsi="Arial" w:cs="Arial"/>
          <w:color w:val="000000"/>
          <w:sz w:val="24"/>
          <w:szCs w:val="24"/>
          <w:shd w:val="clear" w:color="auto" w:fill="FFFFFF"/>
        </w:rPr>
        <w:t>.</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lastRenderedPageBreak/>
        <w:t>По результатам проверки комиссия принимает соответствующее решение о направлении документации по планировке территории Главе Курского района или об отклонении такой документации и о направлении ее на доработку.</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4.2.7. Проекты планировки территории и проекты межевания территории, подготовленные в составе документации по планировке территорий, или в виде отдельных документов до их утверждения подлежат обязательному рассмотрению на общественных обсуждениях или публичных слушаниях.</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4.2.8. Порядок организации и проведения общественных обсуждений или публичных слушаний по проекту планировки территории и проекту межевания этой территории определяется положениями Градостроительного кодекса Российской Федерации, в соответствии с Уставом муниципального района «Курский район» Курской области, нормативными актами органов местного самоуправления и главой 5 настоящих Правил.</w:t>
      </w:r>
    </w:p>
    <w:p w:rsidR="002B7A9A" w:rsidRPr="002B7A9A" w:rsidRDefault="002B7A9A" w:rsidP="002B7A9A">
      <w:pPr>
        <w:pStyle w:val="3"/>
        <w:keepNext w:val="0"/>
        <w:keepLines w:val="0"/>
        <w:widowControl w:val="0"/>
        <w:spacing w:before="0" w:line="240" w:lineRule="auto"/>
        <w:ind w:firstLine="709"/>
        <w:jc w:val="both"/>
        <w:rPr>
          <w:rFonts w:ascii="Arial" w:hAnsi="Arial" w:cs="Arial"/>
          <w:b/>
          <w:bCs/>
          <w:color w:val="auto"/>
          <w:kern w:val="32"/>
          <w:sz w:val="24"/>
          <w:szCs w:val="24"/>
        </w:rPr>
      </w:pPr>
      <w:bookmarkStart w:id="130" w:name="_Toc270676557"/>
      <w:bookmarkStart w:id="131" w:name="_Toc286828555"/>
      <w:bookmarkStart w:id="132" w:name="_Toc41981576"/>
      <w:bookmarkEnd w:id="124"/>
      <w:bookmarkEnd w:id="125"/>
      <w:r w:rsidRPr="002B7A9A">
        <w:rPr>
          <w:rFonts w:ascii="Arial" w:hAnsi="Arial" w:cs="Arial"/>
          <w:b/>
          <w:bCs/>
          <w:color w:val="auto"/>
          <w:kern w:val="32"/>
          <w:sz w:val="24"/>
          <w:szCs w:val="24"/>
        </w:rPr>
        <w:t>Глава 5. </w:t>
      </w:r>
      <w:bookmarkStart w:id="133" w:name="_Toc442797232"/>
      <w:r w:rsidRPr="002B7A9A">
        <w:rPr>
          <w:rFonts w:ascii="Arial" w:hAnsi="Arial" w:cs="Arial"/>
          <w:b/>
          <w:bCs/>
          <w:color w:val="auto"/>
          <w:kern w:val="32"/>
          <w:sz w:val="24"/>
          <w:szCs w:val="24"/>
        </w:rPr>
        <w:t xml:space="preserve">Положения о проведении </w:t>
      </w:r>
      <w:r w:rsidRPr="002B7A9A">
        <w:rPr>
          <w:rFonts w:ascii="Arial" w:hAnsi="Arial" w:cs="Arial"/>
          <w:b/>
          <w:bCs/>
          <w:color w:val="auto"/>
          <w:sz w:val="24"/>
          <w:szCs w:val="24"/>
        </w:rPr>
        <w:t xml:space="preserve">общественных обсуждений, </w:t>
      </w:r>
      <w:r w:rsidRPr="002B7A9A">
        <w:rPr>
          <w:rFonts w:ascii="Arial" w:hAnsi="Arial" w:cs="Arial"/>
          <w:b/>
          <w:bCs/>
          <w:color w:val="auto"/>
          <w:kern w:val="32"/>
          <w:sz w:val="24"/>
          <w:szCs w:val="24"/>
        </w:rPr>
        <w:t>публичных слушаний по вопросам землепользования и застройки</w:t>
      </w:r>
      <w:bookmarkEnd w:id="130"/>
      <w:bookmarkEnd w:id="131"/>
      <w:r w:rsidRPr="002B7A9A">
        <w:rPr>
          <w:rFonts w:ascii="Arial" w:hAnsi="Arial" w:cs="Arial"/>
          <w:b/>
          <w:bCs/>
          <w:color w:val="auto"/>
          <w:kern w:val="32"/>
          <w:sz w:val="24"/>
          <w:szCs w:val="24"/>
        </w:rPr>
        <w:t>.</w:t>
      </w:r>
      <w:bookmarkEnd w:id="132"/>
      <w:bookmarkEnd w:id="133"/>
    </w:p>
    <w:p w:rsidR="002B7A9A" w:rsidRPr="002B7A9A" w:rsidRDefault="002B7A9A"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bookmarkStart w:id="134" w:name="_Toc286828556"/>
      <w:bookmarkStart w:id="135" w:name="_Toc270676558"/>
      <w:r w:rsidRPr="002B7A9A">
        <w:rPr>
          <w:rFonts w:ascii="Arial" w:hAnsi="Arial" w:cs="Arial"/>
          <w:b/>
          <w:sz w:val="24"/>
          <w:szCs w:val="24"/>
        </w:rPr>
        <w:t>Статья 5.1. Общие положения об общественных обсуждениях, публичных слушаниях по вопросам градостроительной деятельности</w:t>
      </w:r>
      <w:bookmarkEnd w:id="134"/>
      <w:bookmarkEnd w:id="135"/>
      <w:r w:rsidRPr="002B7A9A">
        <w:rPr>
          <w:rFonts w:ascii="Arial" w:hAnsi="Arial" w:cs="Arial"/>
          <w:b/>
          <w:sz w:val="24"/>
          <w:szCs w:val="24"/>
        </w:rPr>
        <w:t>.</w:t>
      </w:r>
    </w:p>
    <w:p w:rsidR="002B7A9A" w:rsidRPr="002B7A9A" w:rsidRDefault="002B7A9A" w:rsidP="002B7A9A">
      <w:pPr>
        <w:spacing w:line="240" w:lineRule="auto"/>
        <w:ind w:firstLine="540"/>
        <w:jc w:val="both"/>
        <w:rPr>
          <w:rFonts w:ascii="Arial" w:hAnsi="Arial" w:cs="Arial"/>
          <w:sz w:val="24"/>
          <w:szCs w:val="24"/>
        </w:rPr>
      </w:pPr>
      <w:bookmarkStart w:id="136" w:name="_Toc286828557"/>
      <w:bookmarkStart w:id="137" w:name="_Toc270676559"/>
      <w:r w:rsidRPr="002B7A9A">
        <w:rPr>
          <w:rFonts w:ascii="Arial" w:hAnsi="Arial" w:cs="Arial"/>
          <w:sz w:val="24"/>
          <w:szCs w:val="24"/>
        </w:rPr>
        <w:t>5.1.1. </w:t>
      </w:r>
      <w:proofErr w:type="gramStart"/>
      <w:r w:rsidRPr="002B7A9A">
        <w:rPr>
          <w:rFonts w:ascii="Arial" w:hAnsi="Arial" w:cs="Arial"/>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rsidRPr="002B7A9A">
        <w:rPr>
          <w:rFonts w:ascii="Arial" w:hAnsi="Arial" w:cs="Arial"/>
          <w:sz w:val="24"/>
          <w:szCs w:val="24"/>
        </w:rPr>
        <w:t xml:space="preserve"> </w:t>
      </w:r>
      <w:proofErr w:type="gramStart"/>
      <w:r w:rsidRPr="002B7A9A">
        <w:rPr>
          <w:rFonts w:ascii="Arial" w:hAnsi="Arial" w:cs="Arial"/>
          <w:sz w:val="24"/>
          <w:szCs w:val="24"/>
        </w:rPr>
        <w:t xml:space="preserve">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w:t>
      </w:r>
      <w:r w:rsidRPr="002B7A9A">
        <w:rPr>
          <w:rFonts w:ascii="Arial" w:eastAsia="Times New Roman" w:hAnsi="Arial" w:cs="Arial"/>
          <w:color w:val="000000"/>
          <w:sz w:val="24"/>
          <w:szCs w:val="24"/>
        </w:rPr>
        <w:t>Градостроительного</w:t>
      </w:r>
      <w:r w:rsidRPr="002B7A9A">
        <w:rPr>
          <w:rFonts w:ascii="Arial" w:hAnsi="Arial" w:cs="Arial"/>
          <w:sz w:val="24"/>
          <w:szCs w:val="24"/>
        </w:rPr>
        <w:t xml:space="preserve"> кодекса проводятся общественные обсуждения или публичные слушания, за исключением случаев, предусмотренных </w:t>
      </w:r>
      <w:r w:rsidRPr="002B7A9A">
        <w:rPr>
          <w:rFonts w:ascii="Arial" w:eastAsia="Times New Roman" w:hAnsi="Arial" w:cs="Arial"/>
          <w:color w:val="000000"/>
          <w:sz w:val="24"/>
          <w:szCs w:val="24"/>
        </w:rPr>
        <w:t>Градостроительным</w:t>
      </w:r>
      <w:r w:rsidRPr="002B7A9A">
        <w:rPr>
          <w:rFonts w:ascii="Arial" w:hAnsi="Arial" w:cs="Arial"/>
          <w:sz w:val="24"/>
          <w:szCs w:val="24"/>
        </w:rPr>
        <w:t xml:space="preserve"> кодексом</w:t>
      </w:r>
      <w:proofErr w:type="gramEnd"/>
      <w:r w:rsidRPr="002B7A9A">
        <w:rPr>
          <w:rFonts w:ascii="Arial" w:hAnsi="Arial" w:cs="Arial"/>
          <w:sz w:val="24"/>
          <w:szCs w:val="24"/>
        </w:rPr>
        <w:t xml:space="preserve"> и другими федеральными законами.</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5.1.2. </w:t>
      </w:r>
      <w:proofErr w:type="gramStart"/>
      <w:r w:rsidRPr="002B7A9A">
        <w:rPr>
          <w:rFonts w:ascii="Arial" w:hAnsi="Arial" w:cs="Arial"/>
          <w:sz w:val="24"/>
          <w:szCs w:val="24"/>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w:t>
      </w:r>
      <w:proofErr w:type="gramEnd"/>
      <w:r w:rsidRPr="002B7A9A">
        <w:rPr>
          <w:rFonts w:ascii="Arial" w:hAnsi="Arial" w:cs="Arial"/>
          <w:sz w:val="24"/>
          <w:szCs w:val="24"/>
        </w:rPr>
        <w:t xml:space="preserve"> объектов капитального строительства, а также правообладатели помещений, являющихся частью указанных объектов капитального строительства.</w:t>
      </w:r>
    </w:p>
    <w:p w:rsidR="002B7A9A" w:rsidRPr="002B7A9A" w:rsidRDefault="002B7A9A" w:rsidP="002B7A9A">
      <w:pPr>
        <w:spacing w:line="240" w:lineRule="auto"/>
        <w:ind w:firstLine="540"/>
        <w:jc w:val="both"/>
        <w:rPr>
          <w:rFonts w:ascii="Arial" w:hAnsi="Arial" w:cs="Arial"/>
          <w:sz w:val="24"/>
          <w:szCs w:val="24"/>
        </w:rPr>
      </w:pPr>
      <w:bookmarkStart w:id="138" w:name="p235"/>
      <w:bookmarkEnd w:id="138"/>
      <w:r w:rsidRPr="002B7A9A">
        <w:rPr>
          <w:rFonts w:ascii="Arial" w:hAnsi="Arial" w:cs="Arial"/>
          <w:sz w:val="24"/>
          <w:szCs w:val="24"/>
        </w:rPr>
        <w:t>5.1.3. </w:t>
      </w:r>
      <w:proofErr w:type="gramStart"/>
      <w:r w:rsidRPr="002B7A9A">
        <w:rPr>
          <w:rFonts w:ascii="Arial" w:hAnsi="Arial" w:cs="Arial"/>
          <w:sz w:val="24"/>
          <w:szCs w:val="24"/>
        </w:rPr>
        <w:t xml:space="preserve">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w:t>
      </w:r>
      <w:r w:rsidRPr="002B7A9A">
        <w:rPr>
          <w:rFonts w:ascii="Arial" w:hAnsi="Arial" w:cs="Arial"/>
          <w:sz w:val="24"/>
          <w:szCs w:val="24"/>
        </w:rPr>
        <w:lastRenderedPageBreak/>
        <w:t>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2B7A9A">
        <w:rPr>
          <w:rFonts w:ascii="Arial" w:hAnsi="Arial" w:cs="Arial"/>
          <w:sz w:val="24"/>
          <w:szCs w:val="24"/>
        </w:rPr>
        <w:t xml:space="preserve"> </w:t>
      </w:r>
      <w:proofErr w:type="gramStart"/>
      <w:r w:rsidRPr="002B7A9A">
        <w:rPr>
          <w:rFonts w:ascii="Arial" w:hAnsi="Arial" w:cs="Arial"/>
          <w:sz w:val="24"/>
          <w:szCs w:val="24"/>
        </w:rPr>
        <w:t>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2B7A9A">
        <w:rPr>
          <w:rFonts w:ascii="Arial" w:hAnsi="Arial" w:cs="Arial"/>
          <w:sz w:val="24"/>
          <w:szCs w:val="24"/>
        </w:rPr>
        <w:t xml:space="preserve"> проекты, а в случае, предусмотренном частью 3 статьи 39 Градостроительного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5.1.4. Процедура проведения общественных обсуждений состоит из следующих этапов:</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1) оповещение о начале общественных обсуждений;</w:t>
      </w:r>
    </w:p>
    <w:p w:rsidR="002B7A9A" w:rsidRPr="002B7A9A" w:rsidRDefault="002B7A9A" w:rsidP="002B7A9A">
      <w:pPr>
        <w:spacing w:line="240" w:lineRule="auto"/>
        <w:ind w:firstLine="540"/>
        <w:jc w:val="both"/>
        <w:rPr>
          <w:rFonts w:ascii="Arial" w:hAnsi="Arial" w:cs="Arial"/>
          <w:sz w:val="24"/>
          <w:szCs w:val="24"/>
        </w:rPr>
      </w:pPr>
      <w:bookmarkStart w:id="139" w:name="p238"/>
      <w:bookmarkEnd w:id="139"/>
      <w:proofErr w:type="gramStart"/>
      <w:r w:rsidRPr="002B7A9A">
        <w:rPr>
          <w:rFonts w:ascii="Arial" w:hAnsi="Arial" w:cs="Arial"/>
          <w:sz w:val="24"/>
          <w:szCs w:val="24"/>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w:t>
      </w:r>
      <w:proofErr w:type="gramEnd"/>
      <w:r w:rsidRPr="002B7A9A">
        <w:rPr>
          <w:rFonts w:ascii="Arial" w:hAnsi="Arial" w:cs="Arial"/>
          <w:sz w:val="24"/>
          <w:szCs w:val="24"/>
        </w:rPr>
        <w:t xml:space="preserve"> в настоящей статье - информационные системы) и открытие экспозиции или экспозиций такого проекта;</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3) проведение экспозиции или экспозиций проекта, подлежащего рассмотрению на общественных обсуждениях;</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4) подготовка и оформление протокола общественных обсуждений;</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5) подготовка и опубликование заключения о результатах общественных обсуждений.</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5.1.5. Процедура проведения публичных слушаний состоит из следующих этапов:</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1) оповещение о начале публичных слушаний;</w:t>
      </w:r>
    </w:p>
    <w:p w:rsidR="002B7A9A" w:rsidRPr="002B7A9A" w:rsidRDefault="002B7A9A" w:rsidP="002B7A9A">
      <w:pPr>
        <w:spacing w:line="240" w:lineRule="auto"/>
        <w:ind w:firstLine="540"/>
        <w:jc w:val="both"/>
        <w:rPr>
          <w:rFonts w:ascii="Arial" w:hAnsi="Arial" w:cs="Arial"/>
          <w:sz w:val="24"/>
          <w:szCs w:val="24"/>
        </w:rPr>
      </w:pPr>
      <w:bookmarkStart w:id="140" w:name="p244"/>
      <w:bookmarkEnd w:id="140"/>
      <w:r w:rsidRPr="002B7A9A">
        <w:rPr>
          <w:rFonts w:ascii="Arial" w:hAnsi="Arial" w:cs="Arial"/>
          <w:sz w:val="24"/>
          <w:szCs w:val="24"/>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3) проведение экспозиции или экспозиций проекта, подлежащего рассмотрению на публичных слушаниях;</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4) проведение собрания или собраний участников публичных слушаний;</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5) подготовка и оформление протокола публичных слушаний;</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lastRenderedPageBreak/>
        <w:t>6) подготовка и опубликование заключения о результатах публичных слушаний.</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5.1.6. Оповещение о начале общественных обсуждений или публичных слушаний должно содержать:</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5.1.7. </w:t>
      </w:r>
      <w:proofErr w:type="gramStart"/>
      <w:r w:rsidRPr="002B7A9A">
        <w:rPr>
          <w:rFonts w:ascii="Arial" w:hAnsi="Arial" w:cs="Arial"/>
          <w:sz w:val="24"/>
          <w:szCs w:val="24"/>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r w:rsidRPr="002B7A9A">
        <w:rPr>
          <w:rFonts w:ascii="Arial" w:hAnsi="Arial" w:cs="Arial"/>
          <w:sz w:val="24"/>
          <w:szCs w:val="24"/>
        </w:rPr>
        <w:t xml:space="preserve">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5.1.8. Оповещение о начале общественных обсуждений или публичных слушаний:</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 xml:space="preserve">1) не </w:t>
      </w:r>
      <w:proofErr w:type="gramStart"/>
      <w:r w:rsidRPr="002B7A9A">
        <w:rPr>
          <w:rFonts w:ascii="Arial" w:hAnsi="Arial" w:cs="Arial"/>
          <w:sz w:val="24"/>
          <w:szCs w:val="24"/>
        </w:rPr>
        <w:t>позднее</w:t>
      </w:r>
      <w:proofErr w:type="gramEnd"/>
      <w:r w:rsidRPr="002B7A9A">
        <w:rPr>
          <w:rFonts w:ascii="Arial" w:hAnsi="Arial" w:cs="Arial"/>
          <w:sz w:val="24"/>
          <w:szCs w:val="24"/>
        </w:rPr>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 xml:space="preserve">2) распространяется на информационных стендах, оборудованных около </w:t>
      </w:r>
      <w:proofErr w:type="gramStart"/>
      <w:r w:rsidRPr="002B7A9A">
        <w:rPr>
          <w:rFonts w:ascii="Arial" w:hAnsi="Arial" w:cs="Arial"/>
          <w:sz w:val="24"/>
          <w:szCs w:val="24"/>
        </w:rPr>
        <w:t>здания</w:t>
      </w:r>
      <w:proofErr w:type="gramEnd"/>
      <w:r w:rsidRPr="002B7A9A">
        <w:rPr>
          <w:rFonts w:ascii="Arial" w:hAnsi="Arial" w:cs="Arial"/>
          <w:sz w:val="24"/>
          <w:szCs w:val="24"/>
        </w:rPr>
        <w:t xml:space="preserve">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r:id="rId36" w:anchor="p235" w:history="1">
        <w:r w:rsidRPr="009D27C3">
          <w:rPr>
            <w:rStyle w:val="a3"/>
            <w:rFonts w:ascii="Arial" w:hAnsi="Arial" w:cs="Arial"/>
            <w:color w:val="auto"/>
            <w:sz w:val="24"/>
            <w:szCs w:val="24"/>
            <w:u w:val="none"/>
          </w:rPr>
          <w:t>части 3</w:t>
        </w:r>
      </w:hyperlink>
      <w:r w:rsidRPr="002B7A9A">
        <w:rPr>
          <w:rFonts w:ascii="Arial" w:hAnsi="Arial" w:cs="Arial"/>
          <w:sz w:val="24"/>
          <w:szCs w:val="24"/>
        </w:rPr>
        <w:t xml:space="preserve"> настоящей статьи (далее - территория, в пределах которой проводятся </w:t>
      </w:r>
      <w:r w:rsidRPr="002B7A9A">
        <w:rPr>
          <w:rFonts w:ascii="Arial" w:hAnsi="Arial" w:cs="Arial"/>
          <w:sz w:val="24"/>
          <w:szCs w:val="24"/>
        </w:rPr>
        <w:lastRenderedPageBreak/>
        <w:t>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 xml:space="preserve">5.1.9. В течение всего периода размещения в соответствии </w:t>
      </w:r>
      <w:r w:rsidRPr="009D27C3">
        <w:rPr>
          <w:rFonts w:ascii="Arial" w:hAnsi="Arial" w:cs="Arial"/>
          <w:color w:val="000000" w:themeColor="text1"/>
          <w:sz w:val="24"/>
          <w:szCs w:val="24"/>
        </w:rPr>
        <w:t xml:space="preserve">с </w:t>
      </w:r>
      <w:hyperlink r:id="rId37" w:anchor="p238" w:history="1">
        <w:r w:rsidRPr="009D27C3">
          <w:rPr>
            <w:rStyle w:val="a3"/>
            <w:rFonts w:ascii="Arial" w:hAnsi="Arial" w:cs="Arial"/>
            <w:color w:val="000000" w:themeColor="text1"/>
            <w:sz w:val="24"/>
            <w:szCs w:val="24"/>
            <w:u w:val="none"/>
          </w:rPr>
          <w:t>пунктом 2 части 5.1.4</w:t>
        </w:r>
      </w:hyperlink>
      <w:r w:rsidRPr="009D27C3">
        <w:rPr>
          <w:rFonts w:ascii="Arial" w:hAnsi="Arial" w:cs="Arial"/>
          <w:color w:val="000000" w:themeColor="text1"/>
          <w:sz w:val="24"/>
          <w:szCs w:val="24"/>
        </w:rPr>
        <w:t xml:space="preserve"> и </w:t>
      </w:r>
      <w:hyperlink r:id="rId38" w:anchor="p244" w:history="1">
        <w:r w:rsidRPr="009D27C3">
          <w:rPr>
            <w:rStyle w:val="a3"/>
            <w:rFonts w:ascii="Arial" w:hAnsi="Arial" w:cs="Arial"/>
            <w:color w:val="000000" w:themeColor="text1"/>
            <w:sz w:val="24"/>
            <w:szCs w:val="24"/>
            <w:u w:val="none"/>
          </w:rPr>
          <w:t>пунктом 2 части 5.1.5</w:t>
        </w:r>
      </w:hyperlink>
      <w:r w:rsidRPr="002B7A9A">
        <w:rPr>
          <w:rFonts w:ascii="Arial" w:hAnsi="Arial" w:cs="Arial"/>
          <w:sz w:val="24"/>
          <w:szCs w:val="24"/>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2B7A9A" w:rsidRPr="002B7A9A" w:rsidRDefault="002B7A9A" w:rsidP="002B7A9A">
      <w:pPr>
        <w:spacing w:line="240" w:lineRule="auto"/>
        <w:ind w:firstLine="540"/>
        <w:jc w:val="both"/>
        <w:rPr>
          <w:rFonts w:ascii="Arial" w:hAnsi="Arial" w:cs="Arial"/>
          <w:sz w:val="24"/>
          <w:szCs w:val="24"/>
        </w:rPr>
      </w:pPr>
      <w:bookmarkStart w:id="141" w:name="p259"/>
      <w:bookmarkEnd w:id="141"/>
      <w:r w:rsidRPr="002B7A9A">
        <w:rPr>
          <w:rFonts w:ascii="Arial" w:hAnsi="Arial" w:cs="Arial"/>
          <w:sz w:val="24"/>
          <w:szCs w:val="24"/>
        </w:rPr>
        <w:t>5.1.10. </w:t>
      </w:r>
      <w:proofErr w:type="gramStart"/>
      <w:r w:rsidRPr="002B7A9A">
        <w:rPr>
          <w:rFonts w:ascii="Arial" w:hAnsi="Arial" w:cs="Arial"/>
          <w:sz w:val="24"/>
          <w:szCs w:val="24"/>
        </w:rPr>
        <w:t xml:space="preserve">В </w:t>
      </w:r>
      <w:r w:rsidRPr="009D27C3">
        <w:rPr>
          <w:rFonts w:ascii="Arial" w:hAnsi="Arial" w:cs="Arial"/>
          <w:color w:val="000000" w:themeColor="text1"/>
          <w:sz w:val="24"/>
          <w:szCs w:val="24"/>
        </w:rPr>
        <w:t xml:space="preserve">период размещения в соответствии с </w:t>
      </w:r>
      <w:hyperlink r:id="rId39" w:anchor="p238" w:history="1">
        <w:r w:rsidRPr="009D27C3">
          <w:rPr>
            <w:rStyle w:val="a3"/>
            <w:rFonts w:ascii="Arial" w:hAnsi="Arial" w:cs="Arial"/>
            <w:color w:val="000000" w:themeColor="text1"/>
            <w:sz w:val="24"/>
            <w:szCs w:val="24"/>
            <w:u w:val="none"/>
          </w:rPr>
          <w:t>пунктом 2 части 5.1.4</w:t>
        </w:r>
      </w:hyperlink>
      <w:r w:rsidRPr="009D27C3">
        <w:rPr>
          <w:rFonts w:ascii="Arial" w:hAnsi="Arial" w:cs="Arial"/>
          <w:color w:val="000000" w:themeColor="text1"/>
          <w:sz w:val="24"/>
          <w:szCs w:val="24"/>
        </w:rPr>
        <w:t xml:space="preserve"> и </w:t>
      </w:r>
      <w:hyperlink r:id="rId40" w:anchor="p244" w:history="1">
        <w:r w:rsidRPr="009D27C3">
          <w:rPr>
            <w:rStyle w:val="a3"/>
            <w:rFonts w:ascii="Arial" w:hAnsi="Arial" w:cs="Arial"/>
            <w:color w:val="000000" w:themeColor="text1"/>
            <w:sz w:val="24"/>
            <w:szCs w:val="24"/>
            <w:u w:val="none"/>
          </w:rPr>
          <w:t>пунктом 2 части 5.1.5</w:t>
        </w:r>
      </w:hyperlink>
      <w:r w:rsidRPr="002B7A9A">
        <w:rPr>
          <w:rFonts w:ascii="Arial" w:hAnsi="Arial" w:cs="Arial"/>
          <w:sz w:val="24"/>
          <w:szCs w:val="24"/>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w:t>
      </w:r>
      <w:r w:rsidRPr="009D27C3">
        <w:rPr>
          <w:rFonts w:ascii="Arial" w:hAnsi="Arial" w:cs="Arial"/>
          <w:color w:val="000000" w:themeColor="text1"/>
          <w:sz w:val="24"/>
          <w:szCs w:val="24"/>
        </w:rPr>
        <w:t xml:space="preserve"> </w:t>
      </w:r>
      <w:hyperlink r:id="rId41" w:anchor="p265" w:history="1">
        <w:r w:rsidRPr="009D27C3">
          <w:rPr>
            <w:rStyle w:val="a3"/>
            <w:rFonts w:ascii="Arial" w:hAnsi="Arial" w:cs="Arial"/>
            <w:color w:val="000000" w:themeColor="text1"/>
            <w:sz w:val="24"/>
            <w:szCs w:val="24"/>
            <w:u w:val="none"/>
          </w:rPr>
          <w:t>частью 5.1.12</w:t>
        </w:r>
      </w:hyperlink>
      <w:r w:rsidRPr="002B7A9A">
        <w:rPr>
          <w:rFonts w:ascii="Arial" w:hAnsi="Arial" w:cs="Arial"/>
          <w:sz w:val="24"/>
          <w:szCs w:val="24"/>
        </w:rPr>
        <w:t xml:space="preserve"> настоящей статьи идентификацию, имеют право вносить предложения и замечания, касающиеся</w:t>
      </w:r>
      <w:proofErr w:type="gramEnd"/>
      <w:r w:rsidRPr="002B7A9A">
        <w:rPr>
          <w:rFonts w:ascii="Arial" w:hAnsi="Arial" w:cs="Arial"/>
          <w:sz w:val="24"/>
          <w:szCs w:val="24"/>
        </w:rPr>
        <w:t xml:space="preserve"> такого проекта:</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1) посредством официального сайта или информационных систем (в случае проведения общественных обсуждений);</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3) в письменной форме в адрес организатора общественных обсуждений или публичных слушаний;</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 xml:space="preserve">5.1.11. Предложения и замечания, внесенные в </w:t>
      </w:r>
      <w:r w:rsidRPr="009D27C3">
        <w:rPr>
          <w:rFonts w:ascii="Arial" w:hAnsi="Arial" w:cs="Arial"/>
          <w:color w:val="000000" w:themeColor="text1"/>
          <w:sz w:val="24"/>
          <w:szCs w:val="24"/>
        </w:rPr>
        <w:t>соответствии</w:t>
      </w:r>
      <w:r w:rsidRPr="009D27C3">
        <w:rPr>
          <w:rFonts w:ascii="Arial" w:hAnsi="Arial" w:cs="Arial"/>
          <w:sz w:val="24"/>
          <w:szCs w:val="24"/>
        </w:rPr>
        <w:t xml:space="preserve"> с </w:t>
      </w:r>
      <w:hyperlink r:id="rId42" w:anchor="p259" w:history="1">
        <w:r w:rsidRPr="009D27C3">
          <w:rPr>
            <w:rStyle w:val="a3"/>
            <w:rFonts w:ascii="Arial" w:hAnsi="Arial" w:cs="Arial"/>
            <w:color w:val="000000" w:themeColor="text1"/>
            <w:sz w:val="24"/>
            <w:szCs w:val="24"/>
            <w:u w:val="none"/>
          </w:rPr>
          <w:t>частью 10</w:t>
        </w:r>
      </w:hyperlink>
      <w:r w:rsidRPr="009D27C3">
        <w:rPr>
          <w:rFonts w:ascii="Arial" w:hAnsi="Arial" w:cs="Arial"/>
          <w:sz w:val="24"/>
          <w:szCs w:val="24"/>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r:id="rId43" w:anchor="p268" w:history="1">
        <w:r w:rsidRPr="009D27C3">
          <w:rPr>
            <w:rStyle w:val="a3"/>
            <w:rFonts w:ascii="Arial" w:hAnsi="Arial" w:cs="Arial"/>
            <w:color w:val="000000" w:themeColor="text1"/>
            <w:sz w:val="24"/>
            <w:szCs w:val="24"/>
            <w:u w:val="none"/>
          </w:rPr>
          <w:t>частью 15</w:t>
        </w:r>
      </w:hyperlink>
      <w:r w:rsidRPr="009D27C3">
        <w:rPr>
          <w:rFonts w:ascii="Arial" w:hAnsi="Arial" w:cs="Arial"/>
          <w:sz w:val="24"/>
          <w:szCs w:val="24"/>
        </w:rPr>
        <w:t xml:space="preserve"> </w:t>
      </w:r>
      <w:r w:rsidRPr="002B7A9A">
        <w:rPr>
          <w:rFonts w:ascii="Arial" w:hAnsi="Arial" w:cs="Arial"/>
          <w:sz w:val="24"/>
          <w:szCs w:val="24"/>
        </w:rPr>
        <w:t>настоящей статьи.</w:t>
      </w:r>
    </w:p>
    <w:p w:rsidR="002B7A9A" w:rsidRPr="002B7A9A" w:rsidRDefault="002B7A9A" w:rsidP="002B7A9A">
      <w:pPr>
        <w:spacing w:line="240" w:lineRule="auto"/>
        <w:ind w:firstLine="540"/>
        <w:jc w:val="both"/>
        <w:rPr>
          <w:rFonts w:ascii="Arial" w:hAnsi="Arial" w:cs="Arial"/>
          <w:sz w:val="24"/>
          <w:szCs w:val="24"/>
        </w:rPr>
      </w:pPr>
      <w:bookmarkStart w:id="142" w:name="p265"/>
      <w:bookmarkEnd w:id="142"/>
      <w:r w:rsidRPr="002B7A9A">
        <w:rPr>
          <w:rFonts w:ascii="Arial" w:hAnsi="Arial" w:cs="Arial"/>
          <w:sz w:val="24"/>
          <w:szCs w:val="24"/>
        </w:rPr>
        <w:t xml:space="preserve">5.1.12.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2B7A9A">
        <w:rPr>
          <w:rFonts w:ascii="Arial" w:hAnsi="Arial" w:cs="Arial"/>
          <w:sz w:val="24"/>
          <w:szCs w:val="24"/>
        </w:rPr>
        <w:t xml:space="preserve">Участники общественных обсуждений или публичных слушаний, являющиеся правообладателями </w:t>
      </w:r>
      <w:r w:rsidRPr="002B7A9A">
        <w:rPr>
          <w:rFonts w:ascii="Arial" w:hAnsi="Arial" w:cs="Arial"/>
          <w:sz w:val="24"/>
          <w:szCs w:val="24"/>
        </w:rPr>
        <w:lastRenderedPageBreak/>
        <w:t>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2B7A9A">
        <w:rPr>
          <w:rFonts w:ascii="Arial" w:hAnsi="Arial" w:cs="Arial"/>
          <w:sz w:val="24"/>
          <w:szCs w:val="24"/>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 xml:space="preserve">5.1.13. Не требуется представление указанных в </w:t>
      </w:r>
      <w:hyperlink r:id="rId44" w:anchor="p265" w:history="1">
        <w:r w:rsidRPr="009D27C3">
          <w:rPr>
            <w:rStyle w:val="a3"/>
            <w:rFonts w:ascii="Arial" w:hAnsi="Arial" w:cs="Arial"/>
            <w:color w:val="000000" w:themeColor="text1"/>
            <w:sz w:val="24"/>
            <w:szCs w:val="24"/>
            <w:u w:val="none"/>
          </w:rPr>
          <w:t>части 5.1.12</w:t>
        </w:r>
      </w:hyperlink>
      <w:r w:rsidRPr="002B7A9A">
        <w:rPr>
          <w:rFonts w:ascii="Arial" w:hAnsi="Arial" w:cs="Arial"/>
          <w:sz w:val="24"/>
          <w:szCs w:val="24"/>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r:id="rId45" w:anchor="p265" w:history="1">
        <w:r w:rsidRPr="009D27C3">
          <w:rPr>
            <w:rStyle w:val="a3"/>
            <w:rFonts w:ascii="Arial" w:hAnsi="Arial" w:cs="Arial"/>
            <w:sz w:val="24"/>
            <w:szCs w:val="24"/>
            <w:u w:val="none"/>
          </w:rPr>
          <w:t>части 5.1.12</w:t>
        </w:r>
      </w:hyperlink>
      <w:r w:rsidRPr="002B7A9A">
        <w:rPr>
          <w:rFonts w:ascii="Arial" w:hAnsi="Arial" w:cs="Arial"/>
          <w:sz w:val="24"/>
          <w:szCs w:val="24"/>
        </w:rPr>
        <w:t xml:space="preserve"> настоящей статьи, может использоваться единая система идентификац</w:t>
      </w:r>
      <w:proofErr w:type="gramStart"/>
      <w:r w:rsidRPr="002B7A9A">
        <w:rPr>
          <w:rFonts w:ascii="Arial" w:hAnsi="Arial" w:cs="Arial"/>
          <w:sz w:val="24"/>
          <w:szCs w:val="24"/>
        </w:rPr>
        <w:t>ии и ау</w:t>
      </w:r>
      <w:proofErr w:type="gramEnd"/>
      <w:r w:rsidRPr="002B7A9A">
        <w:rPr>
          <w:rFonts w:ascii="Arial" w:hAnsi="Arial" w:cs="Arial"/>
          <w:sz w:val="24"/>
          <w:szCs w:val="24"/>
        </w:rPr>
        <w:t>тентификации.</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5.1.14.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 152-ФЗ «О персональных данных».</w:t>
      </w:r>
    </w:p>
    <w:p w:rsidR="002B7A9A" w:rsidRPr="002B7A9A" w:rsidRDefault="002B7A9A" w:rsidP="002B7A9A">
      <w:pPr>
        <w:spacing w:line="240" w:lineRule="auto"/>
        <w:ind w:firstLine="540"/>
        <w:jc w:val="both"/>
        <w:rPr>
          <w:rFonts w:ascii="Arial" w:hAnsi="Arial" w:cs="Arial"/>
          <w:sz w:val="24"/>
          <w:szCs w:val="24"/>
        </w:rPr>
      </w:pPr>
      <w:bookmarkStart w:id="143" w:name="p268"/>
      <w:bookmarkEnd w:id="143"/>
      <w:r w:rsidRPr="002B7A9A">
        <w:rPr>
          <w:rFonts w:ascii="Arial" w:hAnsi="Arial" w:cs="Arial"/>
          <w:sz w:val="24"/>
          <w:szCs w:val="24"/>
        </w:rPr>
        <w:t xml:space="preserve">5.1.15. Предложения и замечания, внесенные в соответствии с </w:t>
      </w:r>
      <w:hyperlink r:id="rId46" w:anchor="p259" w:history="1">
        <w:r w:rsidRPr="009D27C3">
          <w:rPr>
            <w:rStyle w:val="a3"/>
            <w:rFonts w:ascii="Arial" w:hAnsi="Arial" w:cs="Arial"/>
            <w:color w:val="000000" w:themeColor="text1"/>
            <w:sz w:val="24"/>
            <w:szCs w:val="24"/>
            <w:u w:val="none"/>
          </w:rPr>
          <w:t>частью 5.1.10</w:t>
        </w:r>
      </w:hyperlink>
      <w:r w:rsidRPr="002B7A9A">
        <w:rPr>
          <w:rFonts w:ascii="Arial" w:hAnsi="Arial" w:cs="Arial"/>
          <w:sz w:val="24"/>
          <w:szCs w:val="24"/>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5.1.16. </w:t>
      </w:r>
      <w:proofErr w:type="gramStart"/>
      <w:r w:rsidRPr="002B7A9A">
        <w:rPr>
          <w:rFonts w:ascii="Arial" w:hAnsi="Arial" w:cs="Arial"/>
          <w:sz w:val="24"/>
          <w:szCs w:val="24"/>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w:t>
      </w:r>
      <w:proofErr w:type="gramEnd"/>
      <w:r w:rsidRPr="002B7A9A">
        <w:rPr>
          <w:rFonts w:ascii="Arial" w:hAnsi="Arial" w:cs="Arial"/>
          <w:sz w:val="24"/>
          <w:szCs w:val="24"/>
        </w:rPr>
        <w:t xml:space="preserve"> самоуправления, подведомственных им организаций).</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5.1.17. Официальный сайт и (или) информационные системы должны обеспечивать возможность:</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2) представления информации о результатах общественных обсуждений, количестве участников общественных обсуждений.</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lastRenderedPageBreak/>
        <w:t>5.1.18.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1) дата оформления протокола общественных обсуждений или публичных слушаний;</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2) информация об организаторе общественных обсуждений или публичных слушаний;</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5.1.19. </w:t>
      </w:r>
      <w:proofErr w:type="gramStart"/>
      <w:r w:rsidRPr="002B7A9A">
        <w:rPr>
          <w:rFonts w:ascii="Arial" w:hAnsi="Arial" w:cs="Arial"/>
          <w:sz w:val="24"/>
          <w:szCs w:val="24"/>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5.1.20.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5.1.21.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5.1.22. В заключении о результатах общественных обсуждений или публичных слушаний должны быть указаны:</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1) дата оформления заключения о результатах общественных обсуждений или публичных слушаний;</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 xml:space="preserve">2) наименование проекта, рассмотренного на общественных обсуждениях или публичных слушаниях, сведения о количестве участников общественных </w:t>
      </w:r>
      <w:r w:rsidRPr="002B7A9A">
        <w:rPr>
          <w:rFonts w:ascii="Arial" w:hAnsi="Arial" w:cs="Arial"/>
          <w:sz w:val="24"/>
          <w:szCs w:val="24"/>
        </w:rPr>
        <w:lastRenderedPageBreak/>
        <w:t>обсуждений или публичных слушаний, которые приняли участие в общественных обсуждениях или публичных слушаниях;</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2B7A9A" w:rsidRPr="002B7A9A" w:rsidRDefault="002B7A9A" w:rsidP="002B7A9A">
      <w:pPr>
        <w:spacing w:line="240" w:lineRule="auto"/>
        <w:ind w:firstLine="540"/>
        <w:jc w:val="both"/>
        <w:rPr>
          <w:rFonts w:ascii="Arial" w:hAnsi="Arial" w:cs="Arial"/>
          <w:sz w:val="24"/>
          <w:szCs w:val="24"/>
        </w:rPr>
      </w:pPr>
      <w:proofErr w:type="gramStart"/>
      <w:r w:rsidRPr="002B7A9A">
        <w:rPr>
          <w:rFonts w:ascii="Arial" w:hAnsi="Arial" w:cs="Arial"/>
          <w:sz w:val="24"/>
          <w:szCs w:val="24"/>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2B7A9A">
        <w:rPr>
          <w:rFonts w:ascii="Arial" w:hAnsi="Arial" w:cs="Arial"/>
          <w:sz w:val="24"/>
          <w:szCs w:val="24"/>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5.1.23.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5.1.24. Уставом муниципального образования и (или) нормативным правовым актом представительного органа муниципального образования на основании положений Градостроительного кодекса определяются:</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1) порядок организации и проведения общественных обсуждений или публичных слушаний по проектам;</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2) организатор общественных обсуждений или публичных слушаний;</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3) срок проведения общественных обсуждений или публичных слушаний;</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4) официальный сайт и (или) информационные системы;</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5) требования к информационным стендам, на которых размещаются оповещения о начале общественных обсуждений или публичных слушаний;</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2B7A9A" w:rsidRPr="002B7A9A" w:rsidRDefault="002B7A9A" w:rsidP="002B7A9A">
      <w:pPr>
        <w:widowControl w:val="0"/>
        <w:spacing w:line="240" w:lineRule="auto"/>
        <w:ind w:firstLine="540"/>
        <w:jc w:val="both"/>
        <w:rPr>
          <w:rFonts w:ascii="Arial" w:hAnsi="Arial" w:cs="Arial"/>
          <w:sz w:val="24"/>
          <w:szCs w:val="24"/>
        </w:rPr>
      </w:pPr>
      <w:r w:rsidRPr="002B7A9A">
        <w:rPr>
          <w:rFonts w:ascii="Arial" w:hAnsi="Arial" w:cs="Arial"/>
          <w:sz w:val="24"/>
          <w:szCs w:val="24"/>
        </w:rPr>
        <w:lastRenderedPageBreak/>
        <w:t>5.1.25. </w:t>
      </w:r>
      <w:proofErr w:type="gramStart"/>
      <w:r w:rsidRPr="002B7A9A">
        <w:rPr>
          <w:rFonts w:ascii="Arial" w:hAnsi="Arial" w:cs="Arial"/>
          <w:sz w:val="24"/>
          <w:szCs w:val="24"/>
        </w:rPr>
        <w:t>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roofErr w:type="gramEnd"/>
    </w:p>
    <w:p w:rsidR="002B7A9A" w:rsidRDefault="002B7A9A" w:rsidP="002B7A9A">
      <w:pPr>
        <w:pStyle w:val="afc"/>
        <w:widowControl w:val="0"/>
        <w:autoSpaceDE w:val="0"/>
        <w:autoSpaceDN w:val="0"/>
        <w:adjustRightInd w:val="0"/>
        <w:spacing w:after="0" w:line="240" w:lineRule="auto"/>
        <w:ind w:left="0" w:firstLine="709"/>
        <w:jc w:val="both"/>
        <w:rPr>
          <w:rFonts w:ascii="Arial" w:hAnsi="Arial" w:cs="Arial"/>
          <w:sz w:val="24"/>
          <w:szCs w:val="24"/>
        </w:rPr>
      </w:pPr>
      <w:r w:rsidRPr="002B7A9A">
        <w:rPr>
          <w:rFonts w:ascii="Arial" w:hAnsi="Arial" w:cs="Arial"/>
          <w:sz w:val="24"/>
          <w:szCs w:val="24"/>
        </w:rPr>
        <w:t>Порядок проведения общественных обсуждений, публичных слушаний по вопросам градостроительной деятельности</w:t>
      </w:r>
      <w:bookmarkEnd w:id="136"/>
      <w:bookmarkEnd w:id="137"/>
      <w:r w:rsidRPr="002B7A9A">
        <w:rPr>
          <w:rFonts w:ascii="Arial" w:hAnsi="Arial" w:cs="Arial"/>
          <w:sz w:val="24"/>
          <w:szCs w:val="24"/>
        </w:rPr>
        <w:t xml:space="preserve"> определяется Уставом муниципального образования и (или) нормативным правовым актом представительного органа муниципального образования.</w:t>
      </w:r>
    </w:p>
    <w:p w:rsidR="009D27C3" w:rsidRPr="002B7A9A" w:rsidRDefault="009D27C3" w:rsidP="002B7A9A">
      <w:pPr>
        <w:pStyle w:val="afc"/>
        <w:widowControl w:val="0"/>
        <w:autoSpaceDE w:val="0"/>
        <w:autoSpaceDN w:val="0"/>
        <w:adjustRightInd w:val="0"/>
        <w:spacing w:after="0" w:line="240" w:lineRule="auto"/>
        <w:ind w:left="0" w:firstLine="709"/>
        <w:jc w:val="both"/>
        <w:rPr>
          <w:rFonts w:ascii="Arial" w:hAnsi="Arial" w:cs="Arial"/>
          <w:sz w:val="24"/>
          <w:szCs w:val="24"/>
        </w:rPr>
      </w:pPr>
    </w:p>
    <w:p w:rsidR="002B7A9A" w:rsidRPr="002B7A9A" w:rsidRDefault="002B7A9A"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r w:rsidRPr="002B7A9A">
        <w:rPr>
          <w:rFonts w:ascii="Arial" w:hAnsi="Arial" w:cs="Arial"/>
          <w:b/>
          <w:sz w:val="24"/>
          <w:szCs w:val="24"/>
        </w:rPr>
        <w:t>Статья 5.2. Внесение изменений в правила землепользования и застройки</w:t>
      </w:r>
      <w:r w:rsidRPr="002B7A9A">
        <w:rPr>
          <w:rFonts w:ascii="Arial" w:hAnsi="Arial" w:cs="Arial"/>
          <w:kern w:val="32"/>
          <w:sz w:val="24"/>
          <w:szCs w:val="24"/>
          <w:lang w:eastAsia="ru-RU"/>
        </w:rPr>
        <w:t>.</w:t>
      </w:r>
    </w:p>
    <w:p w:rsidR="002B7A9A" w:rsidRPr="002B7A9A" w:rsidRDefault="002B7A9A" w:rsidP="002B7A9A">
      <w:pPr>
        <w:widowControl w:val="0"/>
        <w:spacing w:line="240" w:lineRule="auto"/>
        <w:ind w:firstLine="540"/>
        <w:jc w:val="both"/>
        <w:rPr>
          <w:rFonts w:ascii="Arial" w:hAnsi="Arial" w:cs="Arial"/>
          <w:sz w:val="24"/>
          <w:szCs w:val="24"/>
        </w:rPr>
      </w:pPr>
      <w:bookmarkStart w:id="144" w:name="_Toc286828580"/>
      <w:bookmarkStart w:id="145" w:name="_Toc270676581"/>
      <w:r w:rsidRPr="002B7A9A">
        <w:rPr>
          <w:rFonts w:ascii="Arial" w:hAnsi="Arial" w:cs="Arial"/>
          <w:sz w:val="24"/>
          <w:szCs w:val="24"/>
        </w:rPr>
        <w:t>5.2.1. Внесение изменений в Правила землепользования и застройки осуществляется в порядке, предусмотренном статьей 33 Градостроительного кодекса, с учетом особенностей, установленных настоящей статьей.</w:t>
      </w:r>
    </w:p>
    <w:p w:rsidR="002B7A9A" w:rsidRPr="002B7A9A" w:rsidRDefault="002B7A9A" w:rsidP="002B7A9A">
      <w:pPr>
        <w:widowControl w:val="0"/>
        <w:spacing w:line="240" w:lineRule="auto"/>
        <w:ind w:firstLine="540"/>
        <w:jc w:val="both"/>
        <w:rPr>
          <w:rFonts w:ascii="Arial" w:hAnsi="Arial" w:cs="Arial"/>
          <w:sz w:val="24"/>
          <w:szCs w:val="24"/>
        </w:rPr>
      </w:pPr>
      <w:r w:rsidRPr="002B7A9A">
        <w:rPr>
          <w:rFonts w:ascii="Arial" w:hAnsi="Arial" w:cs="Arial"/>
          <w:sz w:val="24"/>
          <w:szCs w:val="24"/>
        </w:rPr>
        <w:t>5.2.2. Основаниями для рассмотрения Главой Курского района Курской области вопроса о внесении изменений в Правила землепользования и застройки являются:</w:t>
      </w:r>
    </w:p>
    <w:p w:rsidR="002B7A9A" w:rsidRPr="002B7A9A" w:rsidRDefault="002B7A9A" w:rsidP="002B7A9A">
      <w:pPr>
        <w:widowControl w:val="0"/>
        <w:spacing w:line="240" w:lineRule="auto"/>
        <w:ind w:firstLine="540"/>
        <w:jc w:val="both"/>
        <w:rPr>
          <w:rFonts w:ascii="Arial" w:hAnsi="Arial" w:cs="Arial"/>
          <w:sz w:val="24"/>
          <w:szCs w:val="24"/>
        </w:rPr>
      </w:pPr>
      <w:proofErr w:type="gramStart"/>
      <w:r w:rsidRPr="002B7A9A">
        <w:rPr>
          <w:rFonts w:ascii="Arial" w:hAnsi="Arial" w:cs="Arial"/>
          <w:sz w:val="24"/>
          <w:szCs w:val="24"/>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генеральный план или схему территориального планирования муниципального района изменений;</w:t>
      </w:r>
      <w:proofErr w:type="gramEnd"/>
    </w:p>
    <w:p w:rsidR="002B7A9A" w:rsidRPr="002B7A9A" w:rsidRDefault="002B7A9A" w:rsidP="002B7A9A">
      <w:pPr>
        <w:spacing w:line="240" w:lineRule="auto"/>
        <w:ind w:firstLine="540"/>
        <w:jc w:val="both"/>
        <w:rPr>
          <w:rFonts w:ascii="Arial" w:hAnsi="Arial" w:cs="Arial"/>
          <w:sz w:val="24"/>
          <w:szCs w:val="24"/>
        </w:rPr>
      </w:pPr>
      <w:bookmarkStart w:id="146" w:name="p1647"/>
      <w:bookmarkEnd w:id="146"/>
      <w:r w:rsidRPr="002B7A9A">
        <w:rPr>
          <w:rFonts w:ascii="Arial" w:hAnsi="Arial" w:cs="Arial"/>
          <w:sz w:val="24"/>
          <w:szCs w:val="24"/>
        </w:rPr>
        <w:t xml:space="preserve">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2B7A9A">
        <w:rPr>
          <w:rFonts w:ascii="Arial" w:hAnsi="Arial" w:cs="Arial"/>
          <w:sz w:val="24"/>
          <w:szCs w:val="24"/>
        </w:rPr>
        <w:t>приаэродромной</w:t>
      </w:r>
      <w:proofErr w:type="spellEnd"/>
      <w:r w:rsidRPr="002B7A9A">
        <w:rPr>
          <w:rFonts w:ascii="Arial" w:hAnsi="Arial" w:cs="Arial"/>
          <w:sz w:val="24"/>
          <w:szCs w:val="24"/>
        </w:rPr>
        <w:t xml:space="preserve"> территории, которые допущены в правилах землепользования и застройки поселения, межселенной территории;</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3) поступление предложений об изменении границ территориальных зон, изменении градостроительных регламентов;</w:t>
      </w:r>
    </w:p>
    <w:p w:rsidR="002B7A9A" w:rsidRPr="002B7A9A" w:rsidRDefault="002B7A9A" w:rsidP="002B7A9A">
      <w:pPr>
        <w:spacing w:line="240" w:lineRule="auto"/>
        <w:ind w:firstLine="540"/>
        <w:jc w:val="both"/>
        <w:rPr>
          <w:rFonts w:ascii="Arial" w:hAnsi="Arial" w:cs="Arial"/>
          <w:sz w:val="24"/>
          <w:szCs w:val="24"/>
        </w:rPr>
      </w:pPr>
      <w:bookmarkStart w:id="147" w:name="p1650"/>
      <w:bookmarkEnd w:id="147"/>
      <w:r w:rsidRPr="002B7A9A">
        <w:rPr>
          <w:rFonts w:ascii="Arial" w:hAnsi="Arial" w:cs="Arial"/>
          <w:sz w:val="24"/>
          <w:szCs w:val="24"/>
        </w:rPr>
        <w:t>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2B7A9A" w:rsidRPr="002B7A9A" w:rsidRDefault="002B7A9A" w:rsidP="002B7A9A">
      <w:pPr>
        <w:widowControl w:val="0"/>
        <w:spacing w:line="240" w:lineRule="auto"/>
        <w:ind w:firstLine="539"/>
        <w:jc w:val="both"/>
        <w:rPr>
          <w:rFonts w:ascii="Arial" w:hAnsi="Arial" w:cs="Arial"/>
          <w:sz w:val="24"/>
          <w:szCs w:val="24"/>
        </w:rPr>
      </w:pPr>
      <w:r w:rsidRPr="002B7A9A">
        <w:rPr>
          <w:rFonts w:ascii="Arial" w:hAnsi="Arial" w:cs="Arial"/>
          <w:sz w:val="24"/>
          <w:szCs w:val="24"/>
        </w:rPr>
        <w:t>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2B7A9A" w:rsidRPr="002B7A9A" w:rsidRDefault="002B7A9A" w:rsidP="002B7A9A">
      <w:pPr>
        <w:widowControl w:val="0"/>
        <w:spacing w:line="240" w:lineRule="auto"/>
        <w:ind w:firstLine="539"/>
        <w:jc w:val="both"/>
        <w:rPr>
          <w:rFonts w:ascii="Arial" w:hAnsi="Arial" w:cs="Arial"/>
          <w:sz w:val="24"/>
          <w:szCs w:val="24"/>
        </w:rPr>
      </w:pPr>
      <w:bookmarkStart w:id="148" w:name="p1654"/>
      <w:bookmarkEnd w:id="148"/>
      <w:r w:rsidRPr="002B7A9A">
        <w:rPr>
          <w:rFonts w:ascii="Arial" w:hAnsi="Arial" w:cs="Arial"/>
          <w:sz w:val="24"/>
          <w:szCs w:val="24"/>
        </w:rPr>
        <w:lastRenderedPageBreak/>
        <w:t>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2B7A9A" w:rsidRPr="002B7A9A" w:rsidRDefault="002B7A9A" w:rsidP="002B7A9A">
      <w:pPr>
        <w:widowControl w:val="0"/>
        <w:spacing w:line="240" w:lineRule="auto"/>
        <w:ind w:firstLine="539"/>
        <w:jc w:val="both"/>
        <w:rPr>
          <w:rFonts w:ascii="Arial" w:hAnsi="Arial" w:cs="Arial"/>
          <w:sz w:val="24"/>
          <w:szCs w:val="24"/>
        </w:rPr>
      </w:pPr>
      <w:r w:rsidRPr="002B7A9A">
        <w:rPr>
          <w:rFonts w:ascii="Arial" w:hAnsi="Arial" w:cs="Arial"/>
          <w:sz w:val="24"/>
          <w:szCs w:val="24"/>
        </w:rPr>
        <w:t>5.2.3. Предложения о внесении изменений в правила землепользования и застройки в комиссию направляются:</w:t>
      </w:r>
    </w:p>
    <w:p w:rsidR="002B7A9A" w:rsidRPr="002B7A9A" w:rsidRDefault="002B7A9A" w:rsidP="002B7A9A">
      <w:pPr>
        <w:widowControl w:val="0"/>
        <w:spacing w:line="240" w:lineRule="auto"/>
        <w:ind w:firstLine="539"/>
        <w:jc w:val="both"/>
        <w:rPr>
          <w:rFonts w:ascii="Arial" w:hAnsi="Arial" w:cs="Arial"/>
          <w:sz w:val="24"/>
          <w:szCs w:val="24"/>
        </w:rPr>
      </w:pPr>
      <w:r w:rsidRPr="002B7A9A">
        <w:rPr>
          <w:rFonts w:ascii="Arial" w:hAnsi="Arial" w:cs="Arial"/>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2B7A9A" w:rsidRPr="002B7A9A" w:rsidRDefault="002B7A9A" w:rsidP="002B7A9A">
      <w:pPr>
        <w:widowControl w:val="0"/>
        <w:spacing w:line="240" w:lineRule="auto"/>
        <w:ind w:firstLine="539"/>
        <w:jc w:val="both"/>
        <w:rPr>
          <w:rFonts w:ascii="Arial" w:hAnsi="Arial" w:cs="Arial"/>
          <w:sz w:val="24"/>
          <w:szCs w:val="24"/>
        </w:rPr>
      </w:pPr>
      <w:r w:rsidRPr="002B7A9A">
        <w:rPr>
          <w:rFonts w:ascii="Arial" w:hAnsi="Arial" w:cs="Arial"/>
          <w:sz w:val="24"/>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межселенных территориях;</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2B7A9A" w:rsidRPr="002B7A9A" w:rsidRDefault="002B7A9A" w:rsidP="002B7A9A">
      <w:pPr>
        <w:spacing w:line="240" w:lineRule="auto"/>
        <w:ind w:firstLine="540"/>
        <w:jc w:val="both"/>
        <w:rPr>
          <w:rFonts w:ascii="Arial" w:hAnsi="Arial" w:cs="Arial"/>
          <w:sz w:val="24"/>
          <w:szCs w:val="24"/>
        </w:rPr>
      </w:pPr>
      <w:bookmarkStart w:id="149" w:name="p1662"/>
      <w:bookmarkEnd w:id="149"/>
      <w:r w:rsidRPr="002B7A9A">
        <w:rPr>
          <w:rFonts w:ascii="Arial" w:hAnsi="Arial" w:cs="Arial"/>
          <w:sz w:val="24"/>
          <w:szCs w:val="24"/>
        </w:rPr>
        <w:t>5.2.4. В случае</w:t>
      </w:r>
      <w:proofErr w:type="gramStart"/>
      <w:r w:rsidRPr="002B7A9A">
        <w:rPr>
          <w:rFonts w:ascii="Arial" w:hAnsi="Arial" w:cs="Arial"/>
          <w:sz w:val="24"/>
          <w:szCs w:val="24"/>
        </w:rPr>
        <w:t>,</w:t>
      </w:r>
      <w:proofErr w:type="gramEnd"/>
      <w:r w:rsidRPr="002B7A9A">
        <w:rPr>
          <w:rFonts w:ascii="Arial" w:hAnsi="Arial" w:cs="Arial"/>
          <w:sz w:val="24"/>
          <w:szCs w:val="24"/>
        </w:rPr>
        <w:t xml:space="preserve"> если правилами землепользования и застройки не обеспечена в соответствии с частью 3.1 статьи 31 Градостроительного кодекса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требование о внесении изменений в правила землепользования и застройки в целях обеспечения размещения указанных объектов.</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 xml:space="preserve">5.2.5. В случае, предусмотренном </w:t>
      </w:r>
      <w:hyperlink r:id="rId47" w:anchor="p1662" w:history="1">
        <w:r w:rsidRPr="009D27C3">
          <w:rPr>
            <w:rStyle w:val="a3"/>
            <w:rFonts w:ascii="Arial" w:hAnsi="Arial" w:cs="Arial"/>
            <w:color w:val="auto"/>
            <w:sz w:val="24"/>
            <w:szCs w:val="24"/>
            <w:u w:val="none"/>
          </w:rPr>
          <w:t>частью 5.2.4</w:t>
        </w:r>
      </w:hyperlink>
      <w:r w:rsidRPr="002B7A9A">
        <w:rPr>
          <w:rFonts w:ascii="Arial" w:hAnsi="Arial" w:cs="Arial"/>
          <w:sz w:val="24"/>
          <w:szCs w:val="24"/>
        </w:rPr>
        <w:t xml:space="preserve"> настоящей статьи, глава поселения обеспечивает внесение изменений в правила землепользования и застройки в течение тридцати дней со дня получения указанного в </w:t>
      </w:r>
      <w:hyperlink r:id="rId48" w:anchor="p1662" w:history="1">
        <w:r w:rsidRPr="009D27C3">
          <w:rPr>
            <w:rStyle w:val="a3"/>
            <w:rFonts w:ascii="Arial" w:hAnsi="Arial" w:cs="Arial"/>
            <w:color w:val="auto"/>
            <w:sz w:val="24"/>
            <w:szCs w:val="24"/>
            <w:u w:val="none"/>
          </w:rPr>
          <w:t>части 3.1</w:t>
        </w:r>
      </w:hyperlink>
      <w:r w:rsidRPr="002B7A9A">
        <w:rPr>
          <w:rFonts w:ascii="Arial" w:hAnsi="Arial" w:cs="Arial"/>
          <w:sz w:val="24"/>
          <w:szCs w:val="24"/>
        </w:rPr>
        <w:t xml:space="preserve"> настоящей статьи требования.</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5.2.6. </w:t>
      </w:r>
      <w:proofErr w:type="gramStart"/>
      <w:r w:rsidRPr="002B7A9A">
        <w:rPr>
          <w:rFonts w:ascii="Arial" w:hAnsi="Arial" w:cs="Arial"/>
          <w:sz w:val="24"/>
          <w:szCs w:val="24"/>
        </w:rPr>
        <w:t xml:space="preserve">В целях внесения изменений в правила землепользования и застройки в случаях, </w:t>
      </w:r>
      <w:r w:rsidRPr="009D27C3">
        <w:rPr>
          <w:rFonts w:ascii="Arial" w:hAnsi="Arial" w:cs="Arial"/>
          <w:color w:val="000000" w:themeColor="text1"/>
          <w:sz w:val="24"/>
          <w:szCs w:val="24"/>
        </w:rPr>
        <w:t xml:space="preserve">предусмотренных </w:t>
      </w:r>
      <w:hyperlink r:id="rId49" w:anchor="p1650" w:history="1">
        <w:r w:rsidRPr="009D27C3">
          <w:rPr>
            <w:rStyle w:val="a3"/>
            <w:rFonts w:ascii="Arial" w:hAnsi="Arial" w:cs="Arial"/>
            <w:color w:val="000000" w:themeColor="text1"/>
            <w:sz w:val="24"/>
            <w:szCs w:val="24"/>
            <w:u w:val="none"/>
          </w:rPr>
          <w:t>пунктами 3</w:t>
        </w:r>
      </w:hyperlink>
      <w:r w:rsidRPr="009D27C3">
        <w:rPr>
          <w:rFonts w:ascii="Arial" w:hAnsi="Arial" w:cs="Arial"/>
          <w:color w:val="000000" w:themeColor="text1"/>
          <w:sz w:val="24"/>
          <w:szCs w:val="24"/>
        </w:rPr>
        <w:t xml:space="preserve"> - </w:t>
      </w:r>
      <w:hyperlink r:id="rId50" w:anchor="p1654" w:history="1">
        <w:r w:rsidRPr="009D27C3">
          <w:rPr>
            <w:rStyle w:val="a3"/>
            <w:rFonts w:ascii="Arial" w:hAnsi="Arial" w:cs="Arial"/>
            <w:color w:val="000000" w:themeColor="text1"/>
            <w:sz w:val="24"/>
            <w:szCs w:val="24"/>
            <w:u w:val="none"/>
          </w:rPr>
          <w:t>5 части 5.2.2</w:t>
        </w:r>
      </w:hyperlink>
      <w:r w:rsidRPr="009D27C3">
        <w:rPr>
          <w:rFonts w:ascii="Arial" w:hAnsi="Arial" w:cs="Arial"/>
          <w:color w:val="000000" w:themeColor="text1"/>
          <w:sz w:val="24"/>
          <w:szCs w:val="24"/>
        </w:rPr>
        <w:t xml:space="preserve"> и </w:t>
      </w:r>
      <w:hyperlink r:id="rId51" w:anchor="p1662" w:history="1">
        <w:r w:rsidRPr="009D27C3">
          <w:rPr>
            <w:rStyle w:val="a3"/>
            <w:rFonts w:ascii="Arial" w:hAnsi="Arial" w:cs="Arial"/>
            <w:color w:val="000000" w:themeColor="text1"/>
            <w:sz w:val="24"/>
            <w:szCs w:val="24"/>
            <w:u w:val="none"/>
          </w:rPr>
          <w:t>частью 5.2.4</w:t>
        </w:r>
      </w:hyperlink>
      <w:r w:rsidRPr="002B7A9A">
        <w:rPr>
          <w:rFonts w:ascii="Arial" w:hAnsi="Arial" w:cs="Arial"/>
          <w:sz w:val="24"/>
          <w:szCs w:val="24"/>
        </w:rPr>
        <w:t xml:space="preserve"> настоящей статьи, а также в случае однократного изменения видов </w:t>
      </w:r>
      <w:r w:rsidRPr="002B7A9A">
        <w:rPr>
          <w:rFonts w:ascii="Arial" w:hAnsi="Arial" w:cs="Arial"/>
          <w:sz w:val="24"/>
          <w:szCs w:val="24"/>
        </w:rPr>
        <w:lastRenderedPageBreak/>
        <w:t>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w:t>
      </w:r>
      <w:proofErr w:type="gramEnd"/>
      <w:r w:rsidRPr="002B7A9A">
        <w:rPr>
          <w:rFonts w:ascii="Arial" w:hAnsi="Arial" w:cs="Arial"/>
          <w:sz w:val="24"/>
          <w:szCs w:val="24"/>
        </w:rPr>
        <w:t xml:space="preserve"> </w:t>
      </w:r>
      <w:proofErr w:type="gramStart"/>
      <w:r w:rsidRPr="002B7A9A">
        <w:rPr>
          <w:rFonts w:ascii="Arial" w:hAnsi="Arial" w:cs="Arial"/>
          <w:sz w:val="24"/>
          <w:szCs w:val="24"/>
        </w:rPr>
        <w:t>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w:t>
      </w:r>
      <w:r w:rsidRPr="009D27C3">
        <w:rPr>
          <w:rFonts w:ascii="Arial" w:hAnsi="Arial" w:cs="Arial"/>
          <w:color w:val="000000" w:themeColor="text1"/>
          <w:sz w:val="24"/>
          <w:szCs w:val="24"/>
        </w:rPr>
        <w:t xml:space="preserve"> </w:t>
      </w:r>
      <w:hyperlink r:id="rId52" w:anchor="p1669" w:history="1">
        <w:r w:rsidRPr="009D27C3">
          <w:rPr>
            <w:rStyle w:val="a3"/>
            <w:rFonts w:ascii="Arial" w:hAnsi="Arial" w:cs="Arial"/>
            <w:color w:val="000000" w:themeColor="text1"/>
            <w:sz w:val="24"/>
            <w:szCs w:val="24"/>
            <w:u w:val="none"/>
          </w:rPr>
          <w:t>частью 5.2.7</w:t>
        </w:r>
      </w:hyperlink>
      <w:r w:rsidRPr="002B7A9A">
        <w:rPr>
          <w:rFonts w:ascii="Arial" w:hAnsi="Arial" w:cs="Arial"/>
          <w:sz w:val="24"/>
          <w:szCs w:val="24"/>
        </w:rPr>
        <w:t xml:space="preserve"> настоящей статьи заключения комиссии не требуются.</w:t>
      </w:r>
      <w:proofErr w:type="gramEnd"/>
    </w:p>
    <w:p w:rsidR="002B7A9A" w:rsidRPr="002B7A9A" w:rsidRDefault="002B7A9A" w:rsidP="002B7A9A">
      <w:pPr>
        <w:spacing w:line="240" w:lineRule="auto"/>
        <w:ind w:firstLine="540"/>
        <w:jc w:val="both"/>
        <w:rPr>
          <w:rFonts w:ascii="Arial" w:hAnsi="Arial" w:cs="Arial"/>
          <w:sz w:val="24"/>
          <w:szCs w:val="24"/>
        </w:rPr>
      </w:pPr>
      <w:bookmarkStart w:id="150" w:name="p1669"/>
      <w:bookmarkEnd w:id="150"/>
      <w:r w:rsidRPr="002B7A9A">
        <w:rPr>
          <w:rFonts w:ascii="Arial" w:hAnsi="Arial" w:cs="Arial"/>
          <w:sz w:val="24"/>
          <w:szCs w:val="24"/>
        </w:rPr>
        <w:t>5.2.7. </w:t>
      </w:r>
      <w:proofErr w:type="gramStart"/>
      <w:r w:rsidRPr="002B7A9A">
        <w:rPr>
          <w:rFonts w:ascii="Arial" w:hAnsi="Arial" w:cs="Arial"/>
          <w:sz w:val="24"/>
          <w:szCs w:val="24"/>
        </w:rPr>
        <w:t>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roofErr w:type="gramEnd"/>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 xml:space="preserve">5.2.8.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2B7A9A">
        <w:rPr>
          <w:rFonts w:ascii="Arial" w:hAnsi="Arial" w:cs="Arial"/>
          <w:sz w:val="24"/>
          <w:szCs w:val="24"/>
        </w:rPr>
        <w:t>приаэродромной</w:t>
      </w:r>
      <w:proofErr w:type="spellEnd"/>
      <w:r w:rsidRPr="002B7A9A">
        <w:rPr>
          <w:rFonts w:ascii="Arial" w:hAnsi="Arial" w:cs="Arial"/>
          <w:sz w:val="24"/>
          <w:szCs w:val="24"/>
        </w:rPr>
        <w:t xml:space="preserve"> территории, рассмотрению комиссией не подлежит.</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5.2.9. Глава местной администрации с учетом рекомендаций, содержащихся в заключени</w:t>
      </w:r>
      <w:proofErr w:type="gramStart"/>
      <w:r w:rsidRPr="002B7A9A">
        <w:rPr>
          <w:rFonts w:ascii="Arial" w:hAnsi="Arial" w:cs="Arial"/>
          <w:sz w:val="24"/>
          <w:szCs w:val="24"/>
        </w:rPr>
        <w:t>и</w:t>
      </w:r>
      <w:proofErr w:type="gramEnd"/>
      <w:r w:rsidRPr="002B7A9A">
        <w:rPr>
          <w:rFonts w:ascii="Arial" w:hAnsi="Arial" w:cs="Arial"/>
          <w:sz w:val="24"/>
          <w:szCs w:val="24"/>
        </w:rPr>
        <w:t xml:space="preserve">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 xml:space="preserve">5.2.10.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53" w:anchor="p1647" w:history="1">
        <w:r w:rsidRPr="009D27C3">
          <w:rPr>
            <w:rStyle w:val="a3"/>
            <w:rFonts w:ascii="Arial" w:hAnsi="Arial" w:cs="Arial"/>
            <w:color w:val="auto"/>
            <w:sz w:val="24"/>
            <w:szCs w:val="24"/>
            <w:u w:val="none"/>
          </w:rPr>
          <w:t>пункте 2 части 5.2.2</w:t>
        </w:r>
      </w:hyperlink>
      <w:r w:rsidRPr="002B7A9A">
        <w:rPr>
          <w:rFonts w:ascii="Arial" w:hAnsi="Arial" w:cs="Arial"/>
          <w:sz w:val="24"/>
          <w:szCs w:val="24"/>
        </w:rPr>
        <w:t xml:space="preserve"> настоящей статьи, </w:t>
      </w:r>
      <w:proofErr w:type="gramStart"/>
      <w:r w:rsidRPr="002B7A9A">
        <w:rPr>
          <w:rFonts w:ascii="Arial" w:hAnsi="Arial" w:cs="Arial"/>
          <w:sz w:val="24"/>
          <w:szCs w:val="24"/>
        </w:rPr>
        <w:t>обязан</w:t>
      </w:r>
      <w:proofErr w:type="gramEnd"/>
      <w:r w:rsidRPr="002B7A9A">
        <w:rPr>
          <w:rFonts w:ascii="Arial" w:hAnsi="Arial" w:cs="Arial"/>
          <w:sz w:val="24"/>
          <w:szCs w:val="24"/>
        </w:rPr>
        <w:t xml:space="preserve"> принять решение о внесении изменений в правила землепользования и застройки. Предписание, указанное в </w:t>
      </w:r>
      <w:hyperlink r:id="rId54" w:anchor="p1647" w:history="1">
        <w:r w:rsidRPr="009D27C3">
          <w:rPr>
            <w:rStyle w:val="a3"/>
            <w:rFonts w:ascii="Arial" w:hAnsi="Arial" w:cs="Arial"/>
            <w:color w:val="000000" w:themeColor="text1"/>
            <w:sz w:val="24"/>
            <w:szCs w:val="24"/>
            <w:u w:val="none"/>
          </w:rPr>
          <w:t>пункте 2 части 5.2.2</w:t>
        </w:r>
      </w:hyperlink>
      <w:r w:rsidRPr="002B7A9A">
        <w:rPr>
          <w:rFonts w:ascii="Arial" w:hAnsi="Arial" w:cs="Arial"/>
          <w:sz w:val="24"/>
          <w:szCs w:val="24"/>
        </w:rPr>
        <w:t xml:space="preserve"> настоящей статьи, может быть обжаловано главой местной администрации в суд.</w:t>
      </w:r>
    </w:p>
    <w:p w:rsidR="002B7A9A" w:rsidRPr="002B7A9A" w:rsidRDefault="002B7A9A" w:rsidP="002B7A9A">
      <w:pPr>
        <w:widowControl w:val="0"/>
        <w:spacing w:line="240" w:lineRule="auto"/>
        <w:ind w:firstLine="539"/>
        <w:jc w:val="both"/>
        <w:rPr>
          <w:rFonts w:ascii="Arial" w:hAnsi="Arial" w:cs="Arial"/>
          <w:sz w:val="24"/>
          <w:szCs w:val="24"/>
        </w:rPr>
      </w:pPr>
      <w:r w:rsidRPr="002B7A9A">
        <w:rPr>
          <w:rFonts w:ascii="Arial" w:hAnsi="Arial" w:cs="Arial"/>
          <w:sz w:val="24"/>
          <w:szCs w:val="24"/>
        </w:rPr>
        <w:t>5.2.11. </w:t>
      </w:r>
      <w:proofErr w:type="gramStart"/>
      <w:r w:rsidRPr="002B7A9A">
        <w:rPr>
          <w:rFonts w:ascii="Arial" w:hAnsi="Arial" w:cs="Arial"/>
          <w:sz w:val="24"/>
          <w:szCs w:val="24"/>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w:t>
      </w:r>
      <w:proofErr w:type="gramEnd"/>
      <w:r w:rsidRPr="002B7A9A">
        <w:rPr>
          <w:rFonts w:ascii="Arial" w:hAnsi="Arial" w:cs="Arial"/>
          <w:sz w:val="24"/>
          <w:szCs w:val="24"/>
        </w:rPr>
        <w:t xml:space="preserve"> </w:t>
      </w:r>
      <w:proofErr w:type="gramStart"/>
      <w:r w:rsidRPr="002B7A9A">
        <w:rPr>
          <w:rFonts w:ascii="Arial" w:hAnsi="Arial" w:cs="Arial"/>
          <w:sz w:val="24"/>
          <w:szCs w:val="24"/>
        </w:rPr>
        <w:t xml:space="preserve">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w:t>
      </w:r>
      <w:r w:rsidRPr="002B7A9A">
        <w:rPr>
          <w:rFonts w:ascii="Arial" w:hAnsi="Arial" w:cs="Arial"/>
          <w:sz w:val="24"/>
          <w:szCs w:val="24"/>
        </w:rPr>
        <w:lastRenderedPageBreak/>
        <w:t>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w:t>
      </w:r>
      <w:proofErr w:type="gramEnd"/>
      <w:r w:rsidRPr="002B7A9A">
        <w:rPr>
          <w:rFonts w:ascii="Arial" w:hAnsi="Arial" w:cs="Arial"/>
          <w:sz w:val="24"/>
          <w:szCs w:val="24"/>
        </w:rPr>
        <w:t xml:space="preserve"> части 2 </w:t>
      </w:r>
      <w:proofErr w:type="gramStart"/>
      <w:r w:rsidRPr="002B7A9A">
        <w:rPr>
          <w:rFonts w:ascii="Arial" w:hAnsi="Arial" w:cs="Arial"/>
          <w:sz w:val="24"/>
          <w:szCs w:val="24"/>
        </w:rPr>
        <w:t>статьи</w:t>
      </w:r>
      <w:proofErr w:type="gramEnd"/>
      <w:r w:rsidRPr="002B7A9A">
        <w:rPr>
          <w:rFonts w:ascii="Arial" w:hAnsi="Arial" w:cs="Arial"/>
          <w:sz w:val="24"/>
          <w:szCs w:val="24"/>
        </w:rPr>
        <w:t xml:space="preserve"> 55.32 Градостроительного кодекса и от </w:t>
      </w:r>
      <w:proofErr w:type="gramStart"/>
      <w:r w:rsidRPr="002B7A9A">
        <w:rPr>
          <w:rFonts w:ascii="Arial" w:hAnsi="Arial" w:cs="Arial"/>
          <w:sz w:val="24"/>
          <w:szCs w:val="24"/>
        </w:rPr>
        <w:t>которых</w:t>
      </w:r>
      <w:proofErr w:type="gramEnd"/>
      <w:r w:rsidRPr="002B7A9A">
        <w:rPr>
          <w:rFonts w:ascii="Arial" w:hAnsi="Arial" w:cs="Arial"/>
          <w:sz w:val="24"/>
          <w:szCs w:val="24"/>
        </w:rPr>
        <w:t xml:space="preserve">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2B7A9A" w:rsidRPr="002B7A9A" w:rsidRDefault="002B7A9A" w:rsidP="002B7A9A">
      <w:pPr>
        <w:widowControl w:val="0"/>
        <w:spacing w:line="240" w:lineRule="auto"/>
        <w:ind w:firstLine="539"/>
        <w:jc w:val="both"/>
        <w:rPr>
          <w:rFonts w:ascii="Arial" w:hAnsi="Arial" w:cs="Arial"/>
          <w:sz w:val="24"/>
          <w:szCs w:val="24"/>
        </w:rPr>
      </w:pPr>
      <w:bookmarkStart w:id="151" w:name="p1677"/>
      <w:bookmarkEnd w:id="151"/>
      <w:r w:rsidRPr="002B7A9A">
        <w:rPr>
          <w:rFonts w:ascii="Arial" w:hAnsi="Arial" w:cs="Arial"/>
          <w:sz w:val="24"/>
          <w:szCs w:val="24"/>
        </w:rPr>
        <w:t>5.2.12. </w:t>
      </w:r>
      <w:proofErr w:type="gramStart"/>
      <w:r w:rsidRPr="002B7A9A">
        <w:rPr>
          <w:rFonts w:ascii="Arial" w:hAnsi="Arial" w:cs="Arial"/>
          <w:sz w:val="24"/>
          <w:szCs w:val="24"/>
        </w:rPr>
        <w:t xml:space="preserve">В случаях, предусмотренных </w:t>
      </w:r>
      <w:hyperlink r:id="rId55" w:anchor="p1650" w:history="1">
        <w:r w:rsidRPr="009D27C3">
          <w:rPr>
            <w:rStyle w:val="a3"/>
            <w:rFonts w:ascii="Arial" w:hAnsi="Arial" w:cs="Arial"/>
            <w:color w:val="000000" w:themeColor="text1"/>
            <w:sz w:val="24"/>
            <w:szCs w:val="24"/>
            <w:u w:val="none"/>
          </w:rPr>
          <w:t>пунктами 3</w:t>
        </w:r>
      </w:hyperlink>
      <w:r w:rsidRPr="009D27C3">
        <w:rPr>
          <w:rFonts w:ascii="Arial" w:hAnsi="Arial" w:cs="Arial"/>
          <w:color w:val="000000" w:themeColor="text1"/>
          <w:sz w:val="24"/>
          <w:szCs w:val="24"/>
        </w:rPr>
        <w:t xml:space="preserve"> - </w:t>
      </w:r>
      <w:hyperlink r:id="rId56" w:anchor="p1654" w:history="1">
        <w:r w:rsidRPr="009D27C3">
          <w:rPr>
            <w:rStyle w:val="a3"/>
            <w:rFonts w:ascii="Arial" w:hAnsi="Arial" w:cs="Arial"/>
            <w:color w:val="000000" w:themeColor="text1"/>
            <w:sz w:val="24"/>
            <w:szCs w:val="24"/>
            <w:u w:val="none"/>
          </w:rPr>
          <w:t>5 части 5.2.2</w:t>
        </w:r>
      </w:hyperlink>
      <w:r w:rsidRPr="002B7A9A">
        <w:rPr>
          <w:rFonts w:ascii="Arial" w:hAnsi="Arial" w:cs="Arial"/>
          <w:sz w:val="24"/>
          <w:szCs w:val="24"/>
        </w:rP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w:t>
      </w:r>
      <w:proofErr w:type="gramEnd"/>
      <w:r w:rsidRPr="002B7A9A">
        <w:rPr>
          <w:rFonts w:ascii="Arial" w:hAnsi="Arial" w:cs="Arial"/>
          <w:sz w:val="24"/>
          <w:szCs w:val="24"/>
        </w:rPr>
        <w:t xml:space="preserve">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2B7A9A" w:rsidRPr="002B7A9A" w:rsidRDefault="002B7A9A" w:rsidP="002B7A9A">
      <w:pPr>
        <w:spacing w:line="240" w:lineRule="auto"/>
        <w:ind w:firstLine="540"/>
        <w:jc w:val="both"/>
        <w:rPr>
          <w:rFonts w:ascii="Arial" w:hAnsi="Arial" w:cs="Arial"/>
          <w:sz w:val="24"/>
          <w:szCs w:val="24"/>
        </w:rPr>
      </w:pPr>
      <w:bookmarkStart w:id="152" w:name="p1680"/>
      <w:bookmarkEnd w:id="152"/>
      <w:r w:rsidRPr="002B7A9A">
        <w:rPr>
          <w:rFonts w:ascii="Arial" w:hAnsi="Arial" w:cs="Arial"/>
          <w:sz w:val="24"/>
          <w:szCs w:val="24"/>
        </w:rPr>
        <w:t>5.2.13. </w:t>
      </w:r>
      <w:proofErr w:type="gramStart"/>
      <w:r w:rsidRPr="002B7A9A">
        <w:rPr>
          <w:rFonts w:ascii="Arial" w:hAnsi="Arial" w:cs="Arial"/>
          <w:sz w:val="24"/>
          <w:szCs w:val="24"/>
        </w:rPr>
        <w:t xml:space="preserve">В случае поступления требования, предусмотренного </w:t>
      </w:r>
      <w:hyperlink r:id="rId57" w:anchor="p1677" w:history="1">
        <w:r w:rsidRPr="009D27C3">
          <w:rPr>
            <w:rStyle w:val="a3"/>
            <w:rFonts w:ascii="Arial" w:hAnsi="Arial" w:cs="Arial"/>
            <w:color w:val="000000" w:themeColor="text1"/>
            <w:sz w:val="24"/>
            <w:szCs w:val="24"/>
            <w:u w:val="none"/>
          </w:rPr>
          <w:t>частью 5.2.12</w:t>
        </w:r>
      </w:hyperlink>
      <w:r w:rsidRPr="002B7A9A">
        <w:rPr>
          <w:rFonts w:ascii="Arial" w:hAnsi="Arial" w:cs="Arial"/>
          <w:sz w:val="24"/>
          <w:szCs w:val="24"/>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58" w:anchor="p1650" w:history="1">
        <w:r w:rsidRPr="009D27C3">
          <w:rPr>
            <w:rStyle w:val="a3"/>
            <w:rFonts w:ascii="Arial" w:hAnsi="Arial" w:cs="Arial"/>
            <w:color w:val="000000" w:themeColor="text1"/>
            <w:sz w:val="24"/>
            <w:szCs w:val="24"/>
            <w:u w:val="none"/>
          </w:rPr>
          <w:t>пунктами 3</w:t>
        </w:r>
      </w:hyperlink>
      <w:r w:rsidRPr="009D27C3">
        <w:rPr>
          <w:rFonts w:ascii="Arial" w:hAnsi="Arial" w:cs="Arial"/>
          <w:color w:val="000000" w:themeColor="text1"/>
          <w:sz w:val="24"/>
          <w:szCs w:val="24"/>
        </w:rPr>
        <w:t xml:space="preserve"> - </w:t>
      </w:r>
      <w:hyperlink r:id="rId59" w:anchor="p1654" w:history="1">
        <w:r w:rsidRPr="009D27C3">
          <w:rPr>
            <w:rStyle w:val="a3"/>
            <w:rFonts w:ascii="Arial" w:hAnsi="Arial" w:cs="Arial"/>
            <w:color w:val="000000" w:themeColor="text1"/>
            <w:sz w:val="24"/>
            <w:szCs w:val="24"/>
            <w:u w:val="none"/>
          </w:rPr>
          <w:t>5 части 5.2.2</w:t>
        </w:r>
      </w:hyperlink>
      <w:r w:rsidRPr="002B7A9A">
        <w:rPr>
          <w:rFonts w:ascii="Arial" w:hAnsi="Arial" w:cs="Arial"/>
          <w:sz w:val="24"/>
          <w:szCs w:val="24"/>
        </w:rPr>
        <w:t xml:space="preserve"> настоящей статьи оснований для внесения изменений в правила землепользования и застройки глава местной администрации обязан обеспечить внесение</w:t>
      </w:r>
      <w:proofErr w:type="gramEnd"/>
      <w:r w:rsidRPr="002B7A9A">
        <w:rPr>
          <w:rFonts w:ascii="Arial" w:hAnsi="Arial" w:cs="Arial"/>
          <w:sz w:val="24"/>
          <w:szCs w:val="24"/>
        </w:rPr>
        <w:t xml:space="preserve">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r:id="rId60" w:anchor="p1677" w:history="1">
        <w:r w:rsidRPr="009D27C3">
          <w:rPr>
            <w:rStyle w:val="a3"/>
            <w:rFonts w:ascii="Arial" w:hAnsi="Arial" w:cs="Arial"/>
            <w:color w:val="000000" w:themeColor="text1"/>
            <w:sz w:val="24"/>
            <w:szCs w:val="24"/>
            <w:u w:val="none"/>
          </w:rPr>
          <w:t>частью 5.2.12</w:t>
        </w:r>
      </w:hyperlink>
      <w:r w:rsidRPr="002B7A9A">
        <w:rPr>
          <w:rFonts w:ascii="Arial" w:hAnsi="Arial" w:cs="Arial"/>
          <w:sz w:val="24"/>
          <w:szCs w:val="24"/>
        </w:rPr>
        <w:t xml:space="preserve"> настоящей статьи, не требуется.</w:t>
      </w:r>
    </w:p>
    <w:p w:rsidR="002B7A9A" w:rsidRPr="002B7A9A" w:rsidRDefault="002B7A9A" w:rsidP="002B7A9A">
      <w:pPr>
        <w:spacing w:line="240" w:lineRule="auto"/>
        <w:ind w:firstLine="540"/>
        <w:jc w:val="both"/>
        <w:rPr>
          <w:rFonts w:ascii="Arial" w:hAnsi="Arial" w:cs="Arial"/>
          <w:sz w:val="24"/>
          <w:szCs w:val="24"/>
        </w:rPr>
      </w:pPr>
      <w:r w:rsidRPr="002B7A9A">
        <w:rPr>
          <w:rFonts w:ascii="Arial" w:hAnsi="Arial" w:cs="Arial"/>
          <w:sz w:val="24"/>
          <w:szCs w:val="24"/>
        </w:rPr>
        <w:t>5.2.14. </w:t>
      </w:r>
      <w:proofErr w:type="gramStart"/>
      <w:r w:rsidRPr="002B7A9A">
        <w:rPr>
          <w:rFonts w:ascii="Arial" w:hAnsi="Arial" w:cs="Arial"/>
          <w:sz w:val="24"/>
          <w:szCs w:val="24"/>
        </w:rPr>
        <w:t xml:space="preserve">Срок уточнения правил землепользования и застройки в соответствии с </w:t>
      </w:r>
      <w:hyperlink r:id="rId61" w:anchor="p1680" w:history="1">
        <w:r w:rsidRPr="009D27C3">
          <w:rPr>
            <w:rStyle w:val="a3"/>
            <w:rFonts w:ascii="Arial" w:hAnsi="Arial" w:cs="Arial"/>
            <w:color w:val="auto"/>
            <w:sz w:val="24"/>
            <w:szCs w:val="24"/>
            <w:u w:val="none"/>
          </w:rPr>
          <w:t>частью 5.2.13</w:t>
        </w:r>
      </w:hyperlink>
      <w:r w:rsidRPr="009D27C3">
        <w:rPr>
          <w:rFonts w:ascii="Arial" w:hAnsi="Arial" w:cs="Arial"/>
          <w:sz w:val="24"/>
          <w:szCs w:val="24"/>
        </w:rPr>
        <w:t xml:space="preserve"> настоящей статьи в целях отображения границ зон с особыми условия</w:t>
      </w:r>
      <w:r w:rsidRPr="002B7A9A">
        <w:rPr>
          <w:rFonts w:ascii="Arial" w:hAnsi="Arial" w:cs="Arial"/>
          <w:sz w:val="24"/>
          <w:szCs w:val="24"/>
        </w:rPr>
        <w:t>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w:t>
      </w:r>
      <w:proofErr w:type="gramEnd"/>
      <w:r w:rsidRPr="002B7A9A">
        <w:rPr>
          <w:rFonts w:ascii="Arial" w:hAnsi="Arial" w:cs="Arial"/>
          <w:sz w:val="24"/>
          <w:szCs w:val="24"/>
        </w:rPr>
        <w:t xml:space="preserve">, предусмотренного </w:t>
      </w:r>
      <w:hyperlink r:id="rId62" w:anchor="p1677" w:history="1">
        <w:r w:rsidRPr="009D27C3">
          <w:rPr>
            <w:rStyle w:val="a3"/>
            <w:rFonts w:ascii="Arial" w:hAnsi="Arial" w:cs="Arial"/>
            <w:color w:val="000000" w:themeColor="text1"/>
            <w:sz w:val="24"/>
            <w:szCs w:val="24"/>
            <w:u w:val="none"/>
          </w:rPr>
          <w:t xml:space="preserve">частью </w:t>
        </w:r>
      </w:hyperlink>
      <w:r w:rsidRPr="002B7A9A">
        <w:rPr>
          <w:rFonts w:ascii="Arial" w:hAnsi="Arial" w:cs="Arial"/>
          <w:sz w:val="24"/>
          <w:szCs w:val="24"/>
        </w:rPr>
        <w:t xml:space="preserve">5.2.12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63" w:anchor="p1650" w:history="1">
        <w:r w:rsidRPr="009D27C3">
          <w:rPr>
            <w:rStyle w:val="a3"/>
            <w:rFonts w:ascii="Arial" w:hAnsi="Arial" w:cs="Arial"/>
            <w:color w:val="000000" w:themeColor="text1"/>
            <w:sz w:val="24"/>
            <w:szCs w:val="24"/>
            <w:u w:val="none"/>
          </w:rPr>
          <w:t>пунктами 3</w:t>
        </w:r>
      </w:hyperlink>
      <w:r w:rsidRPr="009D27C3">
        <w:rPr>
          <w:rFonts w:ascii="Arial" w:hAnsi="Arial" w:cs="Arial"/>
          <w:color w:val="000000" w:themeColor="text1"/>
          <w:sz w:val="24"/>
          <w:szCs w:val="24"/>
        </w:rPr>
        <w:t xml:space="preserve"> - </w:t>
      </w:r>
      <w:hyperlink r:id="rId64" w:anchor="p1654" w:history="1">
        <w:r w:rsidRPr="009D27C3">
          <w:rPr>
            <w:rStyle w:val="a3"/>
            <w:rFonts w:ascii="Arial" w:hAnsi="Arial" w:cs="Arial"/>
            <w:color w:val="000000" w:themeColor="text1"/>
            <w:sz w:val="24"/>
            <w:szCs w:val="24"/>
            <w:u w:val="none"/>
          </w:rPr>
          <w:t>5 части 5.2.2</w:t>
        </w:r>
      </w:hyperlink>
      <w:r w:rsidRPr="002B7A9A">
        <w:rPr>
          <w:rFonts w:ascii="Arial" w:hAnsi="Arial" w:cs="Arial"/>
          <w:sz w:val="24"/>
          <w:szCs w:val="24"/>
        </w:rPr>
        <w:t xml:space="preserve"> настоящей статьи оснований для внесения изменений в правила землепользования и застройки.</w:t>
      </w:r>
    </w:p>
    <w:p w:rsidR="002B7A9A" w:rsidRPr="002B7A9A" w:rsidRDefault="002B7A9A"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r w:rsidRPr="002B7A9A">
        <w:rPr>
          <w:rFonts w:ascii="Arial" w:hAnsi="Arial" w:cs="Arial"/>
          <w:b/>
          <w:sz w:val="24"/>
          <w:szCs w:val="24"/>
        </w:rPr>
        <w:t>Статья 5.3. Ответственность за нарушения Правил землепользования и застройки</w:t>
      </w:r>
      <w:bookmarkEnd w:id="144"/>
      <w:bookmarkEnd w:id="145"/>
      <w:r w:rsidRPr="002B7A9A">
        <w:rPr>
          <w:rFonts w:ascii="Arial" w:hAnsi="Arial" w:cs="Arial"/>
          <w:b/>
          <w:sz w:val="24"/>
          <w:szCs w:val="24"/>
        </w:rPr>
        <w:t>.</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lastRenderedPageBreak/>
        <w:t>5.3.1. </w:t>
      </w:r>
      <w:proofErr w:type="gramStart"/>
      <w:r w:rsidRPr="002B7A9A">
        <w:rPr>
          <w:rFonts w:ascii="Arial" w:hAnsi="Arial" w:cs="Arial"/>
          <w:sz w:val="24"/>
          <w:szCs w:val="24"/>
        </w:rPr>
        <w:t>Юридические и физические лица, виновные в нарушении Правил землепользования и застройки муниципального образования «</w:t>
      </w:r>
      <w:proofErr w:type="spellStart"/>
      <w:r w:rsidRPr="002B7A9A">
        <w:rPr>
          <w:rFonts w:ascii="Arial" w:hAnsi="Arial" w:cs="Arial"/>
          <w:sz w:val="24"/>
          <w:szCs w:val="24"/>
        </w:rPr>
        <w:t>Винниковский</w:t>
      </w:r>
      <w:proofErr w:type="spellEnd"/>
      <w:r w:rsidRPr="002B7A9A">
        <w:rPr>
          <w:rFonts w:ascii="Arial" w:hAnsi="Arial" w:cs="Arial"/>
          <w:sz w:val="24"/>
          <w:szCs w:val="24"/>
        </w:rPr>
        <w:t xml:space="preserve"> сельсовет» Курского района, привлекаются к ответственности в установленном законодательством Российской Федерации и Курской области порядке.</w:t>
      </w:r>
      <w:proofErr w:type="gramEnd"/>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2B7A9A" w:rsidRPr="00136BE3" w:rsidRDefault="002B7A9A" w:rsidP="002B7A9A">
      <w:pPr>
        <w:pStyle w:val="1"/>
        <w:keepNext w:val="0"/>
        <w:widowControl w:val="0"/>
        <w:numPr>
          <w:ilvl w:val="0"/>
          <w:numId w:val="2"/>
        </w:numPr>
        <w:tabs>
          <w:tab w:val="left" w:pos="0"/>
        </w:tabs>
        <w:spacing w:before="0" w:after="0"/>
        <w:rPr>
          <w:rFonts w:cs="Arial"/>
          <w:b/>
          <w:iCs/>
          <w:sz w:val="30"/>
          <w:szCs w:val="30"/>
        </w:rPr>
      </w:pPr>
      <w:bookmarkStart w:id="153" w:name="_Toc41981577"/>
      <w:r w:rsidRPr="00136BE3">
        <w:rPr>
          <w:rFonts w:cs="Arial"/>
          <w:b/>
          <w:iCs/>
          <w:sz w:val="30"/>
          <w:szCs w:val="30"/>
        </w:rPr>
        <w:t>ЧАСТЬ ВТОРАЯ</w:t>
      </w:r>
      <w:bookmarkEnd w:id="153"/>
    </w:p>
    <w:p w:rsidR="002B7A9A" w:rsidRPr="00136BE3" w:rsidRDefault="002B7A9A" w:rsidP="002B7A9A">
      <w:pPr>
        <w:pStyle w:val="2"/>
        <w:keepNext w:val="0"/>
        <w:widowControl w:val="0"/>
        <w:spacing w:before="0" w:after="0"/>
        <w:rPr>
          <w:rFonts w:cs="Arial"/>
          <w:b/>
          <w:bCs/>
          <w:i w:val="0"/>
          <w:kern w:val="32"/>
          <w:sz w:val="30"/>
          <w:szCs w:val="30"/>
        </w:rPr>
      </w:pPr>
      <w:bookmarkStart w:id="154" w:name="_Toc41981578"/>
      <w:r w:rsidRPr="00136BE3">
        <w:rPr>
          <w:rFonts w:cs="Arial"/>
          <w:b/>
          <w:bCs/>
          <w:i w:val="0"/>
          <w:kern w:val="32"/>
          <w:sz w:val="30"/>
          <w:szCs w:val="30"/>
        </w:rPr>
        <w:t>КАРТА ГРАДОСТРОИТЕЛЬНОГО ЗОНИРОВАНИЯ</w:t>
      </w:r>
      <w:bookmarkEnd w:id="154"/>
    </w:p>
    <w:p w:rsidR="00136BE3" w:rsidRPr="00136BE3" w:rsidRDefault="00136BE3" w:rsidP="00136BE3"/>
    <w:p w:rsidR="002B7A9A" w:rsidRPr="002B7A9A" w:rsidRDefault="002B7A9A" w:rsidP="002B7A9A">
      <w:pPr>
        <w:pStyle w:val="3"/>
        <w:keepNext w:val="0"/>
        <w:keepLines w:val="0"/>
        <w:widowControl w:val="0"/>
        <w:spacing w:before="0" w:line="240" w:lineRule="auto"/>
        <w:ind w:firstLine="709"/>
        <w:jc w:val="both"/>
        <w:rPr>
          <w:rFonts w:ascii="Arial" w:hAnsi="Arial" w:cs="Arial"/>
          <w:b/>
          <w:bCs/>
          <w:color w:val="auto"/>
          <w:kern w:val="32"/>
          <w:sz w:val="24"/>
          <w:szCs w:val="24"/>
        </w:rPr>
      </w:pPr>
      <w:bookmarkStart w:id="155" w:name="_Toc41981579"/>
      <w:r w:rsidRPr="002B7A9A">
        <w:rPr>
          <w:rFonts w:ascii="Arial" w:hAnsi="Arial" w:cs="Arial"/>
          <w:b/>
          <w:bCs/>
          <w:color w:val="auto"/>
          <w:kern w:val="32"/>
          <w:sz w:val="24"/>
          <w:szCs w:val="24"/>
        </w:rPr>
        <w:t>Глава 6. Градостроительное зонирование.</w:t>
      </w:r>
      <w:bookmarkEnd w:id="155"/>
    </w:p>
    <w:p w:rsidR="002B7A9A" w:rsidRDefault="002B7A9A"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r w:rsidRPr="002B7A9A">
        <w:rPr>
          <w:rFonts w:ascii="Arial" w:hAnsi="Arial" w:cs="Arial"/>
          <w:b/>
          <w:sz w:val="24"/>
          <w:szCs w:val="24"/>
        </w:rPr>
        <w:t>Статья 6.1. Градостроительное зонирование.</w:t>
      </w:r>
    </w:p>
    <w:p w:rsidR="00136BE3" w:rsidRPr="002B7A9A" w:rsidRDefault="00136BE3"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p>
    <w:p w:rsidR="002B7A9A" w:rsidRPr="002B7A9A" w:rsidRDefault="002B7A9A" w:rsidP="002B7A9A">
      <w:pPr>
        <w:widowControl w:val="0"/>
        <w:autoSpaceDE w:val="0"/>
        <w:autoSpaceDN w:val="0"/>
        <w:adjustRightInd w:val="0"/>
        <w:spacing w:line="240" w:lineRule="auto"/>
        <w:ind w:firstLine="709"/>
        <w:jc w:val="both"/>
        <w:rPr>
          <w:rFonts w:ascii="Arial" w:hAnsi="Arial" w:cs="Arial"/>
          <w:sz w:val="24"/>
          <w:szCs w:val="24"/>
        </w:rPr>
      </w:pPr>
      <w:r w:rsidRPr="002B7A9A">
        <w:rPr>
          <w:rFonts w:ascii="Arial" w:hAnsi="Arial" w:cs="Arial"/>
          <w:sz w:val="24"/>
          <w:szCs w:val="24"/>
        </w:rPr>
        <w:t>1. </w:t>
      </w:r>
      <w:r w:rsidRPr="002B7A9A">
        <w:rPr>
          <w:rFonts w:ascii="Arial" w:eastAsia="TimesNewRoman" w:hAnsi="Arial" w:cs="Arial"/>
          <w:sz w:val="24"/>
          <w:szCs w:val="24"/>
        </w:rPr>
        <w:t xml:space="preserve">Градостроительное зонирование </w:t>
      </w:r>
      <w:r w:rsidRPr="002B7A9A">
        <w:rPr>
          <w:rFonts w:ascii="Arial" w:hAnsi="Arial" w:cs="Arial"/>
          <w:sz w:val="24"/>
          <w:szCs w:val="24"/>
        </w:rPr>
        <w:t xml:space="preserve">– </w:t>
      </w:r>
      <w:r w:rsidRPr="002B7A9A">
        <w:rPr>
          <w:rFonts w:ascii="Arial" w:eastAsia="TimesNewRoman" w:hAnsi="Arial" w:cs="Arial"/>
          <w:sz w:val="24"/>
          <w:szCs w:val="24"/>
        </w:rPr>
        <w:t>зонирование территорий муниципальных образований или их частей в целях определения территориальных зон и установления градостроительных регламентов</w:t>
      </w:r>
      <w:r w:rsidRPr="002B7A9A">
        <w:rPr>
          <w:rFonts w:ascii="Arial" w:hAnsi="Arial" w:cs="Arial"/>
          <w:sz w:val="24"/>
          <w:szCs w:val="24"/>
        </w:rPr>
        <w:t>.</w:t>
      </w:r>
    </w:p>
    <w:p w:rsidR="002B7A9A" w:rsidRPr="002B7A9A" w:rsidRDefault="002B7A9A" w:rsidP="002B7A9A">
      <w:pPr>
        <w:widowControl w:val="0"/>
        <w:autoSpaceDE w:val="0"/>
        <w:autoSpaceDN w:val="0"/>
        <w:adjustRightInd w:val="0"/>
        <w:spacing w:line="240" w:lineRule="auto"/>
        <w:ind w:firstLine="709"/>
        <w:jc w:val="both"/>
        <w:rPr>
          <w:rFonts w:ascii="Arial" w:hAnsi="Arial" w:cs="Arial"/>
          <w:sz w:val="24"/>
          <w:szCs w:val="24"/>
        </w:rPr>
      </w:pPr>
      <w:r w:rsidRPr="002B7A9A">
        <w:rPr>
          <w:rFonts w:ascii="Arial" w:hAnsi="Arial" w:cs="Arial"/>
          <w:sz w:val="24"/>
          <w:szCs w:val="24"/>
        </w:rPr>
        <w:t>2. </w:t>
      </w:r>
      <w:r w:rsidRPr="002B7A9A">
        <w:rPr>
          <w:rFonts w:ascii="Arial" w:eastAsia="TimesNewRoman" w:hAnsi="Arial" w:cs="Arial"/>
          <w:sz w:val="24"/>
          <w:szCs w:val="24"/>
        </w:rPr>
        <w:t xml:space="preserve">Территориальные зоны </w:t>
      </w:r>
      <w:r w:rsidRPr="002B7A9A">
        <w:rPr>
          <w:rFonts w:ascii="Arial" w:hAnsi="Arial" w:cs="Arial"/>
          <w:sz w:val="24"/>
          <w:szCs w:val="24"/>
        </w:rPr>
        <w:t xml:space="preserve">– </w:t>
      </w:r>
      <w:r w:rsidRPr="002B7A9A">
        <w:rPr>
          <w:rFonts w:ascii="Arial" w:eastAsia="TimesNewRoman" w:hAnsi="Arial" w:cs="Arial"/>
          <w:sz w:val="24"/>
          <w:szCs w:val="24"/>
        </w:rPr>
        <w:t>зоны</w:t>
      </w:r>
      <w:r w:rsidRPr="002B7A9A">
        <w:rPr>
          <w:rFonts w:ascii="Arial" w:hAnsi="Arial" w:cs="Arial"/>
          <w:sz w:val="24"/>
          <w:szCs w:val="24"/>
        </w:rPr>
        <w:t xml:space="preserve">, </w:t>
      </w:r>
      <w:r w:rsidRPr="002B7A9A">
        <w:rPr>
          <w:rFonts w:ascii="Arial" w:eastAsia="TimesNewRoman" w:hAnsi="Arial" w:cs="Arial"/>
          <w:sz w:val="24"/>
          <w:szCs w:val="24"/>
        </w:rPr>
        <w:t>для которых в Правилах определены границы и установлены градостроительные регламенты</w:t>
      </w:r>
      <w:r w:rsidRPr="002B7A9A">
        <w:rPr>
          <w:rFonts w:ascii="Arial" w:hAnsi="Arial" w:cs="Arial"/>
          <w:sz w:val="24"/>
          <w:szCs w:val="24"/>
        </w:rPr>
        <w:t>.</w:t>
      </w:r>
    </w:p>
    <w:p w:rsidR="002B7A9A" w:rsidRPr="002B7A9A" w:rsidRDefault="002B7A9A" w:rsidP="002B7A9A">
      <w:pPr>
        <w:widowControl w:val="0"/>
        <w:autoSpaceDE w:val="0"/>
        <w:autoSpaceDN w:val="0"/>
        <w:adjustRightInd w:val="0"/>
        <w:spacing w:line="240" w:lineRule="auto"/>
        <w:ind w:firstLine="709"/>
        <w:jc w:val="both"/>
        <w:rPr>
          <w:rFonts w:ascii="Arial" w:hAnsi="Arial" w:cs="Arial"/>
          <w:sz w:val="24"/>
          <w:szCs w:val="24"/>
        </w:rPr>
      </w:pPr>
      <w:r w:rsidRPr="002B7A9A">
        <w:rPr>
          <w:rFonts w:ascii="Arial" w:hAnsi="Arial" w:cs="Arial"/>
          <w:sz w:val="24"/>
          <w:szCs w:val="24"/>
        </w:rPr>
        <w:t>3. </w:t>
      </w:r>
      <w:r w:rsidRPr="002B7A9A">
        <w:rPr>
          <w:rFonts w:ascii="Arial" w:eastAsia="TimesNewRoman" w:hAnsi="Arial" w:cs="Arial"/>
          <w:sz w:val="24"/>
          <w:szCs w:val="24"/>
        </w:rPr>
        <w:t xml:space="preserve">Градостроительное зонирование территории </w:t>
      </w:r>
      <w:proofErr w:type="spellStart"/>
      <w:r w:rsidRPr="002B7A9A">
        <w:rPr>
          <w:rFonts w:ascii="Arial" w:hAnsi="Arial" w:cs="Arial"/>
          <w:sz w:val="24"/>
          <w:szCs w:val="24"/>
        </w:rPr>
        <w:t>Винниковского</w:t>
      </w:r>
      <w:proofErr w:type="spellEnd"/>
      <w:r w:rsidRPr="002B7A9A">
        <w:rPr>
          <w:rFonts w:ascii="Arial" w:hAnsi="Arial" w:cs="Arial"/>
          <w:sz w:val="24"/>
          <w:szCs w:val="24"/>
        </w:rPr>
        <w:t xml:space="preserve"> сельсовета </w:t>
      </w:r>
      <w:r w:rsidRPr="002B7A9A">
        <w:rPr>
          <w:rFonts w:ascii="Arial" w:eastAsia="TimesNewRoman" w:hAnsi="Arial" w:cs="Arial"/>
          <w:sz w:val="24"/>
          <w:szCs w:val="24"/>
        </w:rPr>
        <w:t>выполнено в соответствии с порядком установления территориальных зон</w:t>
      </w:r>
      <w:r w:rsidRPr="002B7A9A">
        <w:rPr>
          <w:rFonts w:ascii="Arial" w:hAnsi="Arial" w:cs="Arial"/>
          <w:sz w:val="24"/>
          <w:szCs w:val="24"/>
        </w:rPr>
        <w:t xml:space="preserve">, </w:t>
      </w:r>
      <w:r w:rsidRPr="002B7A9A">
        <w:rPr>
          <w:rFonts w:ascii="Arial" w:eastAsia="TimesNewRoman" w:hAnsi="Arial" w:cs="Arial"/>
          <w:sz w:val="24"/>
          <w:szCs w:val="24"/>
        </w:rPr>
        <w:t>определённом ст</w:t>
      </w:r>
      <w:r w:rsidRPr="002B7A9A">
        <w:rPr>
          <w:rFonts w:ascii="Arial" w:hAnsi="Arial" w:cs="Arial"/>
          <w:sz w:val="24"/>
          <w:szCs w:val="24"/>
        </w:rPr>
        <w:t xml:space="preserve">. 34 </w:t>
      </w:r>
      <w:r w:rsidRPr="002B7A9A">
        <w:rPr>
          <w:rFonts w:ascii="Arial" w:eastAsia="TimesNewRoman" w:hAnsi="Arial" w:cs="Arial"/>
          <w:sz w:val="24"/>
          <w:szCs w:val="24"/>
        </w:rPr>
        <w:t>Градостроительного кодекса Российской Федерации и предусматривает</w:t>
      </w:r>
      <w:r w:rsidRPr="002B7A9A">
        <w:rPr>
          <w:rFonts w:ascii="Arial" w:hAnsi="Arial" w:cs="Arial"/>
          <w:sz w:val="24"/>
          <w:szCs w:val="24"/>
        </w:rPr>
        <w:t>:</w:t>
      </w:r>
    </w:p>
    <w:p w:rsidR="002B7A9A" w:rsidRPr="002B7A9A" w:rsidRDefault="002B7A9A" w:rsidP="002B7A9A">
      <w:pPr>
        <w:widowControl w:val="0"/>
        <w:autoSpaceDE w:val="0"/>
        <w:autoSpaceDN w:val="0"/>
        <w:adjustRightInd w:val="0"/>
        <w:spacing w:line="240" w:lineRule="auto"/>
        <w:ind w:firstLine="709"/>
        <w:jc w:val="both"/>
        <w:rPr>
          <w:rFonts w:ascii="Arial" w:hAnsi="Arial" w:cs="Arial"/>
          <w:sz w:val="24"/>
          <w:szCs w:val="24"/>
        </w:rPr>
      </w:pPr>
      <w:r w:rsidRPr="002B7A9A">
        <w:rPr>
          <w:rFonts w:ascii="Arial" w:hAnsi="Arial" w:cs="Arial"/>
          <w:sz w:val="24"/>
          <w:szCs w:val="24"/>
        </w:rPr>
        <w:t>- </w:t>
      </w:r>
      <w:r w:rsidRPr="002B7A9A">
        <w:rPr>
          <w:rFonts w:ascii="Arial" w:eastAsia="TimesNewRoman" w:hAnsi="Arial" w:cs="Arial"/>
          <w:sz w:val="24"/>
          <w:szCs w:val="24"/>
        </w:rPr>
        <w:t>возможность сочетания в одной территориальной зоне различных видов планируемого использования земельных участков</w:t>
      </w:r>
      <w:r w:rsidRPr="002B7A9A">
        <w:rPr>
          <w:rFonts w:ascii="Arial" w:hAnsi="Arial" w:cs="Arial"/>
          <w:sz w:val="24"/>
          <w:szCs w:val="24"/>
        </w:rPr>
        <w:t>;</w:t>
      </w:r>
    </w:p>
    <w:p w:rsidR="002B7A9A" w:rsidRPr="002B7A9A" w:rsidRDefault="002B7A9A" w:rsidP="002B7A9A">
      <w:pPr>
        <w:widowControl w:val="0"/>
        <w:autoSpaceDE w:val="0"/>
        <w:autoSpaceDN w:val="0"/>
        <w:adjustRightInd w:val="0"/>
        <w:spacing w:line="240" w:lineRule="auto"/>
        <w:ind w:firstLine="709"/>
        <w:jc w:val="both"/>
        <w:rPr>
          <w:rFonts w:ascii="Arial" w:hAnsi="Arial" w:cs="Arial"/>
          <w:sz w:val="24"/>
          <w:szCs w:val="24"/>
        </w:rPr>
      </w:pPr>
      <w:r w:rsidRPr="002B7A9A">
        <w:rPr>
          <w:rFonts w:ascii="Arial" w:hAnsi="Arial" w:cs="Arial"/>
          <w:sz w:val="24"/>
          <w:szCs w:val="24"/>
        </w:rPr>
        <w:t>- </w:t>
      </w:r>
      <w:r w:rsidRPr="002B7A9A">
        <w:rPr>
          <w:rFonts w:ascii="Arial" w:eastAsia="TimesNewRoman" w:hAnsi="Arial" w:cs="Arial"/>
          <w:sz w:val="24"/>
          <w:szCs w:val="24"/>
        </w:rPr>
        <w:t>учёт функциональных зон и параметров их планируемого развития</w:t>
      </w:r>
      <w:r w:rsidRPr="002B7A9A">
        <w:rPr>
          <w:rFonts w:ascii="Arial" w:hAnsi="Arial" w:cs="Arial"/>
          <w:sz w:val="24"/>
          <w:szCs w:val="24"/>
        </w:rPr>
        <w:t xml:space="preserve">, </w:t>
      </w:r>
      <w:r w:rsidRPr="002B7A9A">
        <w:rPr>
          <w:rFonts w:ascii="Arial" w:eastAsia="TimesNewRoman" w:hAnsi="Arial" w:cs="Arial"/>
          <w:sz w:val="24"/>
          <w:szCs w:val="24"/>
        </w:rPr>
        <w:t>определённых генеральным планом муниципального образования «</w:t>
      </w:r>
      <w:proofErr w:type="spellStart"/>
      <w:r w:rsidRPr="002B7A9A">
        <w:rPr>
          <w:rFonts w:ascii="Arial" w:hAnsi="Arial" w:cs="Arial"/>
          <w:sz w:val="24"/>
          <w:szCs w:val="24"/>
        </w:rPr>
        <w:t>Винниковский</w:t>
      </w:r>
      <w:proofErr w:type="spellEnd"/>
      <w:r w:rsidRPr="002B7A9A">
        <w:rPr>
          <w:rFonts w:ascii="Arial" w:hAnsi="Arial" w:cs="Arial"/>
          <w:sz w:val="24"/>
          <w:szCs w:val="24"/>
        </w:rPr>
        <w:t xml:space="preserve"> сельсовет» Курского района Курской области;</w:t>
      </w:r>
    </w:p>
    <w:p w:rsidR="002B7A9A" w:rsidRPr="002B7A9A" w:rsidRDefault="002B7A9A" w:rsidP="002B7A9A">
      <w:pPr>
        <w:widowControl w:val="0"/>
        <w:autoSpaceDE w:val="0"/>
        <w:autoSpaceDN w:val="0"/>
        <w:adjustRightInd w:val="0"/>
        <w:spacing w:line="240" w:lineRule="auto"/>
        <w:ind w:firstLine="709"/>
        <w:jc w:val="both"/>
        <w:rPr>
          <w:rFonts w:ascii="Arial" w:hAnsi="Arial" w:cs="Arial"/>
          <w:sz w:val="24"/>
          <w:szCs w:val="24"/>
        </w:rPr>
      </w:pPr>
      <w:r w:rsidRPr="002B7A9A">
        <w:rPr>
          <w:rFonts w:ascii="Arial" w:hAnsi="Arial" w:cs="Arial"/>
          <w:sz w:val="24"/>
          <w:szCs w:val="24"/>
        </w:rPr>
        <w:t>- </w:t>
      </w:r>
      <w:r w:rsidRPr="002B7A9A">
        <w:rPr>
          <w:rFonts w:ascii="Arial" w:eastAsia="TimesNewRoman" w:hAnsi="Arial" w:cs="Arial"/>
          <w:sz w:val="24"/>
          <w:szCs w:val="24"/>
        </w:rPr>
        <w:t>учёт сложившейся планировки территории и существующего землепользования</w:t>
      </w:r>
      <w:r w:rsidRPr="002B7A9A">
        <w:rPr>
          <w:rFonts w:ascii="Arial" w:hAnsi="Arial" w:cs="Arial"/>
          <w:sz w:val="24"/>
          <w:szCs w:val="24"/>
        </w:rPr>
        <w:t>;</w:t>
      </w:r>
    </w:p>
    <w:p w:rsidR="002B7A9A" w:rsidRPr="002B7A9A" w:rsidRDefault="002B7A9A" w:rsidP="002B7A9A">
      <w:pPr>
        <w:widowControl w:val="0"/>
        <w:autoSpaceDE w:val="0"/>
        <w:autoSpaceDN w:val="0"/>
        <w:adjustRightInd w:val="0"/>
        <w:spacing w:line="240" w:lineRule="auto"/>
        <w:ind w:firstLine="709"/>
        <w:jc w:val="both"/>
        <w:rPr>
          <w:rFonts w:ascii="Arial" w:hAnsi="Arial" w:cs="Arial"/>
          <w:sz w:val="24"/>
          <w:szCs w:val="24"/>
        </w:rPr>
      </w:pPr>
      <w:r w:rsidRPr="002B7A9A">
        <w:rPr>
          <w:rFonts w:ascii="Arial" w:hAnsi="Arial" w:cs="Arial"/>
          <w:sz w:val="24"/>
          <w:szCs w:val="24"/>
        </w:rPr>
        <w:t>- </w:t>
      </w:r>
      <w:r w:rsidRPr="002B7A9A">
        <w:rPr>
          <w:rFonts w:ascii="Arial" w:eastAsia="TimesNewRoman" w:hAnsi="Arial" w:cs="Arial"/>
          <w:sz w:val="24"/>
          <w:szCs w:val="24"/>
        </w:rPr>
        <w:t>учёт планируемых в генеральном плане муниципального образования «</w:t>
      </w:r>
      <w:proofErr w:type="spellStart"/>
      <w:r w:rsidRPr="002B7A9A">
        <w:rPr>
          <w:rFonts w:ascii="Arial" w:hAnsi="Arial" w:cs="Arial"/>
          <w:sz w:val="24"/>
          <w:szCs w:val="24"/>
        </w:rPr>
        <w:t>Винниковский</w:t>
      </w:r>
      <w:proofErr w:type="spellEnd"/>
      <w:r w:rsidRPr="002B7A9A">
        <w:rPr>
          <w:rFonts w:ascii="Arial" w:hAnsi="Arial" w:cs="Arial"/>
          <w:sz w:val="24"/>
          <w:szCs w:val="24"/>
        </w:rPr>
        <w:t xml:space="preserve"> сельсовет» Курского района Курской </w:t>
      </w:r>
      <w:proofErr w:type="gramStart"/>
      <w:r w:rsidRPr="002B7A9A">
        <w:rPr>
          <w:rFonts w:ascii="Arial" w:hAnsi="Arial" w:cs="Arial"/>
          <w:sz w:val="24"/>
          <w:szCs w:val="24"/>
        </w:rPr>
        <w:t>области</w:t>
      </w:r>
      <w:r w:rsidRPr="002B7A9A">
        <w:rPr>
          <w:rFonts w:ascii="Arial" w:eastAsia="TimesNewRoman" w:hAnsi="Arial" w:cs="Arial"/>
          <w:sz w:val="24"/>
          <w:szCs w:val="24"/>
        </w:rPr>
        <w:t xml:space="preserve"> изменений границ земель различных категорий</w:t>
      </w:r>
      <w:proofErr w:type="gramEnd"/>
      <w:r w:rsidRPr="002B7A9A">
        <w:rPr>
          <w:rFonts w:ascii="Arial" w:hAnsi="Arial" w:cs="Arial"/>
          <w:sz w:val="24"/>
          <w:szCs w:val="24"/>
        </w:rPr>
        <w:t>;</w:t>
      </w:r>
    </w:p>
    <w:p w:rsidR="002B7A9A" w:rsidRPr="002B7A9A" w:rsidRDefault="002B7A9A" w:rsidP="002B7A9A">
      <w:pPr>
        <w:widowControl w:val="0"/>
        <w:autoSpaceDE w:val="0"/>
        <w:autoSpaceDN w:val="0"/>
        <w:adjustRightInd w:val="0"/>
        <w:spacing w:line="240" w:lineRule="auto"/>
        <w:ind w:firstLine="709"/>
        <w:jc w:val="both"/>
        <w:rPr>
          <w:rFonts w:ascii="Arial" w:hAnsi="Arial" w:cs="Arial"/>
          <w:sz w:val="24"/>
          <w:szCs w:val="24"/>
        </w:rPr>
      </w:pPr>
      <w:r w:rsidRPr="002B7A9A">
        <w:rPr>
          <w:rFonts w:ascii="Arial" w:hAnsi="Arial" w:cs="Arial"/>
          <w:sz w:val="24"/>
          <w:szCs w:val="24"/>
        </w:rPr>
        <w:t>- </w:t>
      </w:r>
      <w:r w:rsidRPr="002B7A9A">
        <w:rPr>
          <w:rFonts w:ascii="Arial" w:eastAsia="TimesNewRoman" w:hAnsi="Arial" w:cs="Arial"/>
          <w:sz w:val="24"/>
          <w:szCs w:val="24"/>
        </w:rPr>
        <w:t>предотвращения возможности причинения вреда объектам капитального строительства</w:t>
      </w:r>
      <w:r w:rsidRPr="002B7A9A">
        <w:rPr>
          <w:rFonts w:ascii="Arial" w:hAnsi="Arial" w:cs="Arial"/>
          <w:sz w:val="24"/>
          <w:szCs w:val="24"/>
        </w:rPr>
        <w:t xml:space="preserve">, </w:t>
      </w:r>
      <w:r w:rsidRPr="002B7A9A">
        <w:rPr>
          <w:rFonts w:ascii="Arial" w:eastAsia="TimesNewRoman" w:hAnsi="Arial" w:cs="Arial"/>
          <w:sz w:val="24"/>
          <w:szCs w:val="24"/>
        </w:rPr>
        <w:t>расположенным на смежных земельных участках</w:t>
      </w:r>
      <w:r w:rsidRPr="002B7A9A">
        <w:rPr>
          <w:rFonts w:ascii="Arial" w:hAnsi="Arial" w:cs="Arial"/>
          <w:sz w:val="24"/>
          <w:szCs w:val="24"/>
        </w:rPr>
        <w:t>.</w:t>
      </w:r>
    </w:p>
    <w:p w:rsidR="002B7A9A" w:rsidRPr="002B7A9A" w:rsidRDefault="002B7A9A" w:rsidP="002B7A9A">
      <w:pPr>
        <w:widowControl w:val="0"/>
        <w:autoSpaceDE w:val="0"/>
        <w:autoSpaceDN w:val="0"/>
        <w:adjustRightInd w:val="0"/>
        <w:spacing w:line="240" w:lineRule="auto"/>
        <w:ind w:firstLine="709"/>
        <w:jc w:val="both"/>
        <w:rPr>
          <w:rFonts w:ascii="Arial" w:hAnsi="Arial" w:cs="Arial"/>
          <w:sz w:val="24"/>
          <w:szCs w:val="24"/>
        </w:rPr>
      </w:pPr>
      <w:r w:rsidRPr="002B7A9A">
        <w:rPr>
          <w:rFonts w:ascii="Arial" w:hAnsi="Arial" w:cs="Arial"/>
          <w:sz w:val="24"/>
          <w:szCs w:val="24"/>
        </w:rPr>
        <w:t>4. </w:t>
      </w:r>
      <w:r w:rsidRPr="002B7A9A">
        <w:rPr>
          <w:rFonts w:ascii="Arial" w:eastAsia="TimesNewRoman" w:hAnsi="Arial" w:cs="Arial"/>
          <w:sz w:val="24"/>
          <w:szCs w:val="24"/>
        </w:rPr>
        <w:t>По градостроительному зонированию выделяются жилые</w:t>
      </w:r>
      <w:r w:rsidRPr="002B7A9A">
        <w:rPr>
          <w:rFonts w:ascii="Arial" w:hAnsi="Arial" w:cs="Arial"/>
          <w:sz w:val="24"/>
          <w:szCs w:val="24"/>
        </w:rPr>
        <w:t xml:space="preserve">, </w:t>
      </w:r>
      <w:r w:rsidRPr="002B7A9A">
        <w:rPr>
          <w:rFonts w:ascii="Arial" w:eastAsia="TimesNewRoman" w:hAnsi="Arial" w:cs="Arial"/>
          <w:sz w:val="24"/>
          <w:szCs w:val="24"/>
        </w:rPr>
        <w:t>общественно</w:t>
      </w:r>
      <w:r w:rsidRPr="002B7A9A">
        <w:rPr>
          <w:rFonts w:ascii="Arial" w:hAnsi="Arial" w:cs="Arial"/>
          <w:sz w:val="24"/>
          <w:szCs w:val="24"/>
        </w:rPr>
        <w:t>-</w:t>
      </w:r>
      <w:r w:rsidRPr="002B7A9A">
        <w:rPr>
          <w:rFonts w:ascii="Arial" w:eastAsia="TimesNewRoman" w:hAnsi="Arial" w:cs="Arial"/>
          <w:sz w:val="24"/>
          <w:szCs w:val="24"/>
        </w:rPr>
        <w:t>деловые</w:t>
      </w:r>
      <w:r w:rsidRPr="002B7A9A">
        <w:rPr>
          <w:rFonts w:ascii="Arial" w:hAnsi="Arial" w:cs="Arial"/>
          <w:sz w:val="24"/>
          <w:szCs w:val="24"/>
        </w:rPr>
        <w:t xml:space="preserve">, </w:t>
      </w:r>
      <w:r w:rsidRPr="002B7A9A">
        <w:rPr>
          <w:rFonts w:ascii="Arial" w:eastAsia="TimesNewRoman" w:hAnsi="Arial" w:cs="Arial"/>
          <w:sz w:val="24"/>
          <w:szCs w:val="24"/>
        </w:rPr>
        <w:t>производственные зоны</w:t>
      </w:r>
      <w:r w:rsidRPr="002B7A9A">
        <w:rPr>
          <w:rFonts w:ascii="Arial" w:hAnsi="Arial" w:cs="Arial"/>
          <w:sz w:val="24"/>
          <w:szCs w:val="24"/>
        </w:rPr>
        <w:t xml:space="preserve">, </w:t>
      </w:r>
      <w:r w:rsidRPr="002B7A9A">
        <w:rPr>
          <w:rFonts w:ascii="Arial" w:eastAsia="TimesNewRoman" w:hAnsi="Arial" w:cs="Arial"/>
          <w:sz w:val="24"/>
          <w:szCs w:val="24"/>
        </w:rPr>
        <w:t>зоны инженерной и транспортной инфраструктур</w:t>
      </w:r>
      <w:r w:rsidRPr="002B7A9A">
        <w:rPr>
          <w:rFonts w:ascii="Arial" w:hAnsi="Arial" w:cs="Arial"/>
          <w:sz w:val="24"/>
          <w:szCs w:val="24"/>
        </w:rPr>
        <w:t xml:space="preserve">, </w:t>
      </w:r>
      <w:r w:rsidRPr="002B7A9A">
        <w:rPr>
          <w:rFonts w:ascii="Arial" w:eastAsia="TimesNewRoman" w:hAnsi="Arial" w:cs="Arial"/>
          <w:sz w:val="24"/>
          <w:szCs w:val="24"/>
        </w:rPr>
        <w:t>зоны сельскохозяйственного использования</w:t>
      </w:r>
      <w:r w:rsidRPr="002B7A9A">
        <w:rPr>
          <w:rFonts w:ascii="Arial" w:hAnsi="Arial" w:cs="Arial"/>
          <w:sz w:val="24"/>
          <w:szCs w:val="24"/>
        </w:rPr>
        <w:t xml:space="preserve">, </w:t>
      </w:r>
      <w:r w:rsidRPr="002B7A9A">
        <w:rPr>
          <w:rFonts w:ascii="Arial" w:eastAsia="TimesNewRoman" w:hAnsi="Arial" w:cs="Arial"/>
          <w:sz w:val="24"/>
          <w:szCs w:val="24"/>
        </w:rPr>
        <w:t>зоны рекреационного назначения</w:t>
      </w:r>
      <w:r w:rsidRPr="002B7A9A">
        <w:rPr>
          <w:rFonts w:ascii="Arial" w:hAnsi="Arial" w:cs="Arial"/>
          <w:sz w:val="24"/>
          <w:szCs w:val="24"/>
        </w:rPr>
        <w:t xml:space="preserve">, </w:t>
      </w:r>
      <w:r w:rsidRPr="002B7A9A">
        <w:rPr>
          <w:rFonts w:ascii="Arial" w:eastAsia="TimesNewRoman" w:hAnsi="Arial" w:cs="Arial"/>
          <w:sz w:val="24"/>
          <w:szCs w:val="24"/>
        </w:rPr>
        <w:t>зоны особо охраняемых территорий</w:t>
      </w:r>
      <w:r w:rsidRPr="002B7A9A">
        <w:rPr>
          <w:rFonts w:ascii="Arial" w:hAnsi="Arial" w:cs="Arial"/>
          <w:sz w:val="24"/>
          <w:szCs w:val="24"/>
        </w:rPr>
        <w:t xml:space="preserve">, </w:t>
      </w:r>
      <w:r w:rsidRPr="002B7A9A">
        <w:rPr>
          <w:rFonts w:ascii="Arial" w:eastAsia="TimesNewRoman" w:hAnsi="Arial" w:cs="Arial"/>
          <w:sz w:val="24"/>
          <w:szCs w:val="24"/>
        </w:rPr>
        <w:t>зоны специального назначения</w:t>
      </w:r>
      <w:r w:rsidRPr="002B7A9A">
        <w:rPr>
          <w:rFonts w:ascii="Arial" w:hAnsi="Arial" w:cs="Arial"/>
          <w:sz w:val="24"/>
          <w:szCs w:val="24"/>
        </w:rPr>
        <w:t xml:space="preserve">, </w:t>
      </w:r>
      <w:r w:rsidRPr="002B7A9A">
        <w:rPr>
          <w:rFonts w:ascii="Arial" w:eastAsia="TimesNewRoman" w:hAnsi="Arial" w:cs="Arial"/>
          <w:sz w:val="24"/>
          <w:szCs w:val="24"/>
        </w:rPr>
        <w:t>зоны размещения военных объектов и иные виды территориальных зон</w:t>
      </w:r>
      <w:r w:rsidRPr="002B7A9A">
        <w:rPr>
          <w:rFonts w:ascii="Arial" w:hAnsi="Arial" w:cs="Arial"/>
          <w:sz w:val="24"/>
          <w:szCs w:val="24"/>
        </w:rPr>
        <w:t>.</w:t>
      </w:r>
    </w:p>
    <w:p w:rsidR="002B7A9A" w:rsidRPr="002B7A9A" w:rsidRDefault="002B7A9A" w:rsidP="002B7A9A">
      <w:pPr>
        <w:widowControl w:val="0"/>
        <w:autoSpaceDE w:val="0"/>
        <w:autoSpaceDN w:val="0"/>
        <w:adjustRightInd w:val="0"/>
        <w:spacing w:line="240" w:lineRule="auto"/>
        <w:ind w:firstLine="709"/>
        <w:jc w:val="both"/>
        <w:rPr>
          <w:rFonts w:ascii="Arial" w:eastAsia="TimesNewRoman" w:hAnsi="Arial" w:cs="Arial"/>
          <w:sz w:val="24"/>
          <w:szCs w:val="24"/>
        </w:rPr>
      </w:pPr>
      <w:r w:rsidRPr="002B7A9A">
        <w:rPr>
          <w:rFonts w:ascii="Arial" w:hAnsi="Arial" w:cs="Arial"/>
          <w:sz w:val="24"/>
          <w:szCs w:val="24"/>
        </w:rPr>
        <w:t>5. </w:t>
      </w:r>
      <w:r w:rsidRPr="002B7A9A">
        <w:rPr>
          <w:rFonts w:ascii="Arial" w:eastAsia="TimesNewRoman" w:hAnsi="Arial" w:cs="Arial"/>
          <w:sz w:val="24"/>
          <w:szCs w:val="24"/>
        </w:rPr>
        <w:t xml:space="preserve">В настоящее время на территории </w:t>
      </w:r>
      <w:proofErr w:type="spellStart"/>
      <w:r w:rsidRPr="002B7A9A">
        <w:rPr>
          <w:rFonts w:ascii="Arial" w:hAnsi="Arial" w:cs="Arial"/>
          <w:sz w:val="24"/>
          <w:szCs w:val="24"/>
        </w:rPr>
        <w:t>Винниковского</w:t>
      </w:r>
      <w:proofErr w:type="spellEnd"/>
      <w:r w:rsidRPr="002B7A9A">
        <w:rPr>
          <w:rFonts w:ascii="Arial" w:hAnsi="Arial" w:cs="Arial"/>
          <w:sz w:val="24"/>
          <w:szCs w:val="24"/>
        </w:rPr>
        <w:t xml:space="preserve"> сельсовета</w:t>
      </w:r>
      <w:r w:rsidRPr="002B7A9A">
        <w:rPr>
          <w:rFonts w:ascii="Arial" w:eastAsia="TimesNewRoman" w:hAnsi="Arial" w:cs="Arial"/>
          <w:sz w:val="24"/>
          <w:szCs w:val="24"/>
        </w:rPr>
        <w:t xml:space="preserve"> отсутствуют особо охраняемые природные территории.</w:t>
      </w:r>
    </w:p>
    <w:p w:rsidR="002B7A9A" w:rsidRPr="002B7A9A" w:rsidRDefault="002B7A9A" w:rsidP="002B7A9A">
      <w:pPr>
        <w:widowControl w:val="0"/>
        <w:autoSpaceDE w:val="0"/>
        <w:autoSpaceDN w:val="0"/>
        <w:adjustRightInd w:val="0"/>
        <w:spacing w:line="240" w:lineRule="auto"/>
        <w:ind w:firstLine="709"/>
        <w:jc w:val="both"/>
        <w:rPr>
          <w:rFonts w:ascii="Arial" w:eastAsia="TimesNewRoman" w:hAnsi="Arial" w:cs="Arial"/>
          <w:sz w:val="24"/>
          <w:szCs w:val="24"/>
        </w:rPr>
      </w:pPr>
      <w:r w:rsidRPr="002B7A9A">
        <w:rPr>
          <w:rFonts w:ascii="Arial" w:eastAsia="TimesNewRoman" w:hAnsi="Arial" w:cs="Arial"/>
          <w:sz w:val="24"/>
          <w:szCs w:val="24"/>
        </w:rPr>
        <w:lastRenderedPageBreak/>
        <w:t xml:space="preserve">6. В настоящее время на территории </w:t>
      </w:r>
      <w:proofErr w:type="spellStart"/>
      <w:r w:rsidRPr="002B7A9A">
        <w:rPr>
          <w:rFonts w:ascii="Arial" w:hAnsi="Arial" w:cs="Arial"/>
          <w:sz w:val="24"/>
          <w:szCs w:val="24"/>
        </w:rPr>
        <w:t>Винниковского</w:t>
      </w:r>
      <w:proofErr w:type="spellEnd"/>
      <w:r w:rsidRPr="002B7A9A">
        <w:rPr>
          <w:rFonts w:ascii="Arial" w:hAnsi="Arial" w:cs="Arial"/>
          <w:sz w:val="24"/>
          <w:szCs w:val="24"/>
        </w:rPr>
        <w:t xml:space="preserve"> сельсовета</w:t>
      </w:r>
      <w:r w:rsidRPr="002B7A9A">
        <w:rPr>
          <w:rFonts w:ascii="Arial" w:eastAsia="TimesNewRoman" w:hAnsi="Arial" w:cs="Arial"/>
          <w:sz w:val="24"/>
          <w:szCs w:val="24"/>
        </w:rPr>
        <w:t xml:space="preserve"> </w:t>
      </w:r>
      <w:r w:rsidRPr="002B7A9A">
        <w:rPr>
          <w:rFonts w:ascii="Arial" w:hAnsi="Arial" w:cs="Arial"/>
          <w:sz w:val="24"/>
          <w:szCs w:val="24"/>
        </w:rPr>
        <w:t>Курского района Курской области</w:t>
      </w:r>
      <w:r w:rsidRPr="002B7A9A">
        <w:rPr>
          <w:rFonts w:ascii="Arial" w:eastAsia="TimesNewRoman" w:hAnsi="Arial" w:cs="Arial"/>
          <w:sz w:val="24"/>
          <w:szCs w:val="24"/>
        </w:rPr>
        <w:t xml:space="preserve"> отсутствуют утверждённые зоны охраны объектов культурного наследия. </w:t>
      </w:r>
    </w:p>
    <w:p w:rsidR="002B7A9A" w:rsidRPr="002B7A9A" w:rsidRDefault="002B7A9A" w:rsidP="002B7A9A">
      <w:pPr>
        <w:widowControl w:val="0"/>
        <w:autoSpaceDE w:val="0"/>
        <w:autoSpaceDN w:val="0"/>
        <w:adjustRightInd w:val="0"/>
        <w:spacing w:line="240" w:lineRule="auto"/>
        <w:ind w:firstLine="709"/>
        <w:jc w:val="both"/>
        <w:rPr>
          <w:rFonts w:ascii="Arial" w:eastAsia="TimesNewRoman" w:hAnsi="Arial" w:cs="Arial"/>
          <w:sz w:val="24"/>
          <w:szCs w:val="24"/>
        </w:rPr>
      </w:pPr>
      <w:r w:rsidRPr="002B7A9A">
        <w:rPr>
          <w:rFonts w:ascii="Arial" w:eastAsia="TimesNewRoman" w:hAnsi="Arial" w:cs="Arial"/>
          <w:sz w:val="24"/>
          <w:szCs w:val="24"/>
        </w:rPr>
        <w:t>7.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2B7A9A" w:rsidRPr="002B7A9A" w:rsidRDefault="002B7A9A" w:rsidP="002B7A9A">
      <w:pPr>
        <w:widowControl w:val="0"/>
        <w:autoSpaceDE w:val="0"/>
        <w:autoSpaceDN w:val="0"/>
        <w:adjustRightInd w:val="0"/>
        <w:spacing w:line="240" w:lineRule="auto"/>
        <w:ind w:firstLine="709"/>
        <w:jc w:val="both"/>
        <w:rPr>
          <w:rFonts w:ascii="Arial" w:eastAsia="TimesNewRoman" w:hAnsi="Arial" w:cs="Arial"/>
          <w:sz w:val="24"/>
          <w:szCs w:val="24"/>
        </w:rPr>
      </w:pPr>
      <w:r w:rsidRPr="002B7A9A">
        <w:rPr>
          <w:rFonts w:ascii="Arial" w:eastAsia="TimesNewRoman" w:hAnsi="Arial" w:cs="Arial"/>
          <w:sz w:val="24"/>
          <w:szCs w:val="24"/>
        </w:rPr>
        <w:t>8.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2B7A9A" w:rsidRPr="002B7A9A" w:rsidRDefault="002B7A9A" w:rsidP="002B7A9A">
      <w:pPr>
        <w:widowControl w:val="0"/>
        <w:autoSpaceDE w:val="0"/>
        <w:autoSpaceDN w:val="0"/>
        <w:adjustRightInd w:val="0"/>
        <w:spacing w:line="240" w:lineRule="auto"/>
        <w:ind w:firstLine="709"/>
        <w:jc w:val="both"/>
        <w:rPr>
          <w:rFonts w:ascii="Arial" w:eastAsia="TimesNewRoman" w:hAnsi="Arial" w:cs="Arial"/>
          <w:sz w:val="24"/>
          <w:szCs w:val="24"/>
        </w:rPr>
      </w:pPr>
      <w:r w:rsidRPr="002B7A9A">
        <w:rPr>
          <w:rFonts w:ascii="Arial" w:eastAsia="TimesNewRoman" w:hAnsi="Arial" w:cs="Arial"/>
          <w:sz w:val="24"/>
          <w:szCs w:val="24"/>
        </w:rPr>
        <w:t>9. На карте (схеме) градостроительного зонирования отображаются границы зон с особыми условиями использования территории, с отражением границ населенных пунктов. В настоящих Правилах информация о границах территориальных зон и границах зон с особыми условиями использования территории совмещается на одной карте.</w:t>
      </w:r>
    </w:p>
    <w:p w:rsidR="002B7A9A" w:rsidRPr="002B7A9A" w:rsidRDefault="002B7A9A" w:rsidP="002B7A9A">
      <w:pPr>
        <w:widowControl w:val="0"/>
        <w:autoSpaceDE w:val="0"/>
        <w:autoSpaceDN w:val="0"/>
        <w:adjustRightInd w:val="0"/>
        <w:spacing w:line="240" w:lineRule="auto"/>
        <w:ind w:firstLine="709"/>
        <w:jc w:val="both"/>
        <w:rPr>
          <w:rFonts w:ascii="Arial" w:eastAsia="TimesNewRoman" w:hAnsi="Arial" w:cs="Arial"/>
          <w:sz w:val="24"/>
          <w:szCs w:val="24"/>
        </w:rPr>
      </w:pPr>
      <w:r w:rsidRPr="002B7A9A">
        <w:rPr>
          <w:rFonts w:ascii="Arial" w:eastAsia="TimesNewRoman" w:hAnsi="Arial" w:cs="Arial"/>
          <w:sz w:val="24"/>
          <w:szCs w:val="24"/>
        </w:rPr>
        <w:t xml:space="preserve">10. Границы территориальных зон установлены </w:t>
      </w:r>
      <w:proofErr w:type="gramStart"/>
      <w:r w:rsidRPr="002B7A9A">
        <w:rPr>
          <w:rFonts w:ascii="Arial" w:eastAsia="TimesNewRoman" w:hAnsi="Arial" w:cs="Arial"/>
          <w:sz w:val="24"/>
          <w:szCs w:val="24"/>
        </w:rPr>
        <w:t>по</w:t>
      </w:r>
      <w:proofErr w:type="gramEnd"/>
      <w:r w:rsidRPr="002B7A9A">
        <w:rPr>
          <w:rFonts w:ascii="Arial" w:eastAsia="TimesNewRoman" w:hAnsi="Arial" w:cs="Arial"/>
          <w:sz w:val="24"/>
          <w:szCs w:val="24"/>
        </w:rPr>
        <w:t>:</w:t>
      </w:r>
    </w:p>
    <w:p w:rsidR="002B7A9A" w:rsidRPr="002B7A9A" w:rsidRDefault="002B7A9A" w:rsidP="002B7A9A">
      <w:pPr>
        <w:widowControl w:val="0"/>
        <w:autoSpaceDE w:val="0"/>
        <w:autoSpaceDN w:val="0"/>
        <w:adjustRightInd w:val="0"/>
        <w:spacing w:line="240" w:lineRule="auto"/>
        <w:ind w:firstLine="709"/>
        <w:jc w:val="both"/>
        <w:rPr>
          <w:rFonts w:ascii="Arial" w:eastAsia="TimesNewRoman" w:hAnsi="Arial" w:cs="Arial"/>
          <w:sz w:val="24"/>
          <w:szCs w:val="24"/>
        </w:rPr>
      </w:pPr>
      <w:r w:rsidRPr="002B7A9A">
        <w:rPr>
          <w:rFonts w:ascii="Arial" w:eastAsia="TimesNewRoman" w:hAnsi="Arial" w:cs="Arial"/>
          <w:sz w:val="24"/>
          <w:szCs w:val="24"/>
        </w:rPr>
        <w:t>- линиям магистралей, улиц, проездов, пешеходных путей;</w:t>
      </w:r>
    </w:p>
    <w:p w:rsidR="002B7A9A" w:rsidRPr="002B7A9A" w:rsidRDefault="002B7A9A" w:rsidP="002B7A9A">
      <w:pPr>
        <w:widowControl w:val="0"/>
        <w:autoSpaceDE w:val="0"/>
        <w:autoSpaceDN w:val="0"/>
        <w:adjustRightInd w:val="0"/>
        <w:spacing w:line="240" w:lineRule="auto"/>
        <w:ind w:firstLine="709"/>
        <w:jc w:val="both"/>
        <w:rPr>
          <w:rFonts w:ascii="Arial" w:eastAsia="TimesNewRoman" w:hAnsi="Arial" w:cs="Arial"/>
          <w:sz w:val="24"/>
          <w:szCs w:val="24"/>
        </w:rPr>
      </w:pPr>
      <w:r w:rsidRPr="002B7A9A">
        <w:rPr>
          <w:rFonts w:ascii="Arial" w:eastAsia="TimesNewRoman" w:hAnsi="Arial" w:cs="Arial"/>
          <w:sz w:val="24"/>
          <w:szCs w:val="24"/>
        </w:rPr>
        <w:t>- красным линиям;</w:t>
      </w:r>
    </w:p>
    <w:p w:rsidR="002B7A9A" w:rsidRPr="002B7A9A" w:rsidRDefault="002B7A9A" w:rsidP="002B7A9A">
      <w:pPr>
        <w:widowControl w:val="0"/>
        <w:autoSpaceDE w:val="0"/>
        <w:autoSpaceDN w:val="0"/>
        <w:adjustRightInd w:val="0"/>
        <w:spacing w:line="240" w:lineRule="auto"/>
        <w:ind w:firstLine="709"/>
        <w:jc w:val="both"/>
        <w:rPr>
          <w:rFonts w:ascii="Arial" w:eastAsia="TimesNewRoman" w:hAnsi="Arial" w:cs="Arial"/>
          <w:sz w:val="24"/>
          <w:szCs w:val="24"/>
        </w:rPr>
      </w:pPr>
      <w:r w:rsidRPr="002B7A9A">
        <w:rPr>
          <w:rFonts w:ascii="Arial" w:eastAsia="TimesNewRoman" w:hAnsi="Arial" w:cs="Arial"/>
          <w:sz w:val="24"/>
          <w:szCs w:val="24"/>
        </w:rPr>
        <w:t>- границам земельных участков;</w:t>
      </w:r>
    </w:p>
    <w:p w:rsidR="002B7A9A" w:rsidRPr="002B7A9A" w:rsidRDefault="002B7A9A" w:rsidP="002B7A9A">
      <w:pPr>
        <w:widowControl w:val="0"/>
        <w:autoSpaceDE w:val="0"/>
        <w:autoSpaceDN w:val="0"/>
        <w:adjustRightInd w:val="0"/>
        <w:spacing w:line="240" w:lineRule="auto"/>
        <w:ind w:firstLine="709"/>
        <w:jc w:val="both"/>
        <w:rPr>
          <w:rFonts w:ascii="Arial" w:eastAsia="TimesNewRoman" w:hAnsi="Arial" w:cs="Arial"/>
          <w:sz w:val="24"/>
          <w:szCs w:val="24"/>
        </w:rPr>
      </w:pPr>
      <w:r w:rsidRPr="002B7A9A">
        <w:rPr>
          <w:rFonts w:ascii="Arial" w:eastAsia="TimesNewRoman" w:hAnsi="Arial" w:cs="Arial"/>
          <w:sz w:val="24"/>
          <w:szCs w:val="24"/>
        </w:rPr>
        <w:t>- границам населенных пунктов в пределах муниципальных образований;</w:t>
      </w:r>
    </w:p>
    <w:p w:rsidR="002B7A9A" w:rsidRPr="002B7A9A" w:rsidRDefault="002B7A9A" w:rsidP="002B7A9A">
      <w:pPr>
        <w:widowControl w:val="0"/>
        <w:autoSpaceDE w:val="0"/>
        <w:autoSpaceDN w:val="0"/>
        <w:adjustRightInd w:val="0"/>
        <w:spacing w:line="240" w:lineRule="auto"/>
        <w:ind w:firstLine="709"/>
        <w:jc w:val="both"/>
        <w:rPr>
          <w:rFonts w:ascii="Arial" w:eastAsia="TimesNewRoman" w:hAnsi="Arial" w:cs="Arial"/>
          <w:sz w:val="24"/>
          <w:szCs w:val="24"/>
        </w:rPr>
      </w:pPr>
      <w:r w:rsidRPr="002B7A9A">
        <w:rPr>
          <w:rFonts w:ascii="Arial" w:eastAsia="TimesNewRoman" w:hAnsi="Arial" w:cs="Arial"/>
          <w:sz w:val="24"/>
          <w:szCs w:val="24"/>
        </w:rPr>
        <w:t>- естественным границам природных объектов.</w:t>
      </w:r>
    </w:p>
    <w:p w:rsidR="002B7A9A" w:rsidRPr="002B7A9A" w:rsidRDefault="002B7A9A" w:rsidP="002B7A9A">
      <w:pPr>
        <w:widowControl w:val="0"/>
        <w:autoSpaceDE w:val="0"/>
        <w:autoSpaceDN w:val="0"/>
        <w:adjustRightInd w:val="0"/>
        <w:spacing w:line="240" w:lineRule="auto"/>
        <w:ind w:firstLine="709"/>
        <w:jc w:val="both"/>
        <w:rPr>
          <w:rFonts w:ascii="Arial" w:eastAsia="Calibri" w:hAnsi="Arial" w:cs="Arial"/>
          <w:b/>
          <w:bCs/>
          <w:sz w:val="24"/>
          <w:szCs w:val="24"/>
        </w:rPr>
      </w:pPr>
      <w:r w:rsidRPr="002B7A9A">
        <w:rPr>
          <w:rFonts w:ascii="Arial" w:hAnsi="Arial" w:cs="Arial"/>
          <w:b/>
          <w:bCs/>
          <w:sz w:val="24"/>
          <w:szCs w:val="24"/>
        </w:rPr>
        <w:t>Статья 6.2. Карта градостроительного зонирования</w:t>
      </w:r>
    </w:p>
    <w:p w:rsidR="002B7A9A" w:rsidRPr="002B7A9A" w:rsidRDefault="002B7A9A" w:rsidP="002B7A9A">
      <w:pPr>
        <w:widowControl w:val="0"/>
        <w:autoSpaceDE w:val="0"/>
        <w:autoSpaceDN w:val="0"/>
        <w:adjustRightInd w:val="0"/>
        <w:spacing w:line="240" w:lineRule="auto"/>
        <w:ind w:firstLine="709"/>
        <w:jc w:val="both"/>
        <w:rPr>
          <w:rFonts w:ascii="Arial" w:hAnsi="Arial" w:cs="Arial"/>
          <w:sz w:val="24"/>
          <w:szCs w:val="24"/>
        </w:rPr>
      </w:pPr>
      <w:r w:rsidRPr="002B7A9A">
        <w:rPr>
          <w:rFonts w:ascii="Arial" w:hAnsi="Arial" w:cs="Arial"/>
          <w:sz w:val="24"/>
          <w:szCs w:val="24"/>
        </w:rPr>
        <w:t>1. </w:t>
      </w:r>
      <w:proofErr w:type="gramStart"/>
      <w:r w:rsidRPr="002B7A9A">
        <w:rPr>
          <w:rFonts w:ascii="Arial" w:eastAsia="TimesNewRoman" w:hAnsi="Arial" w:cs="Arial"/>
          <w:sz w:val="24"/>
          <w:szCs w:val="24"/>
        </w:rPr>
        <w:t xml:space="preserve">В составе настоящих Правил подготовлены две карты градостроительного зонирования </w:t>
      </w:r>
      <w:r w:rsidRPr="002B7A9A">
        <w:rPr>
          <w:rFonts w:ascii="Arial" w:hAnsi="Arial" w:cs="Arial"/>
          <w:sz w:val="24"/>
          <w:szCs w:val="24"/>
        </w:rPr>
        <w:t>(</w:t>
      </w:r>
      <w:r w:rsidRPr="002B7A9A">
        <w:rPr>
          <w:rFonts w:ascii="Arial" w:eastAsia="TimesNewRoman" w:hAnsi="Arial" w:cs="Arial"/>
          <w:sz w:val="24"/>
          <w:szCs w:val="24"/>
        </w:rPr>
        <w:t xml:space="preserve">в масштабе </w:t>
      </w:r>
      <w:r w:rsidRPr="002B7A9A">
        <w:rPr>
          <w:rFonts w:ascii="Arial" w:hAnsi="Arial" w:cs="Arial"/>
          <w:sz w:val="24"/>
          <w:szCs w:val="24"/>
        </w:rPr>
        <w:t xml:space="preserve">1:25000 </w:t>
      </w:r>
      <w:r w:rsidRPr="002B7A9A">
        <w:rPr>
          <w:rFonts w:ascii="Arial" w:eastAsia="TimesNewRoman" w:hAnsi="Arial" w:cs="Arial"/>
          <w:sz w:val="24"/>
          <w:szCs w:val="24"/>
        </w:rPr>
        <w:t>для территории всего муниципального образования</w:t>
      </w:r>
      <w:r w:rsidRPr="002B7A9A">
        <w:rPr>
          <w:rFonts w:ascii="Arial" w:hAnsi="Arial" w:cs="Arial"/>
          <w:sz w:val="24"/>
          <w:szCs w:val="24"/>
        </w:rPr>
        <w:t xml:space="preserve">), </w:t>
      </w:r>
      <w:r w:rsidRPr="002B7A9A">
        <w:rPr>
          <w:rFonts w:ascii="Arial" w:eastAsia="TimesNewRoman" w:hAnsi="Arial" w:cs="Arial"/>
          <w:sz w:val="24"/>
          <w:szCs w:val="24"/>
        </w:rPr>
        <w:t>на которых отображены территориальные зоны</w:t>
      </w:r>
      <w:r w:rsidRPr="002B7A9A">
        <w:rPr>
          <w:rFonts w:ascii="Arial" w:hAnsi="Arial" w:cs="Arial"/>
          <w:sz w:val="24"/>
          <w:szCs w:val="24"/>
        </w:rPr>
        <w:t xml:space="preserve">, </w:t>
      </w:r>
      <w:r w:rsidRPr="002B7A9A">
        <w:rPr>
          <w:rFonts w:ascii="Arial" w:eastAsia="TimesNewRoman" w:hAnsi="Arial" w:cs="Arial"/>
          <w:sz w:val="24"/>
          <w:szCs w:val="24"/>
        </w:rPr>
        <w:t>для которых Правилами установлены градостроительные регламенты</w:t>
      </w:r>
      <w:r w:rsidRPr="002B7A9A">
        <w:rPr>
          <w:rFonts w:ascii="Arial" w:hAnsi="Arial" w:cs="Arial"/>
          <w:sz w:val="24"/>
          <w:szCs w:val="24"/>
        </w:rPr>
        <w:t xml:space="preserve">, </w:t>
      </w:r>
      <w:r w:rsidRPr="002B7A9A">
        <w:rPr>
          <w:rFonts w:ascii="Arial" w:eastAsia="TimesNewRoman" w:hAnsi="Arial" w:cs="Arial"/>
          <w:sz w:val="24"/>
          <w:szCs w:val="24"/>
        </w:rPr>
        <w:t>и территории</w:t>
      </w:r>
      <w:r w:rsidRPr="002B7A9A">
        <w:rPr>
          <w:rFonts w:ascii="Arial" w:hAnsi="Arial" w:cs="Arial"/>
          <w:sz w:val="24"/>
          <w:szCs w:val="24"/>
        </w:rPr>
        <w:t xml:space="preserve">, </w:t>
      </w:r>
      <w:r w:rsidRPr="002B7A9A">
        <w:rPr>
          <w:rFonts w:ascii="Arial" w:eastAsia="TimesNewRoman" w:hAnsi="Arial" w:cs="Arial"/>
          <w:sz w:val="24"/>
          <w:szCs w:val="24"/>
        </w:rPr>
        <w:t>на которых градостроительные регламенты не устанавливаются</w:t>
      </w:r>
      <w:r w:rsidRPr="002B7A9A">
        <w:rPr>
          <w:rFonts w:ascii="Arial" w:hAnsi="Arial" w:cs="Arial"/>
          <w:sz w:val="24"/>
          <w:szCs w:val="24"/>
        </w:rPr>
        <w:t xml:space="preserve">, </w:t>
      </w:r>
      <w:r w:rsidRPr="002B7A9A">
        <w:rPr>
          <w:rFonts w:ascii="Arial" w:eastAsia="TimesNewRoman" w:hAnsi="Arial" w:cs="Arial"/>
          <w:sz w:val="24"/>
          <w:szCs w:val="24"/>
        </w:rPr>
        <w:t>а также отображены границы зон с особыми условиями использования территории</w:t>
      </w:r>
      <w:r w:rsidRPr="002B7A9A">
        <w:rPr>
          <w:rFonts w:ascii="Arial" w:hAnsi="Arial" w:cs="Arial"/>
          <w:sz w:val="24"/>
          <w:szCs w:val="24"/>
        </w:rPr>
        <w:t>.</w:t>
      </w:r>
      <w:proofErr w:type="gramEnd"/>
    </w:p>
    <w:p w:rsidR="002B7A9A" w:rsidRPr="002B7A9A" w:rsidRDefault="002B7A9A" w:rsidP="002B7A9A">
      <w:pPr>
        <w:widowControl w:val="0"/>
        <w:autoSpaceDE w:val="0"/>
        <w:autoSpaceDN w:val="0"/>
        <w:adjustRightInd w:val="0"/>
        <w:spacing w:line="240" w:lineRule="auto"/>
        <w:ind w:firstLine="709"/>
        <w:jc w:val="both"/>
        <w:rPr>
          <w:rFonts w:ascii="Arial" w:hAnsi="Arial" w:cs="Arial"/>
          <w:sz w:val="24"/>
          <w:szCs w:val="24"/>
        </w:rPr>
      </w:pPr>
      <w:r w:rsidRPr="002B7A9A">
        <w:rPr>
          <w:rFonts w:ascii="Arial" w:hAnsi="Arial" w:cs="Arial"/>
          <w:sz w:val="24"/>
          <w:szCs w:val="24"/>
        </w:rPr>
        <w:t>2. </w:t>
      </w:r>
      <w:r w:rsidRPr="002B7A9A">
        <w:rPr>
          <w:rFonts w:ascii="Arial" w:eastAsia="TimesNewRoman" w:hAnsi="Arial" w:cs="Arial"/>
          <w:sz w:val="24"/>
          <w:szCs w:val="24"/>
        </w:rPr>
        <w:t xml:space="preserve">Перечень и наименования территориальных зон с присвоенными кодами приведены в соответствии с пунктом </w:t>
      </w:r>
      <w:r w:rsidRPr="002B7A9A">
        <w:rPr>
          <w:rFonts w:ascii="Arial" w:hAnsi="Arial" w:cs="Arial"/>
          <w:sz w:val="24"/>
          <w:szCs w:val="24"/>
        </w:rPr>
        <w:t xml:space="preserve">2 </w:t>
      </w:r>
      <w:r w:rsidRPr="002B7A9A">
        <w:rPr>
          <w:rFonts w:ascii="Arial" w:eastAsia="TimesNewRoman" w:hAnsi="Arial" w:cs="Arial"/>
          <w:sz w:val="24"/>
          <w:szCs w:val="24"/>
        </w:rPr>
        <w:t xml:space="preserve">части </w:t>
      </w:r>
      <w:r w:rsidRPr="002B7A9A">
        <w:rPr>
          <w:rFonts w:ascii="Arial" w:hAnsi="Arial" w:cs="Arial"/>
          <w:sz w:val="24"/>
          <w:szCs w:val="24"/>
        </w:rPr>
        <w:t xml:space="preserve">9 </w:t>
      </w:r>
      <w:r w:rsidRPr="002B7A9A">
        <w:rPr>
          <w:rFonts w:ascii="Arial" w:eastAsia="TimesNewRoman" w:hAnsi="Arial" w:cs="Arial"/>
          <w:sz w:val="24"/>
          <w:szCs w:val="24"/>
        </w:rPr>
        <w:t>статьи</w:t>
      </w:r>
      <w:r w:rsidRPr="002B7A9A">
        <w:rPr>
          <w:rFonts w:ascii="Arial" w:hAnsi="Arial" w:cs="Arial"/>
          <w:sz w:val="24"/>
          <w:szCs w:val="24"/>
        </w:rPr>
        <w:t xml:space="preserve"> 35 </w:t>
      </w:r>
      <w:r w:rsidRPr="002B7A9A">
        <w:rPr>
          <w:rFonts w:ascii="Arial" w:eastAsia="TimesNewRoman" w:hAnsi="Arial" w:cs="Arial"/>
          <w:sz w:val="24"/>
          <w:szCs w:val="24"/>
        </w:rPr>
        <w:t>Градостроительного кодекса</w:t>
      </w:r>
      <w:r w:rsidRPr="002B7A9A">
        <w:rPr>
          <w:rFonts w:ascii="Arial" w:hAnsi="Arial" w:cs="Arial"/>
          <w:sz w:val="24"/>
          <w:szCs w:val="24"/>
        </w:rPr>
        <w:t>.</w:t>
      </w:r>
    </w:p>
    <w:p w:rsidR="002B7A9A" w:rsidRPr="002B7A9A" w:rsidRDefault="002B7A9A" w:rsidP="002B7A9A">
      <w:pPr>
        <w:widowControl w:val="0"/>
        <w:autoSpaceDE w:val="0"/>
        <w:autoSpaceDN w:val="0"/>
        <w:adjustRightInd w:val="0"/>
        <w:spacing w:line="240" w:lineRule="auto"/>
        <w:ind w:firstLine="709"/>
        <w:jc w:val="both"/>
        <w:rPr>
          <w:rFonts w:ascii="Arial" w:hAnsi="Arial" w:cs="Arial"/>
          <w:sz w:val="24"/>
          <w:szCs w:val="24"/>
          <w:lang w:eastAsia="en-US"/>
        </w:rPr>
      </w:pPr>
      <w:r w:rsidRPr="002B7A9A">
        <w:rPr>
          <w:rFonts w:ascii="Arial" w:hAnsi="Arial" w:cs="Arial"/>
          <w:sz w:val="24"/>
          <w:szCs w:val="24"/>
        </w:rPr>
        <w:t>3. </w:t>
      </w:r>
      <w:r w:rsidRPr="002B7A9A">
        <w:rPr>
          <w:rFonts w:ascii="Arial" w:eastAsia="TimesNewRoman" w:hAnsi="Arial" w:cs="Arial"/>
          <w:sz w:val="24"/>
          <w:szCs w:val="24"/>
        </w:rPr>
        <w:t>Наименование вида разрешённого использования земельных участков</w:t>
      </w:r>
      <w:r w:rsidRPr="002B7A9A">
        <w:rPr>
          <w:rFonts w:ascii="Arial" w:hAnsi="Arial" w:cs="Arial"/>
          <w:sz w:val="24"/>
          <w:szCs w:val="24"/>
        </w:rPr>
        <w:t xml:space="preserve">, </w:t>
      </w:r>
      <w:r w:rsidRPr="002B7A9A">
        <w:rPr>
          <w:rFonts w:ascii="Arial" w:eastAsia="TimesNewRoman" w:hAnsi="Arial" w:cs="Arial"/>
          <w:sz w:val="24"/>
          <w:szCs w:val="24"/>
        </w:rPr>
        <w:t>соответствующий код</w:t>
      </w:r>
      <w:r w:rsidRPr="002B7A9A">
        <w:rPr>
          <w:rFonts w:ascii="Arial" w:hAnsi="Arial" w:cs="Arial"/>
          <w:sz w:val="24"/>
          <w:szCs w:val="24"/>
        </w:rPr>
        <w:t xml:space="preserve">, </w:t>
      </w:r>
      <w:r w:rsidRPr="002B7A9A">
        <w:rPr>
          <w:rFonts w:ascii="Arial" w:eastAsia="TimesNewRoman" w:hAnsi="Arial" w:cs="Arial"/>
          <w:sz w:val="24"/>
          <w:szCs w:val="24"/>
        </w:rPr>
        <w:t xml:space="preserve">описание вида разрешённого использования приведены в соответствии с </w:t>
      </w:r>
      <w:r w:rsidRPr="002B7A9A">
        <w:rPr>
          <w:rFonts w:ascii="Arial" w:hAnsi="Arial" w:cs="Arial"/>
          <w:sz w:val="24"/>
          <w:szCs w:val="24"/>
        </w:rPr>
        <w:t xml:space="preserve">приказом </w:t>
      </w:r>
      <w:proofErr w:type="spellStart"/>
      <w:r w:rsidRPr="002B7A9A">
        <w:rPr>
          <w:rFonts w:ascii="Arial" w:hAnsi="Arial" w:cs="Arial"/>
          <w:bCs/>
          <w:sz w:val="24"/>
          <w:szCs w:val="24"/>
        </w:rPr>
        <w:t>Росреестра</w:t>
      </w:r>
      <w:proofErr w:type="spellEnd"/>
      <w:r w:rsidRPr="002B7A9A">
        <w:rPr>
          <w:rFonts w:ascii="Arial" w:hAnsi="Arial" w:cs="Arial"/>
          <w:bCs/>
          <w:sz w:val="24"/>
          <w:szCs w:val="24"/>
        </w:rPr>
        <w:t xml:space="preserve"> от 10.11.2020 № </w:t>
      </w:r>
      <w:proofErr w:type="gramStart"/>
      <w:r w:rsidRPr="002B7A9A">
        <w:rPr>
          <w:rFonts w:ascii="Arial" w:hAnsi="Arial" w:cs="Arial"/>
          <w:bCs/>
          <w:sz w:val="24"/>
          <w:szCs w:val="24"/>
        </w:rPr>
        <w:t>П</w:t>
      </w:r>
      <w:proofErr w:type="gramEnd"/>
      <w:r w:rsidRPr="002B7A9A">
        <w:rPr>
          <w:rFonts w:ascii="Arial" w:hAnsi="Arial" w:cs="Arial"/>
          <w:bCs/>
          <w:sz w:val="24"/>
          <w:szCs w:val="24"/>
        </w:rPr>
        <w:t xml:space="preserve">/0412 </w:t>
      </w:r>
      <w:r w:rsidRPr="002B7A9A">
        <w:rPr>
          <w:rFonts w:ascii="Arial" w:hAnsi="Arial" w:cs="Arial"/>
          <w:sz w:val="24"/>
          <w:szCs w:val="24"/>
        </w:rPr>
        <w:t xml:space="preserve">«Классификатор видов разрешенного использования земельных участков». </w:t>
      </w:r>
    </w:p>
    <w:p w:rsidR="002B7A9A" w:rsidRPr="002B7A9A" w:rsidRDefault="002B7A9A" w:rsidP="002B7A9A">
      <w:pPr>
        <w:widowControl w:val="0"/>
        <w:autoSpaceDE w:val="0"/>
        <w:autoSpaceDN w:val="0"/>
        <w:adjustRightInd w:val="0"/>
        <w:spacing w:line="240" w:lineRule="auto"/>
        <w:ind w:firstLine="709"/>
        <w:jc w:val="both"/>
        <w:rPr>
          <w:rFonts w:ascii="Arial" w:hAnsi="Arial" w:cs="Arial"/>
          <w:sz w:val="24"/>
          <w:szCs w:val="24"/>
        </w:rPr>
      </w:pPr>
      <w:r w:rsidRPr="002B7A9A">
        <w:rPr>
          <w:rFonts w:ascii="Arial" w:hAnsi="Arial" w:cs="Arial"/>
          <w:sz w:val="24"/>
          <w:szCs w:val="24"/>
        </w:rPr>
        <w:t>4. </w:t>
      </w:r>
      <w:r w:rsidRPr="002B7A9A">
        <w:rPr>
          <w:rFonts w:ascii="Arial" w:eastAsia="TimesNewRoman" w:hAnsi="Arial" w:cs="Arial"/>
          <w:sz w:val="24"/>
          <w:szCs w:val="24"/>
        </w:rPr>
        <w:t>На основе видов разрешённого использования земельных участков, регламентированных Классификатором</w:t>
      </w:r>
      <w:r w:rsidRPr="002B7A9A">
        <w:rPr>
          <w:rFonts w:ascii="Arial" w:hAnsi="Arial" w:cs="Arial"/>
          <w:sz w:val="24"/>
          <w:szCs w:val="24"/>
        </w:rPr>
        <w:t xml:space="preserve"> видов разрешенного использования земельных участков, утвержденным</w:t>
      </w:r>
      <w:r w:rsidRPr="002B7A9A">
        <w:rPr>
          <w:rFonts w:ascii="Arial" w:eastAsia="TimesNewRoman" w:hAnsi="Arial" w:cs="Arial"/>
          <w:sz w:val="24"/>
          <w:szCs w:val="24"/>
        </w:rPr>
        <w:t xml:space="preserve"> </w:t>
      </w:r>
      <w:r w:rsidRPr="002B7A9A">
        <w:rPr>
          <w:rFonts w:ascii="Arial" w:hAnsi="Arial" w:cs="Arial"/>
          <w:sz w:val="24"/>
          <w:szCs w:val="24"/>
        </w:rPr>
        <w:t xml:space="preserve">приказом </w:t>
      </w:r>
      <w:proofErr w:type="spellStart"/>
      <w:r w:rsidRPr="002B7A9A">
        <w:rPr>
          <w:rFonts w:ascii="Arial" w:hAnsi="Arial" w:cs="Arial"/>
          <w:bCs/>
          <w:sz w:val="24"/>
          <w:szCs w:val="24"/>
        </w:rPr>
        <w:t>Росреестра</w:t>
      </w:r>
      <w:proofErr w:type="spellEnd"/>
      <w:r w:rsidRPr="002B7A9A">
        <w:rPr>
          <w:rFonts w:ascii="Arial" w:hAnsi="Arial" w:cs="Arial"/>
          <w:bCs/>
          <w:sz w:val="24"/>
          <w:szCs w:val="24"/>
        </w:rPr>
        <w:t xml:space="preserve"> от 10.11.2020 № </w:t>
      </w:r>
      <w:proofErr w:type="gramStart"/>
      <w:r w:rsidRPr="002B7A9A">
        <w:rPr>
          <w:rFonts w:ascii="Arial" w:hAnsi="Arial" w:cs="Arial"/>
          <w:bCs/>
          <w:sz w:val="24"/>
          <w:szCs w:val="24"/>
        </w:rPr>
        <w:lastRenderedPageBreak/>
        <w:t>П</w:t>
      </w:r>
      <w:proofErr w:type="gramEnd"/>
      <w:r w:rsidRPr="002B7A9A">
        <w:rPr>
          <w:rFonts w:ascii="Arial" w:hAnsi="Arial" w:cs="Arial"/>
          <w:bCs/>
          <w:sz w:val="24"/>
          <w:szCs w:val="24"/>
        </w:rPr>
        <w:t xml:space="preserve">/0412 </w:t>
      </w:r>
      <w:r w:rsidRPr="002B7A9A">
        <w:rPr>
          <w:rFonts w:ascii="Arial" w:hAnsi="Arial" w:cs="Arial"/>
          <w:sz w:val="24"/>
          <w:szCs w:val="24"/>
        </w:rPr>
        <w:t xml:space="preserve">«Классификатор видов разрешенного использования земельных участков», </w:t>
      </w:r>
      <w:r w:rsidRPr="002B7A9A">
        <w:rPr>
          <w:rFonts w:ascii="Arial" w:eastAsia="TimesNewRoman" w:hAnsi="Arial" w:cs="Arial"/>
          <w:sz w:val="24"/>
          <w:szCs w:val="24"/>
        </w:rPr>
        <w:t xml:space="preserve">для каждой территориальной зоны </w:t>
      </w:r>
      <w:r w:rsidRPr="00136BE3">
        <w:rPr>
          <w:rFonts w:ascii="Arial" w:eastAsia="TimesNewRoman" w:hAnsi="Arial" w:cs="Arial"/>
          <w:sz w:val="24"/>
          <w:szCs w:val="24"/>
        </w:rPr>
        <w:t xml:space="preserve">сформированы группы </w:t>
      </w:r>
      <w:r w:rsidRPr="00136BE3">
        <w:rPr>
          <w:rFonts w:ascii="Arial" w:hAnsi="Arial" w:cs="Arial"/>
          <w:bCs/>
          <w:sz w:val="24"/>
          <w:szCs w:val="24"/>
        </w:rPr>
        <w:t>основных</w:t>
      </w:r>
      <w:r w:rsidRPr="00136BE3">
        <w:rPr>
          <w:rFonts w:ascii="Arial" w:hAnsi="Arial" w:cs="Arial"/>
          <w:sz w:val="24"/>
          <w:szCs w:val="24"/>
        </w:rPr>
        <w:t xml:space="preserve">, </w:t>
      </w:r>
      <w:r w:rsidRPr="00136BE3">
        <w:rPr>
          <w:rFonts w:ascii="Arial" w:hAnsi="Arial" w:cs="Arial"/>
          <w:bCs/>
          <w:sz w:val="24"/>
          <w:szCs w:val="24"/>
        </w:rPr>
        <w:t>условно разрешённых и вспомогательных</w:t>
      </w:r>
      <w:r w:rsidRPr="002B7A9A">
        <w:rPr>
          <w:rFonts w:ascii="Arial" w:hAnsi="Arial" w:cs="Arial"/>
          <w:b/>
          <w:bCs/>
          <w:sz w:val="24"/>
          <w:szCs w:val="24"/>
        </w:rPr>
        <w:t xml:space="preserve"> </w:t>
      </w:r>
      <w:r w:rsidRPr="002B7A9A">
        <w:rPr>
          <w:rFonts w:ascii="Arial" w:eastAsia="TimesNewRoman" w:hAnsi="Arial" w:cs="Arial"/>
          <w:sz w:val="24"/>
          <w:szCs w:val="24"/>
        </w:rPr>
        <w:t>видов разрешённого использования земельных участков и приведены соответствующие градостроительные регламенты</w:t>
      </w:r>
      <w:r w:rsidRPr="002B7A9A">
        <w:rPr>
          <w:rFonts w:ascii="Arial" w:hAnsi="Arial" w:cs="Arial"/>
          <w:sz w:val="24"/>
          <w:szCs w:val="24"/>
        </w:rPr>
        <w:t>.</w:t>
      </w:r>
    </w:p>
    <w:p w:rsidR="002B7A9A" w:rsidRPr="002B7A9A" w:rsidRDefault="002B7A9A" w:rsidP="002B7A9A">
      <w:pPr>
        <w:widowControl w:val="0"/>
        <w:autoSpaceDE w:val="0"/>
        <w:autoSpaceDN w:val="0"/>
        <w:adjustRightInd w:val="0"/>
        <w:spacing w:line="240" w:lineRule="auto"/>
        <w:ind w:firstLine="709"/>
        <w:jc w:val="both"/>
        <w:rPr>
          <w:rFonts w:ascii="Arial" w:hAnsi="Arial" w:cs="Arial"/>
          <w:sz w:val="24"/>
          <w:szCs w:val="24"/>
        </w:rPr>
      </w:pPr>
      <w:r w:rsidRPr="002B7A9A">
        <w:rPr>
          <w:rFonts w:ascii="Arial" w:hAnsi="Arial" w:cs="Arial"/>
          <w:sz w:val="24"/>
          <w:szCs w:val="24"/>
        </w:rPr>
        <w:t>5. </w:t>
      </w:r>
      <w:r w:rsidRPr="002B7A9A">
        <w:rPr>
          <w:rFonts w:ascii="Arial" w:eastAsia="TimesNewRoman" w:hAnsi="Arial" w:cs="Arial"/>
          <w:sz w:val="24"/>
          <w:szCs w:val="24"/>
        </w:rPr>
        <w:t>Градостроительные регламенты разработаны на основе требований технических регламентов</w:t>
      </w:r>
      <w:r w:rsidRPr="002B7A9A">
        <w:rPr>
          <w:rFonts w:ascii="Arial" w:hAnsi="Arial" w:cs="Arial"/>
          <w:sz w:val="24"/>
          <w:szCs w:val="24"/>
        </w:rPr>
        <w:t xml:space="preserve">, </w:t>
      </w:r>
      <w:r w:rsidRPr="002B7A9A">
        <w:rPr>
          <w:rFonts w:ascii="Arial" w:eastAsia="TimesNewRoman" w:hAnsi="Arial" w:cs="Arial"/>
          <w:sz w:val="24"/>
          <w:szCs w:val="24"/>
        </w:rPr>
        <w:t>сводов правил</w:t>
      </w:r>
      <w:r w:rsidRPr="002B7A9A">
        <w:rPr>
          <w:rFonts w:ascii="Arial" w:hAnsi="Arial" w:cs="Arial"/>
          <w:sz w:val="24"/>
          <w:szCs w:val="24"/>
        </w:rPr>
        <w:t xml:space="preserve"> </w:t>
      </w:r>
      <w:r w:rsidRPr="002B7A9A">
        <w:rPr>
          <w:rFonts w:ascii="Arial" w:eastAsia="TimesNewRoman" w:hAnsi="Arial" w:cs="Arial"/>
          <w:sz w:val="24"/>
          <w:szCs w:val="24"/>
        </w:rPr>
        <w:t>и требований других нормативно</w:t>
      </w:r>
      <w:r w:rsidRPr="002B7A9A">
        <w:rPr>
          <w:rFonts w:ascii="Arial" w:hAnsi="Arial" w:cs="Arial"/>
          <w:sz w:val="24"/>
          <w:szCs w:val="24"/>
        </w:rPr>
        <w:t>-</w:t>
      </w:r>
      <w:r w:rsidRPr="002B7A9A">
        <w:rPr>
          <w:rFonts w:ascii="Arial" w:eastAsia="TimesNewRoman" w:hAnsi="Arial" w:cs="Arial"/>
          <w:sz w:val="24"/>
          <w:szCs w:val="24"/>
        </w:rPr>
        <w:t>правовых документов и включают следующие данные</w:t>
      </w:r>
      <w:r w:rsidRPr="002B7A9A">
        <w:rPr>
          <w:rFonts w:ascii="Arial" w:hAnsi="Arial" w:cs="Arial"/>
          <w:sz w:val="24"/>
          <w:szCs w:val="24"/>
        </w:rPr>
        <w:t>:</w:t>
      </w:r>
    </w:p>
    <w:p w:rsidR="002B7A9A" w:rsidRPr="002B7A9A" w:rsidRDefault="002B7A9A" w:rsidP="002B7A9A">
      <w:pPr>
        <w:widowControl w:val="0"/>
        <w:autoSpaceDE w:val="0"/>
        <w:autoSpaceDN w:val="0"/>
        <w:adjustRightInd w:val="0"/>
        <w:spacing w:line="240" w:lineRule="auto"/>
        <w:ind w:firstLine="709"/>
        <w:jc w:val="both"/>
        <w:rPr>
          <w:rFonts w:ascii="Arial" w:hAnsi="Arial" w:cs="Arial"/>
          <w:sz w:val="24"/>
          <w:szCs w:val="24"/>
        </w:rPr>
      </w:pPr>
      <w:r w:rsidRPr="002B7A9A">
        <w:rPr>
          <w:rFonts w:ascii="Arial" w:hAnsi="Arial" w:cs="Arial"/>
          <w:sz w:val="24"/>
          <w:szCs w:val="24"/>
        </w:rPr>
        <w:t xml:space="preserve">1. </w:t>
      </w:r>
      <w:r w:rsidRPr="002B7A9A">
        <w:rPr>
          <w:rFonts w:ascii="Arial" w:eastAsia="TimesNewRoman" w:hAnsi="Arial" w:cs="Arial"/>
          <w:sz w:val="24"/>
          <w:szCs w:val="24"/>
        </w:rPr>
        <w:t>Предельные размеры земельных участков</w:t>
      </w:r>
      <w:r w:rsidRPr="002B7A9A">
        <w:rPr>
          <w:rFonts w:ascii="Arial" w:hAnsi="Arial" w:cs="Arial"/>
          <w:sz w:val="24"/>
          <w:szCs w:val="24"/>
        </w:rPr>
        <w:t>;</w:t>
      </w:r>
    </w:p>
    <w:p w:rsidR="002B7A9A" w:rsidRPr="002B7A9A" w:rsidRDefault="002B7A9A" w:rsidP="002B7A9A">
      <w:pPr>
        <w:widowControl w:val="0"/>
        <w:autoSpaceDE w:val="0"/>
        <w:autoSpaceDN w:val="0"/>
        <w:adjustRightInd w:val="0"/>
        <w:spacing w:line="240" w:lineRule="auto"/>
        <w:ind w:firstLine="709"/>
        <w:jc w:val="both"/>
        <w:rPr>
          <w:rFonts w:ascii="Arial" w:hAnsi="Arial" w:cs="Arial"/>
          <w:sz w:val="24"/>
          <w:szCs w:val="24"/>
        </w:rPr>
      </w:pPr>
      <w:r w:rsidRPr="002B7A9A">
        <w:rPr>
          <w:rFonts w:ascii="Arial" w:hAnsi="Arial" w:cs="Arial"/>
          <w:sz w:val="24"/>
          <w:szCs w:val="24"/>
        </w:rPr>
        <w:t xml:space="preserve">2. </w:t>
      </w:r>
      <w:r w:rsidRPr="002B7A9A">
        <w:rPr>
          <w:rFonts w:ascii="Arial" w:eastAsia="TimesNewRoman" w:hAnsi="Arial" w:cs="Arial"/>
          <w:sz w:val="24"/>
          <w:szCs w:val="24"/>
        </w:rPr>
        <w:t>Минимальный отступ от границ земельного участка</w:t>
      </w:r>
      <w:r w:rsidRPr="002B7A9A">
        <w:rPr>
          <w:rFonts w:ascii="Arial" w:hAnsi="Arial" w:cs="Arial"/>
          <w:sz w:val="24"/>
          <w:szCs w:val="24"/>
        </w:rPr>
        <w:t>;</w:t>
      </w:r>
    </w:p>
    <w:p w:rsidR="002B7A9A" w:rsidRPr="002B7A9A" w:rsidRDefault="002B7A9A" w:rsidP="002B7A9A">
      <w:pPr>
        <w:widowControl w:val="0"/>
        <w:autoSpaceDE w:val="0"/>
        <w:autoSpaceDN w:val="0"/>
        <w:adjustRightInd w:val="0"/>
        <w:spacing w:line="240" w:lineRule="auto"/>
        <w:ind w:firstLine="709"/>
        <w:jc w:val="both"/>
        <w:rPr>
          <w:rFonts w:ascii="Arial" w:eastAsia="TimesNewRoman" w:hAnsi="Arial" w:cs="Arial"/>
          <w:sz w:val="24"/>
          <w:szCs w:val="24"/>
        </w:rPr>
      </w:pPr>
      <w:r w:rsidRPr="002B7A9A">
        <w:rPr>
          <w:rFonts w:ascii="Arial" w:hAnsi="Arial" w:cs="Arial"/>
          <w:sz w:val="24"/>
          <w:szCs w:val="24"/>
        </w:rPr>
        <w:t xml:space="preserve">3. </w:t>
      </w:r>
      <w:r w:rsidRPr="002B7A9A">
        <w:rPr>
          <w:rFonts w:ascii="Arial" w:eastAsia="TimesNewRoman" w:hAnsi="Arial" w:cs="Arial"/>
          <w:sz w:val="24"/>
          <w:szCs w:val="24"/>
        </w:rPr>
        <w:t>Предельное количество этажей;</w:t>
      </w:r>
    </w:p>
    <w:p w:rsidR="002B7A9A" w:rsidRPr="002B7A9A" w:rsidRDefault="002B7A9A" w:rsidP="002B7A9A">
      <w:pPr>
        <w:widowControl w:val="0"/>
        <w:autoSpaceDE w:val="0"/>
        <w:autoSpaceDN w:val="0"/>
        <w:adjustRightInd w:val="0"/>
        <w:spacing w:line="240" w:lineRule="auto"/>
        <w:ind w:firstLine="709"/>
        <w:jc w:val="both"/>
        <w:rPr>
          <w:rFonts w:ascii="Arial" w:eastAsia="Calibri" w:hAnsi="Arial" w:cs="Arial"/>
          <w:sz w:val="24"/>
          <w:szCs w:val="24"/>
        </w:rPr>
      </w:pPr>
      <w:r w:rsidRPr="002B7A9A">
        <w:rPr>
          <w:rFonts w:ascii="Arial" w:hAnsi="Arial" w:cs="Arial"/>
          <w:sz w:val="24"/>
          <w:szCs w:val="24"/>
        </w:rPr>
        <w:t xml:space="preserve">4. </w:t>
      </w:r>
      <w:r w:rsidRPr="002B7A9A">
        <w:rPr>
          <w:rFonts w:ascii="Arial" w:eastAsia="TimesNewRoman" w:hAnsi="Arial" w:cs="Arial"/>
          <w:sz w:val="24"/>
          <w:szCs w:val="24"/>
        </w:rPr>
        <w:t>Предельная высота зданий</w:t>
      </w:r>
      <w:r w:rsidRPr="002B7A9A">
        <w:rPr>
          <w:rFonts w:ascii="Arial" w:hAnsi="Arial" w:cs="Arial"/>
          <w:sz w:val="24"/>
          <w:szCs w:val="24"/>
        </w:rPr>
        <w:t>;</w:t>
      </w:r>
    </w:p>
    <w:p w:rsidR="002B7A9A" w:rsidRPr="002B7A9A" w:rsidRDefault="002B7A9A" w:rsidP="002B7A9A">
      <w:pPr>
        <w:widowControl w:val="0"/>
        <w:autoSpaceDE w:val="0"/>
        <w:autoSpaceDN w:val="0"/>
        <w:adjustRightInd w:val="0"/>
        <w:spacing w:line="240" w:lineRule="auto"/>
        <w:ind w:firstLine="709"/>
        <w:jc w:val="both"/>
        <w:rPr>
          <w:rFonts w:ascii="Arial" w:eastAsia="TimesNewRoman" w:hAnsi="Arial" w:cs="Arial"/>
          <w:sz w:val="24"/>
          <w:szCs w:val="24"/>
        </w:rPr>
      </w:pPr>
      <w:r w:rsidRPr="002B7A9A">
        <w:rPr>
          <w:rFonts w:ascii="Arial" w:hAnsi="Arial" w:cs="Arial"/>
          <w:sz w:val="24"/>
          <w:szCs w:val="24"/>
        </w:rPr>
        <w:t xml:space="preserve">5. </w:t>
      </w:r>
      <w:r w:rsidRPr="002B7A9A">
        <w:rPr>
          <w:rFonts w:ascii="Arial" w:eastAsia="TimesNewRoman" w:hAnsi="Arial" w:cs="Arial"/>
          <w:sz w:val="24"/>
          <w:szCs w:val="24"/>
        </w:rPr>
        <w:t>Максимальный процент застройки.</w:t>
      </w:r>
    </w:p>
    <w:p w:rsidR="002B7A9A" w:rsidRPr="002B7A9A" w:rsidRDefault="002B7A9A" w:rsidP="002B7A9A">
      <w:pPr>
        <w:widowControl w:val="0"/>
        <w:autoSpaceDE w:val="0"/>
        <w:autoSpaceDN w:val="0"/>
        <w:adjustRightInd w:val="0"/>
        <w:spacing w:line="240" w:lineRule="auto"/>
        <w:ind w:firstLine="709"/>
        <w:jc w:val="both"/>
        <w:rPr>
          <w:rFonts w:ascii="Arial" w:eastAsia="Calibri" w:hAnsi="Arial" w:cs="Arial"/>
          <w:b/>
          <w:bCs/>
          <w:sz w:val="24"/>
          <w:szCs w:val="24"/>
        </w:rPr>
      </w:pPr>
      <w:r w:rsidRPr="002B7A9A">
        <w:rPr>
          <w:rFonts w:ascii="Arial" w:hAnsi="Arial" w:cs="Arial"/>
          <w:b/>
          <w:bCs/>
          <w:sz w:val="24"/>
          <w:szCs w:val="24"/>
        </w:rPr>
        <w:t>Статья 6.3. Виды территориальных зон</w:t>
      </w:r>
    </w:p>
    <w:p w:rsidR="002B7A9A" w:rsidRPr="002B7A9A" w:rsidRDefault="002B7A9A" w:rsidP="002B7A9A">
      <w:pPr>
        <w:widowControl w:val="0"/>
        <w:numPr>
          <w:ilvl w:val="0"/>
          <w:numId w:val="8"/>
        </w:numPr>
        <w:spacing w:after="0" w:line="240" w:lineRule="auto"/>
        <w:jc w:val="both"/>
        <w:rPr>
          <w:rFonts w:ascii="Arial" w:eastAsia="Times New Roman" w:hAnsi="Arial" w:cs="Arial"/>
          <w:sz w:val="24"/>
          <w:szCs w:val="24"/>
        </w:rPr>
      </w:pPr>
      <w:r w:rsidRPr="002B7A9A">
        <w:rPr>
          <w:rFonts w:ascii="Arial" w:eastAsia="Times New Roman" w:hAnsi="Arial" w:cs="Arial"/>
          <w:sz w:val="24"/>
          <w:szCs w:val="24"/>
        </w:rPr>
        <w:t>На карте (схеме) отображены границы следующих территориальных зон:</w:t>
      </w:r>
    </w:p>
    <w:p w:rsidR="002B7A9A" w:rsidRPr="002B7A9A" w:rsidRDefault="002B7A9A" w:rsidP="002B7A9A">
      <w:pPr>
        <w:widowControl w:val="0"/>
        <w:numPr>
          <w:ilvl w:val="0"/>
          <w:numId w:val="8"/>
        </w:numPr>
        <w:spacing w:after="0" w:line="240" w:lineRule="auto"/>
        <w:jc w:val="both"/>
        <w:rPr>
          <w:rFonts w:ascii="Arial" w:eastAsia="Times New Roman" w:hAnsi="Arial" w:cs="Arial"/>
          <w:sz w:val="24"/>
          <w:szCs w:val="24"/>
        </w:rPr>
      </w:pPr>
      <w:r w:rsidRPr="002B7A9A">
        <w:rPr>
          <w:rFonts w:ascii="Arial" w:eastAsia="Times New Roman" w:hAnsi="Arial" w:cs="Arial"/>
          <w:sz w:val="24"/>
          <w:szCs w:val="24"/>
        </w:rPr>
        <w:t xml:space="preserve">Жилые зоны </w:t>
      </w:r>
      <w:r w:rsidRPr="002B7A9A">
        <w:rPr>
          <w:rFonts w:ascii="Arial" w:hAnsi="Arial" w:cs="Arial"/>
          <w:sz w:val="24"/>
          <w:szCs w:val="24"/>
        </w:rPr>
        <w:t xml:space="preserve">– </w:t>
      </w:r>
      <w:r w:rsidRPr="002B7A9A">
        <w:rPr>
          <w:rFonts w:ascii="Arial" w:eastAsia="Times New Roman" w:hAnsi="Arial" w:cs="Arial"/>
          <w:sz w:val="24"/>
          <w:szCs w:val="24"/>
        </w:rPr>
        <w:t>Ж (Ж</w:t>
      </w:r>
      <w:proofErr w:type="gramStart"/>
      <w:r w:rsidRPr="002B7A9A">
        <w:rPr>
          <w:rFonts w:ascii="Arial" w:eastAsia="Times New Roman" w:hAnsi="Arial" w:cs="Arial"/>
          <w:sz w:val="24"/>
          <w:szCs w:val="24"/>
        </w:rPr>
        <w:t>1</w:t>
      </w:r>
      <w:proofErr w:type="gramEnd"/>
      <w:r w:rsidRPr="002B7A9A">
        <w:rPr>
          <w:rFonts w:ascii="Arial" w:eastAsia="Times New Roman" w:hAnsi="Arial" w:cs="Arial"/>
          <w:sz w:val="24"/>
          <w:szCs w:val="24"/>
        </w:rPr>
        <w:t>, Ж2).</w:t>
      </w:r>
    </w:p>
    <w:p w:rsidR="002B7A9A" w:rsidRPr="002B7A9A" w:rsidRDefault="002B7A9A" w:rsidP="002B7A9A">
      <w:pPr>
        <w:pStyle w:val="afc"/>
        <w:widowControl w:val="0"/>
        <w:numPr>
          <w:ilvl w:val="0"/>
          <w:numId w:val="8"/>
        </w:numPr>
        <w:spacing w:after="0" w:line="240" w:lineRule="auto"/>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xml:space="preserve">Зоны общественно-деловые </w:t>
      </w:r>
      <w:r w:rsidRPr="002B7A9A">
        <w:rPr>
          <w:rFonts w:ascii="Arial" w:hAnsi="Arial" w:cs="Arial"/>
          <w:sz w:val="24"/>
          <w:szCs w:val="24"/>
        </w:rPr>
        <w:t xml:space="preserve">– </w:t>
      </w:r>
      <w:r w:rsidRPr="002B7A9A">
        <w:rPr>
          <w:rFonts w:ascii="Arial" w:eastAsia="Times New Roman" w:hAnsi="Arial" w:cs="Arial"/>
          <w:sz w:val="24"/>
          <w:szCs w:val="24"/>
          <w:lang w:eastAsia="ru-RU"/>
        </w:rPr>
        <w:t>О (О</w:t>
      </w:r>
      <w:proofErr w:type="gramStart"/>
      <w:r w:rsidRPr="002B7A9A">
        <w:rPr>
          <w:rFonts w:ascii="Arial" w:eastAsia="Times New Roman" w:hAnsi="Arial" w:cs="Arial"/>
          <w:sz w:val="24"/>
          <w:szCs w:val="24"/>
          <w:lang w:eastAsia="ru-RU"/>
        </w:rPr>
        <w:t>1</w:t>
      </w:r>
      <w:proofErr w:type="gramEnd"/>
      <w:r w:rsidRPr="002B7A9A">
        <w:rPr>
          <w:rFonts w:ascii="Arial" w:eastAsia="Times New Roman" w:hAnsi="Arial" w:cs="Arial"/>
          <w:sz w:val="24"/>
          <w:szCs w:val="24"/>
          <w:lang w:eastAsia="ru-RU"/>
        </w:rPr>
        <w:t>).</w:t>
      </w:r>
    </w:p>
    <w:p w:rsidR="002B7A9A" w:rsidRPr="002B7A9A" w:rsidRDefault="002B7A9A" w:rsidP="002B7A9A">
      <w:pPr>
        <w:widowControl w:val="0"/>
        <w:numPr>
          <w:ilvl w:val="0"/>
          <w:numId w:val="8"/>
        </w:numPr>
        <w:spacing w:after="0" w:line="240" w:lineRule="auto"/>
        <w:jc w:val="both"/>
        <w:rPr>
          <w:rFonts w:ascii="Arial" w:eastAsia="Times New Roman" w:hAnsi="Arial" w:cs="Arial"/>
          <w:sz w:val="24"/>
          <w:szCs w:val="24"/>
        </w:rPr>
      </w:pPr>
      <w:r w:rsidRPr="002B7A9A">
        <w:rPr>
          <w:rFonts w:ascii="Arial" w:eastAsia="Times New Roman" w:hAnsi="Arial" w:cs="Arial"/>
          <w:sz w:val="24"/>
          <w:szCs w:val="24"/>
        </w:rPr>
        <w:t xml:space="preserve">Зоны производственная </w:t>
      </w:r>
      <w:r w:rsidRPr="002B7A9A">
        <w:rPr>
          <w:rFonts w:ascii="Arial" w:hAnsi="Arial" w:cs="Arial"/>
          <w:sz w:val="24"/>
          <w:szCs w:val="24"/>
        </w:rPr>
        <w:t xml:space="preserve">– </w:t>
      </w:r>
      <w:proofErr w:type="gramStart"/>
      <w:r w:rsidRPr="002B7A9A">
        <w:rPr>
          <w:rFonts w:ascii="Arial" w:eastAsia="Times New Roman" w:hAnsi="Arial" w:cs="Arial"/>
          <w:sz w:val="24"/>
          <w:szCs w:val="24"/>
        </w:rPr>
        <w:t>П</w:t>
      </w:r>
      <w:proofErr w:type="gramEnd"/>
      <w:r w:rsidRPr="002B7A9A">
        <w:rPr>
          <w:rFonts w:ascii="Arial" w:eastAsia="Times New Roman" w:hAnsi="Arial" w:cs="Arial"/>
          <w:sz w:val="24"/>
          <w:szCs w:val="24"/>
        </w:rPr>
        <w:t> (П1).</w:t>
      </w:r>
    </w:p>
    <w:p w:rsidR="002B7A9A" w:rsidRPr="002B7A9A" w:rsidRDefault="002B7A9A" w:rsidP="002B7A9A">
      <w:pPr>
        <w:pStyle w:val="afc"/>
        <w:widowControl w:val="0"/>
        <w:numPr>
          <w:ilvl w:val="0"/>
          <w:numId w:val="8"/>
        </w:numPr>
        <w:spacing w:after="0" w:line="240" w:lineRule="auto"/>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xml:space="preserve">Зоны инженерной и транспортной инфраструктур – </w:t>
      </w:r>
      <w:proofErr w:type="gramStart"/>
      <w:r w:rsidRPr="002B7A9A">
        <w:rPr>
          <w:rFonts w:ascii="Arial" w:eastAsia="Times New Roman" w:hAnsi="Arial" w:cs="Arial"/>
          <w:sz w:val="24"/>
          <w:szCs w:val="24"/>
          <w:lang w:eastAsia="ru-RU"/>
        </w:rPr>
        <w:t>ИТ</w:t>
      </w:r>
      <w:proofErr w:type="gramEnd"/>
      <w:r w:rsidRPr="002B7A9A">
        <w:rPr>
          <w:rFonts w:ascii="Arial" w:eastAsia="Times New Roman" w:hAnsi="Arial" w:cs="Arial"/>
          <w:sz w:val="24"/>
          <w:szCs w:val="24"/>
          <w:lang w:eastAsia="ru-RU"/>
        </w:rPr>
        <w:t xml:space="preserve"> (ИТ1, ИТ2, ИТ3).</w:t>
      </w:r>
    </w:p>
    <w:p w:rsidR="002B7A9A" w:rsidRPr="002B7A9A" w:rsidRDefault="002B7A9A" w:rsidP="002B7A9A">
      <w:pPr>
        <w:widowControl w:val="0"/>
        <w:numPr>
          <w:ilvl w:val="0"/>
          <w:numId w:val="8"/>
        </w:numPr>
        <w:spacing w:after="0" w:line="240" w:lineRule="auto"/>
        <w:jc w:val="both"/>
        <w:rPr>
          <w:rFonts w:ascii="Arial" w:eastAsia="Times New Roman" w:hAnsi="Arial" w:cs="Arial"/>
          <w:sz w:val="24"/>
          <w:szCs w:val="24"/>
        </w:rPr>
      </w:pPr>
      <w:r w:rsidRPr="002B7A9A">
        <w:rPr>
          <w:rFonts w:ascii="Arial" w:eastAsia="Times New Roman" w:hAnsi="Arial" w:cs="Arial"/>
          <w:sz w:val="24"/>
          <w:szCs w:val="24"/>
        </w:rPr>
        <w:t>Зона сельскохозяйственного использования – СХ (СХ</w:t>
      </w:r>
      <w:proofErr w:type="gramStart"/>
      <w:r w:rsidRPr="002B7A9A">
        <w:rPr>
          <w:rFonts w:ascii="Arial" w:eastAsia="Times New Roman" w:hAnsi="Arial" w:cs="Arial"/>
          <w:sz w:val="24"/>
          <w:szCs w:val="24"/>
        </w:rPr>
        <w:t>1</w:t>
      </w:r>
      <w:proofErr w:type="gramEnd"/>
      <w:r w:rsidRPr="002B7A9A">
        <w:rPr>
          <w:rFonts w:ascii="Arial" w:eastAsia="Times New Roman" w:hAnsi="Arial" w:cs="Arial"/>
          <w:sz w:val="24"/>
          <w:szCs w:val="24"/>
        </w:rPr>
        <w:t>, СХ2, СХ3).</w:t>
      </w:r>
    </w:p>
    <w:p w:rsidR="002B7A9A" w:rsidRPr="002B7A9A" w:rsidRDefault="002B7A9A" w:rsidP="002B7A9A">
      <w:pPr>
        <w:pStyle w:val="afc"/>
        <w:widowControl w:val="0"/>
        <w:numPr>
          <w:ilvl w:val="0"/>
          <w:numId w:val="8"/>
        </w:numPr>
        <w:spacing w:after="0" w:line="240" w:lineRule="auto"/>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Зоны специального назначения</w:t>
      </w:r>
      <w:r w:rsidRPr="002B7A9A">
        <w:rPr>
          <w:rFonts w:ascii="Arial" w:hAnsi="Arial" w:cs="Arial"/>
          <w:sz w:val="24"/>
          <w:szCs w:val="24"/>
        </w:rPr>
        <w:t xml:space="preserve"> – </w:t>
      </w:r>
      <w:r w:rsidRPr="002B7A9A">
        <w:rPr>
          <w:rFonts w:ascii="Arial" w:eastAsia="Times New Roman" w:hAnsi="Arial" w:cs="Arial"/>
          <w:sz w:val="24"/>
          <w:szCs w:val="24"/>
          <w:lang w:eastAsia="ru-RU"/>
        </w:rPr>
        <w:t>С (С</w:t>
      </w:r>
      <w:proofErr w:type="gramStart"/>
      <w:r w:rsidRPr="002B7A9A">
        <w:rPr>
          <w:rFonts w:ascii="Arial" w:eastAsia="Times New Roman" w:hAnsi="Arial" w:cs="Arial"/>
          <w:sz w:val="24"/>
          <w:szCs w:val="24"/>
          <w:lang w:eastAsia="ru-RU"/>
        </w:rPr>
        <w:t>1</w:t>
      </w:r>
      <w:proofErr w:type="gramEnd"/>
      <w:r w:rsidRPr="002B7A9A">
        <w:rPr>
          <w:rFonts w:ascii="Arial" w:eastAsia="Times New Roman" w:hAnsi="Arial" w:cs="Arial"/>
          <w:sz w:val="24"/>
          <w:szCs w:val="24"/>
          <w:lang w:eastAsia="ru-RU"/>
        </w:rPr>
        <w:t>, С2).</w:t>
      </w:r>
    </w:p>
    <w:p w:rsidR="002B7A9A" w:rsidRPr="002B7A9A" w:rsidRDefault="002B7A9A" w:rsidP="002B7A9A">
      <w:pPr>
        <w:widowControl w:val="0"/>
        <w:numPr>
          <w:ilvl w:val="0"/>
          <w:numId w:val="8"/>
        </w:numPr>
        <w:spacing w:after="0" w:line="240" w:lineRule="auto"/>
        <w:jc w:val="both"/>
        <w:rPr>
          <w:rFonts w:ascii="Arial" w:eastAsia="Times New Roman" w:hAnsi="Arial" w:cs="Arial"/>
          <w:sz w:val="24"/>
          <w:szCs w:val="24"/>
        </w:rPr>
      </w:pPr>
      <w:r w:rsidRPr="002B7A9A">
        <w:rPr>
          <w:rFonts w:ascii="Arial" w:eastAsia="Times New Roman" w:hAnsi="Arial" w:cs="Arial"/>
          <w:sz w:val="24"/>
          <w:szCs w:val="24"/>
        </w:rPr>
        <w:t xml:space="preserve">Зоны рекреационного назначения </w:t>
      </w:r>
      <w:proofErr w:type="gramStart"/>
      <w:r w:rsidRPr="002B7A9A">
        <w:rPr>
          <w:rFonts w:ascii="Arial" w:eastAsia="Times New Roman" w:hAnsi="Arial" w:cs="Arial"/>
          <w:sz w:val="24"/>
          <w:szCs w:val="24"/>
        </w:rPr>
        <w:t>Р</w:t>
      </w:r>
      <w:proofErr w:type="gramEnd"/>
      <w:r w:rsidRPr="002B7A9A">
        <w:rPr>
          <w:rFonts w:ascii="Arial" w:eastAsia="Times New Roman" w:hAnsi="Arial" w:cs="Arial"/>
          <w:sz w:val="24"/>
          <w:szCs w:val="24"/>
        </w:rPr>
        <w:t xml:space="preserve"> (Р1, Р2, Р3, Р4).</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Точное местоположение границ указанных зон и территорий подлежит установлению в соответствии с действующим законодательством в составе проектов соответствующих видов зон и внесению в качестве поправок в Правила землепользования и застройки муниципального образования «</w:t>
      </w:r>
      <w:proofErr w:type="spellStart"/>
      <w:r w:rsidRPr="002B7A9A">
        <w:rPr>
          <w:rFonts w:ascii="Arial" w:hAnsi="Arial" w:cs="Arial"/>
          <w:sz w:val="24"/>
          <w:szCs w:val="24"/>
        </w:rPr>
        <w:t>Винниковский</w:t>
      </w:r>
      <w:proofErr w:type="spellEnd"/>
      <w:r w:rsidRPr="002B7A9A">
        <w:rPr>
          <w:rFonts w:ascii="Arial" w:hAnsi="Arial" w:cs="Arial"/>
          <w:sz w:val="24"/>
          <w:szCs w:val="24"/>
        </w:rPr>
        <w:t xml:space="preserve"> сельсовет» Курского</w:t>
      </w:r>
      <w:r w:rsidRPr="002B7A9A">
        <w:rPr>
          <w:rFonts w:ascii="Arial" w:eastAsia="Times New Roman" w:hAnsi="Arial" w:cs="Arial"/>
          <w:sz w:val="24"/>
          <w:szCs w:val="24"/>
        </w:rPr>
        <w:t xml:space="preserve"> района Курской области.</w:t>
      </w:r>
    </w:p>
    <w:p w:rsidR="00136BE3" w:rsidRDefault="00136BE3" w:rsidP="002B7A9A">
      <w:pPr>
        <w:pStyle w:val="2"/>
        <w:keepNext w:val="0"/>
        <w:widowControl w:val="0"/>
        <w:spacing w:before="0" w:after="0"/>
        <w:rPr>
          <w:rFonts w:cs="Arial"/>
          <w:b/>
          <w:bCs/>
          <w:i w:val="0"/>
          <w:kern w:val="32"/>
          <w:sz w:val="30"/>
          <w:szCs w:val="30"/>
        </w:rPr>
      </w:pPr>
      <w:bookmarkStart w:id="156" w:name="_Toc41981580"/>
    </w:p>
    <w:p w:rsidR="002B7A9A" w:rsidRPr="00136BE3" w:rsidRDefault="002B7A9A" w:rsidP="002B7A9A">
      <w:pPr>
        <w:pStyle w:val="2"/>
        <w:keepNext w:val="0"/>
        <w:widowControl w:val="0"/>
        <w:spacing w:before="0" w:after="0"/>
        <w:rPr>
          <w:rFonts w:cs="Arial"/>
          <w:b/>
          <w:bCs/>
          <w:i w:val="0"/>
          <w:kern w:val="32"/>
          <w:sz w:val="30"/>
          <w:szCs w:val="30"/>
        </w:rPr>
      </w:pPr>
      <w:r w:rsidRPr="00136BE3">
        <w:rPr>
          <w:rFonts w:cs="Arial"/>
          <w:b/>
          <w:bCs/>
          <w:i w:val="0"/>
          <w:kern w:val="32"/>
          <w:sz w:val="30"/>
          <w:szCs w:val="30"/>
        </w:rPr>
        <w:t>ЧАСТЬ ТРЕТЬЯ</w:t>
      </w:r>
      <w:bookmarkEnd w:id="156"/>
    </w:p>
    <w:p w:rsidR="002B7A9A" w:rsidRDefault="002B7A9A" w:rsidP="002B7A9A">
      <w:pPr>
        <w:pStyle w:val="2"/>
        <w:keepNext w:val="0"/>
        <w:widowControl w:val="0"/>
        <w:spacing w:before="0" w:after="0"/>
        <w:rPr>
          <w:rFonts w:cs="Arial"/>
          <w:b/>
          <w:bCs/>
          <w:i w:val="0"/>
          <w:kern w:val="32"/>
          <w:sz w:val="30"/>
          <w:szCs w:val="30"/>
        </w:rPr>
      </w:pPr>
      <w:bookmarkStart w:id="157" w:name="_Toc41981581"/>
      <w:r w:rsidRPr="00136BE3">
        <w:rPr>
          <w:rFonts w:cs="Arial"/>
          <w:b/>
          <w:bCs/>
          <w:i w:val="0"/>
          <w:kern w:val="32"/>
          <w:sz w:val="30"/>
          <w:szCs w:val="30"/>
        </w:rPr>
        <w:t>ГРАДОСТРОИТЕЛЬНЫЕ РЕГЛАМЕНТЫ</w:t>
      </w:r>
      <w:bookmarkEnd w:id="157"/>
    </w:p>
    <w:p w:rsidR="00136BE3" w:rsidRPr="00136BE3" w:rsidRDefault="00136BE3" w:rsidP="00136BE3"/>
    <w:p w:rsidR="002B7A9A" w:rsidRDefault="002B7A9A" w:rsidP="002B7A9A">
      <w:pPr>
        <w:pStyle w:val="3"/>
        <w:keepNext w:val="0"/>
        <w:keepLines w:val="0"/>
        <w:widowControl w:val="0"/>
        <w:spacing w:before="0" w:line="240" w:lineRule="auto"/>
        <w:ind w:firstLine="709"/>
        <w:jc w:val="both"/>
        <w:rPr>
          <w:rFonts w:ascii="Arial" w:hAnsi="Arial" w:cs="Arial"/>
          <w:b/>
          <w:bCs/>
          <w:color w:val="auto"/>
          <w:kern w:val="32"/>
          <w:sz w:val="24"/>
          <w:szCs w:val="24"/>
        </w:rPr>
      </w:pPr>
      <w:bookmarkStart w:id="158" w:name="_Toc41981582"/>
      <w:r w:rsidRPr="002B7A9A">
        <w:rPr>
          <w:rFonts w:ascii="Arial" w:hAnsi="Arial" w:cs="Arial"/>
          <w:b/>
          <w:bCs/>
          <w:color w:val="auto"/>
          <w:kern w:val="32"/>
          <w:sz w:val="24"/>
          <w:szCs w:val="24"/>
        </w:rPr>
        <w:t>Глава 7. Градостроительные регламенты.</w:t>
      </w:r>
      <w:bookmarkEnd w:id="158"/>
    </w:p>
    <w:p w:rsidR="002B7A9A" w:rsidRDefault="002B7A9A" w:rsidP="002B7A9A">
      <w:pPr>
        <w:pStyle w:val="afc"/>
        <w:widowControl w:val="0"/>
        <w:autoSpaceDE w:val="0"/>
        <w:autoSpaceDN w:val="0"/>
        <w:adjustRightInd w:val="0"/>
        <w:spacing w:after="0" w:line="240" w:lineRule="auto"/>
        <w:ind w:left="0" w:firstLine="709"/>
        <w:jc w:val="both"/>
        <w:outlineLvl w:val="3"/>
        <w:rPr>
          <w:rFonts w:ascii="Arial" w:hAnsi="Arial" w:cs="Arial"/>
          <w:b/>
          <w:sz w:val="24"/>
          <w:szCs w:val="24"/>
        </w:rPr>
      </w:pPr>
      <w:bookmarkStart w:id="159" w:name="_Toc515091907"/>
      <w:bookmarkStart w:id="160" w:name="_Toc515096871"/>
      <w:bookmarkStart w:id="161" w:name="_Toc41981583"/>
      <w:r w:rsidRPr="002B7A9A">
        <w:rPr>
          <w:rFonts w:ascii="Arial" w:hAnsi="Arial" w:cs="Arial"/>
          <w:b/>
          <w:sz w:val="24"/>
          <w:szCs w:val="24"/>
        </w:rPr>
        <w:t>Статья 7.1. </w:t>
      </w:r>
      <w:bookmarkStart w:id="162" w:name="_Toc442797239"/>
      <w:r w:rsidRPr="002B7A9A">
        <w:rPr>
          <w:rFonts w:ascii="Arial" w:hAnsi="Arial" w:cs="Arial"/>
          <w:b/>
          <w:sz w:val="24"/>
          <w:szCs w:val="24"/>
        </w:rPr>
        <w:t>Виды, состав и кодовое обозначение территориальных зон, выделенных на схеме градостроительного зонирования территории муниципального образования «</w:t>
      </w:r>
      <w:proofErr w:type="spellStart"/>
      <w:r w:rsidRPr="002B7A9A">
        <w:rPr>
          <w:rFonts w:ascii="Arial" w:hAnsi="Arial" w:cs="Arial"/>
          <w:b/>
          <w:sz w:val="24"/>
          <w:szCs w:val="24"/>
        </w:rPr>
        <w:t>Винниковский</w:t>
      </w:r>
      <w:proofErr w:type="spellEnd"/>
      <w:r w:rsidRPr="002B7A9A">
        <w:rPr>
          <w:rFonts w:ascii="Arial" w:hAnsi="Arial" w:cs="Arial"/>
          <w:b/>
          <w:sz w:val="24"/>
          <w:szCs w:val="24"/>
        </w:rPr>
        <w:t xml:space="preserve"> сельсовет» Курского района.</w:t>
      </w:r>
      <w:bookmarkEnd w:id="159"/>
      <w:bookmarkEnd w:id="160"/>
      <w:bookmarkEnd w:id="161"/>
      <w:bookmarkEnd w:id="162"/>
    </w:p>
    <w:p w:rsidR="00136BE3" w:rsidRPr="002B7A9A" w:rsidRDefault="00136BE3" w:rsidP="002B7A9A">
      <w:pPr>
        <w:pStyle w:val="afc"/>
        <w:widowControl w:val="0"/>
        <w:autoSpaceDE w:val="0"/>
        <w:autoSpaceDN w:val="0"/>
        <w:adjustRightInd w:val="0"/>
        <w:spacing w:after="0" w:line="240" w:lineRule="auto"/>
        <w:ind w:left="0" w:firstLine="709"/>
        <w:jc w:val="both"/>
        <w:outlineLvl w:val="3"/>
        <w:rPr>
          <w:rFonts w:ascii="Arial" w:hAnsi="Arial" w:cs="Arial"/>
          <w:b/>
          <w:sz w:val="24"/>
          <w:szCs w:val="24"/>
        </w:rPr>
      </w:pP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7.1.1. </w:t>
      </w:r>
      <w:r w:rsidRPr="002B7A9A">
        <w:rPr>
          <w:rFonts w:ascii="Arial" w:hAnsi="Arial" w:cs="Arial"/>
          <w:sz w:val="24"/>
          <w:szCs w:val="24"/>
        </w:rPr>
        <w:t xml:space="preserve">При проведении градостроительного зонирования в соответствии с Градостроительным кодексом Российской Федерации и Классификатором видов разрешенного использования земельных участков, утвержденным приказом </w:t>
      </w:r>
      <w:proofErr w:type="spellStart"/>
      <w:r w:rsidRPr="002B7A9A">
        <w:rPr>
          <w:rFonts w:ascii="Arial" w:hAnsi="Arial" w:cs="Arial"/>
          <w:bCs/>
          <w:sz w:val="24"/>
          <w:szCs w:val="24"/>
        </w:rPr>
        <w:t>Росреестра</w:t>
      </w:r>
      <w:proofErr w:type="spellEnd"/>
      <w:r w:rsidRPr="002B7A9A">
        <w:rPr>
          <w:rFonts w:ascii="Arial" w:hAnsi="Arial" w:cs="Arial"/>
          <w:bCs/>
          <w:sz w:val="24"/>
          <w:szCs w:val="24"/>
        </w:rPr>
        <w:t xml:space="preserve"> от 10.11.2020 № </w:t>
      </w:r>
      <w:proofErr w:type="gramStart"/>
      <w:r w:rsidRPr="002B7A9A">
        <w:rPr>
          <w:rFonts w:ascii="Arial" w:hAnsi="Arial" w:cs="Arial"/>
          <w:bCs/>
          <w:sz w:val="24"/>
          <w:szCs w:val="24"/>
        </w:rPr>
        <w:t>П</w:t>
      </w:r>
      <w:proofErr w:type="gramEnd"/>
      <w:r w:rsidRPr="002B7A9A">
        <w:rPr>
          <w:rFonts w:ascii="Arial" w:hAnsi="Arial" w:cs="Arial"/>
          <w:bCs/>
          <w:sz w:val="24"/>
          <w:szCs w:val="24"/>
        </w:rPr>
        <w:t xml:space="preserve">/0412 </w:t>
      </w:r>
      <w:r w:rsidRPr="002B7A9A">
        <w:rPr>
          <w:rFonts w:ascii="Arial" w:hAnsi="Arial" w:cs="Arial"/>
          <w:sz w:val="24"/>
          <w:szCs w:val="24"/>
        </w:rPr>
        <w:t>на территории муниципального образования «</w:t>
      </w:r>
      <w:proofErr w:type="spellStart"/>
      <w:r w:rsidRPr="002B7A9A">
        <w:rPr>
          <w:rFonts w:ascii="Arial" w:hAnsi="Arial" w:cs="Arial"/>
          <w:sz w:val="24"/>
          <w:szCs w:val="24"/>
        </w:rPr>
        <w:t>Винниковский</w:t>
      </w:r>
      <w:proofErr w:type="spellEnd"/>
      <w:r w:rsidRPr="002B7A9A">
        <w:rPr>
          <w:rFonts w:ascii="Arial" w:hAnsi="Arial" w:cs="Arial"/>
          <w:sz w:val="24"/>
          <w:szCs w:val="24"/>
        </w:rPr>
        <w:t xml:space="preserve"> сельсовет» Курского района Курской области установлены следующие территориальные зоны</w:t>
      </w:r>
      <w:r w:rsidRPr="002B7A9A">
        <w:rPr>
          <w:rFonts w:ascii="Arial" w:eastAsia="Times New Roman" w:hAnsi="Arial" w:cs="Arial"/>
          <w:sz w:val="24"/>
          <w:szCs w:val="24"/>
        </w:rPr>
        <w:t>:</w:t>
      </w:r>
    </w:p>
    <w:p w:rsidR="002B7A9A" w:rsidRPr="002B7A9A" w:rsidRDefault="002B7A9A" w:rsidP="002B7A9A">
      <w:pPr>
        <w:pStyle w:val="afc"/>
        <w:widowControl w:val="0"/>
        <w:numPr>
          <w:ilvl w:val="0"/>
          <w:numId w:val="10"/>
        </w:numPr>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lastRenderedPageBreak/>
        <w:t>жилые зоны – Ж (Ж</w:t>
      </w:r>
      <w:proofErr w:type="gramStart"/>
      <w:r w:rsidRPr="002B7A9A">
        <w:rPr>
          <w:rFonts w:ascii="Arial" w:eastAsia="Times New Roman" w:hAnsi="Arial" w:cs="Arial"/>
          <w:sz w:val="24"/>
          <w:szCs w:val="24"/>
          <w:lang w:eastAsia="ru-RU"/>
        </w:rPr>
        <w:t>1</w:t>
      </w:r>
      <w:proofErr w:type="gramEnd"/>
      <w:r w:rsidRPr="002B7A9A">
        <w:rPr>
          <w:rFonts w:ascii="Arial" w:eastAsia="Times New Roman" w:hAnsi="Arial" w:cs="Arial"/>
          <w:sz w:val="24"/>
          <w:szCs w:val="24"/>
          <w:lang w:eastAsia="ru-RU"/>
        </w:rPr>
        <w:t>, Ж2);</w:t>
      </w:r>
    </w:p>
    <w:p w:rsidR="002B7A9A" w:rsidRPr="002B7A9A" w:rsidRDefault="002B7A9A" w:rsidP="002B7A9A">
      <w:pPr>
        <w:pStyle w:val="afc"/>
        <w:widowControl w:val="0"/>
        <w:numPr>
          <w:ilvl w:val="0"/>
          <w:numId w:val="10"/>
        </w:numPr>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xml:space="preserve">зоны </w:t>
      </w:r>
      <w:r w:rsidRPr="002B7A9A">
        <w:rPr>
          <w:rFonts w:ascii="Arial" w:hAnsi="Arial" w:cs="Arial"/>
          <w:sz w:val="24"/>
          <w:szCs w:val="24"/>
        </w:rPr>
        <w:t>общественно-деловые</w:t>
      </w:r>
      <w:r w:rsidRPr="002B7A9A">
        <w:rPr>
          <w:rFonts w:ascii="Arial" w:eastAsia="Times New Roman" w:hAnsi="Arial" w:cs="Arial"/>
          <w:sz w:val="24"/>
          <w:szCs w:val="24"/>
          <w:lang w:eastAsia="ru-RU"/>
        </w:rPr>
        <w:t xml:space="preserve"> – О (О</w:t>
      </w:r>
      <w:proofErr w:type="gramStart"/>
      <w:r w:rsidRPr="002B7A9A">
        <w:rPr>
          <w:rFonts w:ascii="Arial" w:eastAsia="Times New Roman" w:hAnsi="Arial" w:cs="Arial"/>
          <w:sz w:val="24"/>
          <w:szCs w:val="24"/>
          <w:lang w:eastAsia="ru-RU"/>
        </w:rPr>
        <w:t>1</w:t>
      </w:r>
      <w:proofErr w:type="gramEnd"/>
      <w:r w:rsidRPr="002B7A9A">
        <w:rPr>
          <w:rFonts w:ascii="Arial" w:eastAsia="Times New Roman" w:hAnsi="Arial" w:cs="Arial"/>
          <w:sz w:val="24"/>
          <w:szCs w:val="24"/>
          <w:lang w:eastAsia="ru-RU"/>
        </w:rPr>
        <w:t>);</w:t>
      </w:r>
    </w:p>
    <w:p w:rsidR="002B7A9A" w:rsidRPr="002B7A9A" w:rsidRDefault="002B7A9A" w:rsidP="002B7A9A">
      <w:pPr>
        <w:pStyle w:val="afc"/>
        <w:widowControl w:val="0"/>
        <w:numPr>
          <w:ilvl w:val="0"/>
          <w:numId w:val="10"/>
        </w:numPr>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xml:space="preserve">зоны производственная – </w:t>
      </w:r>
      <w:proofErr w:type="gramStart"/>
      <w:r w:rsidRPr="002B7A9A">
        <w:rPr>
          <w:rFonts w:ascii="Arial" w:eastAsia="Times New Roman" w:hAnsi="Arial" w:cs="Arial"/>
          <w:sz w:val="24"/>
          <w:szCs w:val="24"/>
          <w:lang w:eastAsia="ru-RU"/>
        </w:rPr>
        <w:t>П</w:t>
      </w:r>
      <w:proofErr w:type="gramEnd"/>
      <w:r w:rsidRPr="002B7A9A">
        <w:rPr>
          <w:rFonts w:ascii="Arial" w:eastAsia="Times New Roman" w:hAnsi="Arial" w:cs="Arial"/>
          <w:sz w:val="24"/>
          <w:szCs w:val="24"/>
          <w:lang w:eastAsia="ru-RU"/>
        </w:rPr>
        <w:t xml:space="preserve"> (П1);</w:t>
      </w:r>
    </w:p>
    <w:p w:rsidR="002B7A9A" w:rsidRPr="002B7A9A" w:rsidRDefault="002B7A9A" w:rsidP="002B7A9A">
      <w:pPr>
        <w:pStyle w:val="afc"/>
        <w:widowControl w:val="0"/>
        <w:numPr>
          <w:ilvl w:val="0"/>
          <w:numId w:val="10"/>
        </w:numPr>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xml:space="preserve">зоны инженерной и транспортной инфраструктур – </w:t>
      </w:r>
      <w:proofErr w:type="gramStart"/>
      <w:r w:rsidRPr="002B7A9A">
        <w:rPr>
          <w:rFonts w:ascii="Arial" w:eastAsia="Times New Roman" w:hAnsi="Arial" w:cs="Arial"/>
          <w:sz w:val="24"/>
          <w:szCs w:val="24"/>
          <w:lang w:eastAsia="ru-RU"/>
        </w:rPr>
        <w:t>ИТ</w:t>
      </w:r>
      <w:proofErr w:type="gramEnd"/>
      <w:r w:rsidRPr="002B7A9A">
        <w:rPr>
          <w:rFonts w:ascii="Arial" w:eastAsia="Times New Roman" w:hAnsi="Arial" w:cs="Arial"/>
          <w:sz w:val="24"/>
          <w:szCs w:val="24"/>
          <w:lang w:eastAsia="ru-RU"/>
        </w:rPr>
        <w:t xml:space="preserve"> (ИТ1, ИТ2, ИТ3);</w:t>
      </w:r>
    </w:p>
    <w:p w:rsidR="002B7A9A" w:rsidRPr="002B7A9A" w:rsidRDefault="002B7A9A" w:rsidP="002B7A9A">
      <w:pPr>
        <w:pStyle w:val="afc"/>
        <w:widowControl w:val="0"/>
        <w:numPr>
          <w:ilvl w:val="0"/>
          <w:numId w:val="10"/>
        </w:numPr>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зона сельскохозяйственного использования – СХ (СХ</w:t>
      </w:r>
      <w:proofErr w:type="gramStart"/>
      <w:r w:rsidRPr="002B7A9A">
        <w:rPr>
          <w:rFonts w:ascii="Arial" w:eastAsia="Times New Roman" w:hAnsi="Arial" w:cs="Arial"/>
          <w:sz w:val="24"/>
          <w:szCs w:val="24"/>
          <w:lang w:eastAsia="ru-RU"/>
        </w:rPr>
        <w:t>1</w:t>
      </w:r>
      <w:proofErr w:type="gramEnd"/>
      <w:r w:rsidRPr="002B7A9A">
        <w:rPr>
          <w:rFonts w:ascii="Arial" w:eastAsia="Times New Roman" w:hAnsi="Arial" w:cs="Arial"/>
          <w:sz w:val="24"/>
          <w:szCs w:val="24"/>
          <w:lang w:eastAsia="ru-RU"/>
        </w:rPr>
        <w:t>, СХ2, СХ3);</w:t>
      </w:r>
    </w:p>
    <w:p w:rsidR="002B7A9A" w:rsidRPr="002B7A9A" w:rsidRDefault="002B7A9A" w:rsidP="002B7A9A">
      <w:pPr>
        <w:pStyle w:val="afc"/>
        <w:widowControl w:val="0"/>
        <w:numPr>
          <w:ilvl w:val="0"/>
          <w:numId w:val="10"/>
        </w:numPr>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зоны специального назначения</w:t>
      </w:r>
      <w:r w:rsidRPr="002B7A9A">
        <w:rPr>
          <w:rFonts w:ascii="Arial" w:hAnsi="Arial" w:cs="Arial"/>
          <w:sz w:val="24"/>
          <w:szCs w:val="24"/>
        </w:rPr>
        <w:t xml:space="preserve"> – </w:t>
      </w:r>
      <w:r w:rsidRPr="002B7A9A">
        <w:rPr>
          <w:rFonts w:ascii="Arial" w:eastAsia="Times New Roman" w:hAnsi="Arial" w:cs="Arial"/>
          <w:sz w:val="24"/>
          <w:szCs w:val="24"/>
          <w:lang w:eastAsia="ru-RU"/>
        </w:rPr>
        <w:t>С (С</w:t>
      </w:r>
      <w:proofErr w:type="gramStart"/>
      <w:r w:rsidRPr="002B7A9A">
        <w:rPr>
          <w:rFonts w:ascii="Arial" w:eastAsia="Times New Roman" w:hAnsi="Arial" w:cs="Arial"/>
          <w:sz w:val="24"/>
          <w:szCs w:val="24"/>
          <w:lang w:eastAsia="ru-RU"/>
        </w:rPr>
        <w:t>1</w:t>
      </w:r>
      <w:proofErr w:type="gramEnd"/>
      <w:r w:rsidRPr="002B7A9A">
        <w:rPr>
          <w:rFonts w:ascii="Arial" w:eastAsia="Times New Roman" w:hAnsi="Arial" w:cs="Arial"/>
          <w:sz w:val="24"/>
          <w:szCs w:val="24"/>
          <w:lang w:eastAsia="ru-RU"/>
        </w:rPr>
        <w:t>, С2);</w:t>
      </w:r>
    </w:p>
    <w:p w:rsidR="002B7A9A" w:rsidRDefault="002B7A9A" w:rsidP="002B7A9A">
      <w:pPr>
        <w:pStyle w:val="afc"/>
        <w:widowControl w:val="0"/>
        <w:numPr>
          <w:ilvl w:val="0"/>
          <w:numId w:val="10"/>
        </w:numPr>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xml:space="preserve">зоны рекреационного назначения – </w:t>
      </w:r>
      <w:proofErr w:type="gramStart"/>
      <w:r w:rsidRPr="002B7A9A">
        <w:rPr>
          <w:rFonts w:ascii="Arial" w:eastAsia="Times New Roman" w:hAnsi="Arial" w:cs="Arial"/>
          <w:sz w:val="24"/>
          <w:szCs w:val="24"/>
          <w:lang w:eastAsia="ru-RU"/>
        </w:rPr>
        <w:t>Р</w:t>
      </w:r>
      <w:proofErr w:type="gramEnd"/>
      <w:r w:rsidRPr="002B7A9A">
        <w:rPr>
          <w:rFonts w:ascii="Arial" w:eastAsia="Times New Roman" w:hAnsi="Arial" w:cs="Arial"/>
          <w:sz w:val="24"/>
          <w:szCs w:val="24"/>
          <w:lang w:eastAsia="ru-RU"/>
        </w:rPr>
        <w:t xml:space="preserve"> (Р1, Р2, Р3, Р4).</w:t>
      </w:r>
    </w:p>
    <w:p w:rsidR="00136BE3" w:rsidRPr="002B7A9A" w:rsidRDefault="00136BE3" w:rsidP="002B7A9A">
      <w:pPr>
        <w:pStyle w:val="afc"/>
        <w:widowControl w:val="0"/>
        <w:numPr>
          <w:ilvl w:val="0"/>
          <w:numId w:val="10"/>
        </w:numPr>
        <w:spacing w:after="0" w:line="240" w:lineRule="auto"/>
        <w:ind w:left="0" w:firstLine="709"/>
        <w:jc w:val="both"/>
        <w:rPr>
          <w:rFonts w:ascii="Arial" w:eastAsia="Times New Roman" w:hAnsi="Arial" w:cs="Arial"/>
          <w:sz w:val="24"/>
          <w:szCs w:val="24"/>
          <w:lang w:eastAsia="ru-RU"/>
        </w:rPr>
      </w:pPr>
    </w:p>
    <w:p w:rsidR="002B7A9A" w:rsidRDefault="002B7A9A" w:rsidP="002B7A9A">
      <w:pPr>
        <w:pStyle w:val="afc"/>
        <w:widowControl w:val="0"/>
        <w:autoSpaceDE w:val="0"/>
        <w:autoSpaceDN w:val="0"/>
        <w:adjustRightInd w:val="0"/>
        <w:spacing w:after="0" w:line="240" w:lineRule="auto"/>
        <w:ind w:left="0" w:firstLine="709"/>
        <w:jc w:val="both"/>
        <w:outlineLvl w:val="3"/>
        <w:rPr>
          <w:rFonts w:ascii="Arial" w:hAnsi="Arial" w:cs="Arial"/>
          <w:b/>
          <w:sz w:val="24"/>
          <w:szCs w:val="24"/>
        </w:rPr>
      </w:pPr>
      <w:bookmarkStart w:id="163" w:name="_Toc286828585"/>
      <w:bookmarkStart w:id="164" w:name="_Toc515091908"/>
      <w:bookmarkStart w:id="165" w:name="_Toc515096872"/>
      <w:bookmarkStart w:id="166" w:name="_Toc41981584"/>
      <w:r w:rsidRPr="002B7A9A">
        <w:rPr>
          <w:rFonts w:ascii="Arial" w:hAnsi="Arial" w:cs="Arial"/>
          <w:b/>
          <w:sz w:val="24"/>
          <w:szCs w:val="24"/>
        </w:rPr>
        <w:t>Статья 7.2. </w:t>
      </w:r>
      <w:bookmarkStart w:id="167" w:name="_Toc442797240"/>
      <w:r w:rsidRPr="002B7A9A">
        <w:rPr>
          <w:rFonts w:ascii="Arial" w:hAnsi="Arial" w:cs="Arial"/>
          <w:b/>
          <w:sz w:val="24"/>
          <w:szCs w:val="24"/>
        </w:rPr>
        <w:t>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Правил землепользования и застройки</w:t>
      </w:r>
      <w:bookmarkEnd w:id="163"/>
      <w:r w:rsidRPr="002B7A9A">
        <w:rPr>
          <w:rFonts w:ascii="Arial" w:hAnsi="Arial" w:cs="Arial"/>
          <w:b/>
          <w:sz w:val="24"/>
          <w:szCs w:val="24"/>
        </w:rPr>
        <w:t>.</w:t>
      </w:r>
      <w:bookmarkEnd w:id="164"/>
      <w:bookmarkEnd w:id="165"/>
      <w:bookmarkEnd w:id="166"/>
      <w:bookmarkEnd w:id="167"/>
    </w:p>
    <w:p w:rsidR="00136BE3" w:rsidRPr="002B7A9A" w:rsidRDefault="00136BE3" w:rsidP="002B7A9A">
      <w:pPr>
        <w:pStyle w:val="afc"/>
        <w:widowControl w:val="0"/>
        <w:autoSpaceDE w:val="0"/>
        <w:autoSpaceDN w:val="0"/>
        <w:adjustRightInd w:val="0"/>
        <w:spacing w:after="0" w:line="240" w:lineRule="auto"/>
        <w:ind w:left="0" w:firstLine="709"/>
        <w:jc w:val="both"/>
        <w:outlineLvl w:val="3"/>
        <w:rPr>
          <w:rFonts w:ascii="Arial" w:hAnsi="Arial" w:cs="Arial"/>
          <w:b/>
          <w:sz w:val="24"/>
          <w:szCs w:val="24"/>
        </w:rPr>
      </w:pP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t>7.2.</w:t>
      </w:r>
      <w:r w:rsidRPr="002B7A9A">
        <w:rPr>
          <w:rFonts w:ascii="Arial" w:hAnsi="Arial" w:cs="Arial"/>
          <w:sz w:val="24"/>
          <w:szCs w:val="24"/>
        </w:rPr>
        <w:t>1. Настоящими Правилами землепользования и застройки 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в целом и к отдельным территориальным зонам.</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t>7.2.</w:t>
      </w:r>
      <w:r w:rsidRPr="002B7A9A">
        <w:rPr>
          <w:rFonts w:ascii="Arial" w:hAnsi="Arial" w:cs="Arial"/>
          <w:sz w:val="24"/>
          <w:szCs w:val="24"/>
        </w:rPr>
        <w:t>2. Градостроительные регламенты, относящиеся к каждой территориальной зоне, приведены в части I</w:t>
      </w:r>
      <w:proofErr w:type="spellStart"/>
      <w:r w:rsidRPr="002B7A9A">
        <w:rPr>
          <w:rFonts w:ascii="Arial" w:hAnsi="Arial" w:cs="Arial"/>
          <w:sz w:val="24"/>
          <w:szCs w:val="24"/>
          <w:lang w:val="en-US"/>
        </w:rPr>
        <w:t>I</w:t>
      </w:r>
      <w:r w:rsidRPr="002B7A9A">
        <w:rPr>
          <w:rFonts w:ascii="Arial" w:hAnsi="Arial" w:cs="Arial"/>
          <w:sz w:val="24"/>
          <w:szCs w:val="24"/>
        </w:rPr>
        <w:t>I</w:t>
      </w:r>
      <w:proofErr w:type="spellEnd"/>
      <w:r w:rsidRPr="002B7A9A">
        <w:rPr>
          <w:rFonts w:ascii="Arial" w:hAnsi="Arial" w:cs="Arial"/>
          <w:sz w:val="24"/>
          <w:szCs w:val="24"/>
        </w:rPr>
        <w:t xml:space="preserve"> настоящих Правил.</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t>7.2.</w:t>
      </w:r>
      <w:r w:rsidRPr="002B7A9A">
        <w:rPr>
          <w:rFonts w:ascii="Arial" w:hAnsi="Arial" w:cs="Arial"/>
          <w:sz w:val="24"/>
          <w:szCs w:val="24"/>
        </w:rPr>
        <w:t>3.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rsidR="002B7A9A" w:rsidRPr="002B7A9A" w:rsidRDefault="002B7A9A" w:rsidP="002B7A9A">
      <w:pPr>
        <w:pStyle w:val="FORMATTEXT"/>
        <w:ind w:firstLine="709"/>
        <w:jc w:val="both"/>
        <w:rPr>
          <w:rFonts w:ascii="Arial" w:hAnsi="Arial" w:cs="Arial"/>
        </w:rPr>
      </w:pPr>
      <w:bookmarkStart w:id="168" w:name="_Toc286828586"/>
      <w:r w:rsidRPr="002B7A9A">
        <w:rPr>
          <w:rFonts w:ascii="Arial" w:hAnsi="Arial" w:cs="Arial"/>
        </w:rPr>
        <w:t>1) предельные (минимальные и (или) максимальные) размеры земельных участков, в том числе их площадь;</w:t>
      </w:r>
    </w:p>
    <w:p w:rsidR="002B7A9A" w:rsidRPr="002B7A9A" w:rsidRDefault="002B7A9A" w:rsidP="002B7A9A">
      <w:pPr>
        <w:pStyle w:val="FORMATTEXT"/>
        <w:ind w:firstLine="709"/>
        <w:jc w:val="both"/>
        <w:rPr>
          <w:rFonts w:ascii="Arial" w:hAnsi="Arial" w:cs="Arial"/>
        </w:rPr>
      </w:pPr>
      <w:r w:rsidRPr="002B7A9A">
        <w:rPr>
          <w:rFonts w:ascii="Arial" w:hAnsi="Arial" w:cs="Arial"/>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B7A9A" w:rsidRPr="002B7A9A" w:rsidRDefault="002B7A9A" w:rsidP="002B7A9A">
      <w:pPr>
        <w:pStyle w:val="FORMATTEXT"/>
        <w:ind w:firstLine="709"/>
        <w:jc w:val="both"/>
        <w:rPr>
          <w:rFonts w:ascii="Arial" w:hAnsi="Arial" w:cs="Arial"/>
        </w:rPr>
      </w:pPr>
      <w:r w:rsidRPr="002B7A9A">
        <w:rPr>
          <w:rFonts w:ascii="Arial" w:hAnsi="Arial" w:cs="Arial"/>
        </w:rPr>
        <w:t>3) предельное количество этажей или предельную высоту зданий, строений, сооружений;</w:t>
      </w:r>
    </w:p>
    <w:p w:rsidR="002B7A9A" w:rsidRDefault="002B7A9A" w:rsidP="002B7A9A">
      <w:pPr>
        <w:pStyle w:val="FORMATTEXT"/>
        <w:ind w:firstLine="709"/>
        <w:jc w:val="both"/>
        <w:rPr>
          <w:rFonts w:ascii="Arial" w:hAnsi="Arial" w:cs="Arial"/>
        </w:rPr>
      </w:pPr>
      <w:r w:rsidRPr="002B7A9A">
        <w:rPr>
          <w:rFonts w:ascii="Arial" w:hAnsi="Arial" w:cs="Arial"/>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36BE3" w:rsidRPr="002B7A9A" w:rsidRDefault="00136BE3" w:rsidP="002B7A9A">
      <w:pPr>
        <w:pStyle w:val="FORMATTEXT"/>
        <w:ind w:firstLine="709"/>
        <w:jc w:val="both"/>
        <w:rPr>
          <w:rFonts w:ascii="Arial" w:hAnsi="Arial" w:cs="Arial"/>
        </w:rPr>
      </w:pPr>
    </w:p>
    <w:p w:rsidR="002B7A9A" w:rsidRDefault="002B7A9A" w:rsidP="002B7A9A">
      <w:pPr>
        <w:pStyle w:val="afc"/>
        <w:widowControl w:val="0"/>
        <w:autoSpaceDE w:val="0"/>
        <w:autoSpaceDN w:val="0"/>
        <w:adjustRightInd w:val="0"/>
        <w:spacing w:after="0" w:line="240" w:lineRule="auto"/>
        <w:ind w:left="0" w:firstLine="709"/>
        <w:jc w:val="both"/>
        <w:outlineLvl w:val="3"/>
        <w:rPr>
          <w:rFonts w:ascii="Arial" w:hAnsi="Arial" w:cs="Arial"/>
          <w:b/>
          <w:sz w:val="24"/>
          <w:szCs w:val="24"/>
        </w:rPr>
      </w:pPr>
      <w:bookmarkStart w:id="169" w:name="_Toc515091909"/>
      <w:bookmarkStart w:id="170" w:name="_Toc515096873"/>
      <w:bookmarkStart w:id="171" w:name="_Toc41981585"/>
      <w:r w:rsidRPr="002B7A9A">
        <w:rPr>
          <w:rFonts w:ascii="Arial" w:hAnsi="Arial" w:cs="Arial"/>
          <w:b/>
          <w:sz w:val="24"/>
          <w:szCs w:val="24"/>
        </w:rPr>
        <w:t>Статья 7.3. </w:t>
      </w:r>
      <w:bookmarkStart w:id="172" w:name="_Toc442797241"/>
      <w:r w:rsidRPr="002B7A9A">
        <w:rPr>
          <w:rFonts w:ascii="Arial" w:hAnsi="Arial" w:cs="Arial"/>
          <w:b/>
          <w:sz w:val="24"/>
          <w:szCs w:val="24"/>
        </w:rPr>
        <w:t>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bookmarkEnd w:id="168"/>
      <w:r w:rsidRPr="002B7A9A">
        <w:rPr>
          <w:rFonts w:ascii="Arial" w:hAnsi="Arial" w:cs="Arial"/>
          <w:b/>
          <w:sz w:val="24"/>
          <w:szCs w:val="24"/>
        </w:rPr>
        <w:t>.</w:t>
      </w:r>
      <w:bookmarkEnd w:id="169"/>
      <w:bookmarkEnd w:id="170"/>
      <w:bookmarkEnd w:id="171"/>
      <w:bookmarkEnd w:id="172"/>
    </w:p>
    <w:p w:rsidR="00136BE3" w:rsidRPr="002B7A9A" w:rsidRDefault="00136BE3" w:rsidP="002B7A9A">
      <w:pPr>
        <w:pStyle w:val="afc"/>
        <w:widowControl w:val="0"/>
        <w:autoSpaceDE w:val="0"/>
        <w:autoSpaceDN w:val="0"/>
        <w:adjustRightInd w:val="0"/>
        <w:spacing w:after="0" w:line="240" w:lineRule="auto"/>
        <w:ind w:left="0" w:firstLine="709"/>
        <w:jc w:val="both"/>
        <w:outlineLvl w:val="3"/>
        <w:rPr>
          <w:rFonts w:ascii="Arial" w:hAnsi="Arial" w:cs="Arial"/>
          <w:b/>
          <w:sz w:val="24"/>
          <w:szCs w:val="24"/>
        </w:rPr>
      </w:pP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t>7.3.</w:t>
      </w:r>
      <w:r w:rsidRPr="002B7A9A">
        <w:rPr>
          <w:rFonts w:ascii="Arial" w:hAnsi="Arial" w:cs="Arial"/>
          <w:sz w:val="24"/>
          <w:szCs w:val="24"/>
        </w:rPr>
        <w:t xml:space="preserve">1. В пределах одного земельного участка, в том числе в пределах </w:t>
      </w:r>
      <w:proofErr w:type="gramStart"/>
      <w:r w:rsidRPr="002B7A9A">
        <w:rPr>
          <w:rFonts w:ascii="Arial" w:hAnsi="Arial" w:cs="Arial"/>
          <w:sz w:val="24"/>
          <w:szCs w:val="24"/>
        </w:rPr>
        <w:t>одного здания, допускается</w:t>
      </w:r>
      <w:proofErr w:type="gramEnd"/>
      <w:r w:rsidRPr="002B7A9A">
        <w:rPr>
          <w:rFonts w:ascii="Arial" w:hAnsi="Arial" w:cs="Arial"/>
          <w:sz w:val="24"/>
          <w:szCs w:val="24"/>
        </w:rPr>
        <w:t xml:space="preserve">, при соблюдении действующих нормативов, </w:t>
      </w:r>
      <w:r w:rsidRPr="002B7A9A">
        <w:rPr>
          <w:rFonts w:ascii="Arial" w:hAnsi="Arial" w:cs="Arial"/>
          <w:color w:val="000000"/>
          <w:sz w:val="24"/>
          <w:szCs w:val="24"/>
        </w:rPr>
        <w:t>размещение двух и более разрешенных видов использования (основных, условных и вспомогательных).</w:t>
      </w:r>
      <w:r w:rsidRPr="002B7A9A">
        <w:rPr>
          <w:rFonts w:ascii="Arial" w:hAnsi="Arial" w:cs="Arial"/>
          <w:sz w:val="24"/>
          <w:szCs w:val="24"/>
        </w:rPr>
        <w:t xml:space="preserve">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w:t>
      </w:r>
      <w:r w:rsidRPr="002B7A9A">
        <w:rPr>
          <w:rFonts w:ascii="Arial" w:hAnsi="Arial" w:cs="Arial"/>
          <w:sz w:val="24"/>
          <w:szCs w:val="24"/>
        </w:rPr>
        <w:lastRenderedPageBreak/>
        <w:t>обособленные входы для посетителей, подъезды и площадки для парковки автомобилей.</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t>7.3.</w:t>
      </w:r>
      <w:r w:rsidRPr="002B7A9A">
        <w:rPr>
          <w:rFonts w:ascii="Arial" w:hAnsi="Arial" w:cs="Arial"/>
          <w:sz w:val="24"/>
          <w:szCs w:val="24"/>
        </w:rPr>
        <w:t>2. Размещение условно разрешенных видов использования на территории земельного участка может быть ограничено по объемам разрешенного строительства, реконструкции объектов капитального строительства. Ограничение устанавливается в составе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смежно-расположенных объектов недвижимости, иных физических и юридических лиц; ограничения негативного воздействия на окружающую среду в объемах, не превышающих пределы, определенные техническими регламентами и градостроительными регламентами, установленными настоящими Правилами применительно к соответствующей территориальной зоне.</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t>7.3.</w:t>
      </w:r>
      <w:r w:rsidRPr="002B7A9A">
        <w:rPr>
          <w:rFonts w:ascii="Arial" w:hAnsi="Arial" w:cs="Arial"/>
          <w:sz w:val="24"/>
          <w:szCs w:val="24"/>
        </w:rPr>
        <w:t>3. Размещение объектов нежилого назначения основных и условно разрешенных видов использования во встроенных и встроенно-пристроенных к многоквартирным жилым домам помещениях осуществляется в соответствии с видами разрешенного использования, указанными в главе 9 части II</w:t>
      </w:r>
      <w:r w:rsidRPr="002B7A9A">
        <w:rPr>
          <w:rFonts w:ascii="Arial" w:hAnsi="Arial" w:cs="Arial"/>
          <w:sz w:val="24"/>
          <w:szCs w:val="24"/>
          <w:lang w:val="en-US"/>
        </w:rPr>
        <w:t>I</w:t>
      </w:r>
      <w:r w:rsidRPr="002B7A9A">
        <w:rPr>
          <w:rFonts w:ascii="Arial" w:hAnsi="Arial" w:cs="Arial"/>
          <w:sz w:val="24"/>
          <w:szCs w:val="24"/>
        </w:rPr>
        <w:t xml:space="preserve"> настоящих Правил, при условии соблюдения требований технических регламентов и иных требований в соответствии с действующим законодательством. При этом общая площадь встроенных и встроенно-пристроенных к многоквартирным жилым домам помещений, занимаемых объектами нежилого назначения, не может превышать 30% общей площади соответствующих жилых домов, исключая подземную часть. Помещения при квартирах или индивидуальных домах, рассчитанные на индивидуальную трудовую деятельность, допускаются при соблюдении действующих нормативов.</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t>7.3.</w:t>
      </w:r>
      <w:r w:rsidRPr="002B7A9A">
        <w:rPr>
          <w:rFonts w:ascii="Arial" w:hAnsi="Arial" w:cs="Arial"/>
          <w:sz w:val="24"/>
          <w:szCs w:val="24"/>
        </w:rPr>
        <w:t>4. Размещение объектов основных и условно разрешенных видов использования, в отношении которых устанавливаются санитарно-защитные зоны, в жилых, общественно-деловых зонах и зонах рекреационного назначения допускается при условии нераспространения границ санитарно-защитных зон за пределы границ земельного участка, на территории которого находятся указанные объекты.</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t>7.3.</w:t>
      </w:r>
      <w:r w:rsidRPr="002B7A9A">
        <w:rPr>
          <w:rFonts w:ascii="Arial" w:hAnsi="Arial" w:cs="Arial"/>
          <w:sz w:val="24"/>
          <w:szCs w:val="24"/>
        </w:rPr>
        <w:t>5. 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Комиссией по подготовке Правил землепользования и застройки в установленном порядке.</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t>7.3.</w:t>
      </w:r>
      <w:r w:rsidRPr="002B7A9A">
        <w:rPr>
          <w:rFonts w:ascii="Arial" w:hAnsi="Arial" w:cs="Arial"/>
          <w:sz w:val="24"/>
          <w:szCs w:val="24"/>
        </w:rPr>
        <w:t xml:space="preserve">6. </w:t>
      </w:r>
      <w:proofErr w:type="gramStart"/>
      <w:r w:rsidRPr="002B7A9A">
        <w:rPr>
          <w:rFonts w:ascii="Arial" w:hAnsi="Arial" w:cs="Arial"/>
          <w:sz w:val="24"/>
          <w:szCs w:val="24"/>
        </w:rPr>
        <w:t>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береговую полосу, пляжами, лесами, лесопарками и другими объектами, могут включаться в состав различных территориальных зон и не подлежат приватизации.</w:t>
      </w:r>
      <w:proofErr w:type="gramEnd"/>
    </w:p>
    <w:p w:rsidR="002B7A9A" w:rsidRDefault="002B7A9A" w:rsidP="002B7A9A">
      <w:pPr>
        <w:pStyle w:val="afc"/>
        <w:widowControl w:val="0"/>
        <w:autoSpaceDE w:val="0"/>
        <w:autoSpaceDN w:val="0"/>
        <w:adjustRightInd w:val="0"/>
        <w:spacing w:after="0" w:line="240" w:lineRule="auto"/>
        <w:ind w:left="0" w:firstLine="709"/>
        <w:jc w:val="both"/>
        <w:outlineLvl w:val="3"/>
        <w:rPr>
          <w:rFonts w:ascii="Arial" w:hAnsi="Arial" w:cs="Arial"/>
          <w:b/>
          <w:sz w:val="24"/>
          <w:szCs w:val="24"/>
        </w:rPr>
      </w:pPr>
      <w:bookmarkStart w:id="173" w:name="_Toc286828587"/>
      <w:bookmarkStart w:id="174" w:name="_Toc515091910"/>
      <w:bookmarkStart w:id="175" w:name="_Toc515096874"/>
      <w:bookmarkStart w:id="176" w:name="_Toc41981586"/>
      <w:r w:rsidRPr="002B7A9A">
        <w:rPr>
          <w:rFonts w:ascii="Arial" w:hAnsi="Arial" w:cs="Arial"/>
          <w:b/>
          <w:sz w:val="24"/>
          <w:szCs w:val="24"/>
        </w:rPr>
        <w:t>Статья 7.4. </w:t>
      </w:r>
      <w:bookmarkStart w:id="177" w:name="_Toc442797242"/>
      <w:r w:rsidRPr="002B7A9A">
        <w:rPr>
          <w:rFonts w:ascii="Arial" w:hAnsi="Arial" w:cs="Arial"/>
          <w:b/>
          <w:sz w:val="24"/>
          <w:szCs w:val="24"/>
        </w:rPr>
        <w:t>Вспомогательные виды разрешенного использования земельных участков и объектов капитального строительства</w:t>
      </w:r>
      <w:bookmarkEnd w:id="173"/>
      <w:r w:rsidRPr="002B7A9A">
        <w:rPr>
          <w:rFonts w:ascii="Arial" w:hAnsi="Arial" w:cs="Arial"/>
          <w:b/>
          <w:sz w:val="24"/>
          <w:szCs w:val="24"/>
        </w:rPr>
        <w:t>.</w:t>
      </w:r>
      <w:bookmarkEnd w:id="174"/>
      <w:bookmarkEnd w:id="175"/>
      <w:bookmarkEnd w:id="176"/>
      <w:bookmarkEnd w:id="177"/>
    </w:p>
    <w:p w:rsidR="00136BE3" w:rsidRPr="002B7A9A" w:rsidRDefault="00136BE3" w:rsidP="002B7A9A">
      <w:pPr>
        <w:pStyle w:val="afc"/>
        <w:widowControl w:val="0"/>
        <w:autoSpaceDE w:val="0"/>
        <w:autoSpaceDN w:val="0"/>
        <w:adjustRightInd w:val="0"/>
        <w:spacing w:after="0" w:line="240" w:lineRule="auto"/>
        <w:ind w:left="0" w:firstLine="709"/>
        <w:jc w:val="both"/>
        <w:outlineLvl w:val="3"/>
        <w:rPr>
          <w:rFonts w:ascii="Arial" w:hAnsi="Arial" w:cs="Arial"/>
          <w:b/>
          <w:sz w:val="24"/>
          <w:szCs w:val="24"/>
        </w:rPr>
      </w:pP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lastRenderedPageBreak/>
        <w:t>7.4.</w:t>
      </w:r>
      <w:r w:rsidRPr="002B7A9A">
        <w:rPr>
          <w:rFonts w:ascii="Arial" w:hAnsi="Arial" w:cs="Arial"/>
          <w:sz w:val="24"/>
          <w:szCs w:val="24"/>
        </w:rPr>
        <w:t>1. 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проезды общего пользования;</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объекты коммунального хозяйства (</w:t>
      </w:r>
      <w:proofErr w:type="spellStart"/>
      <w:r w:rsidRPr="002B7A9A">
        <w:rPr>
          <w:rFonts w:ascii="Arial" w:eastAsia="Times New Roman" w:hAnsi="Arial" w:cs="Arial"/>
          <w:sz w:val="24"/>
          <w:szCs w:val="24"/>
          <w:lang w:eastAsia="ru-RU"/>
        </w:rPr>
        <w:t>электро</w:t>
      </w:r>
      <w:proofErr w:type="spellEnd"/>
      <w:r w:rsidRPr="002B7A9A">
        <w:rPr>
          <w:rFonts w:ascii="Arial" w:eastAsia="Times New Roman" w:hAnsi="Arial" w:cs="Arial"/>
          <w:sz w:val="24"/>
          <w:szCs w:val="24"/>
          <w:lang w:eastAsia="ru-RU"/>
        </w:rPr>
        <w:t>-, тепл</w:t>
      </w:r>
      <w:proofErr w:type="gramStart"/>
      <w:r w:rsidRPr="002B7A9A">
        <w:rPr>
          <w:rFonts w:ascii="Arial" w:eastAsia="Times New Roman" w:hAnsi="Arial" w:cs="Arial"/>
          <w:sz w:val="24"/>
          <w:szCs w:val="24"/>
          <w:lang w:eastAsia="ru-RU"/>
        </w:rPr>
        <w:t>о-</w:t>
      </w:r>
      <w:proofErr w:type="gramEnd"/>
      <w:r w:rsidRPr="002B7A9A">
        <w:rPr>
          <w:rFonts w:ascii="Arial" w:eastAsia="Times New Roman" w:hAnsi="Arial" w:cs="Arial"/>
          <w:sz w:val="24"/>
          <w:szCs w:val="24"/>
          <w:lang w:eastAsia="ru-RU"/>
        </w:rPr>
        <w:t xml:space="preserve">, </w:t>
      </w:r>
      <w:proofErr w:type="spellStart"/>
      <w:r w:rsidRPr="002B7A9A">
        <w:rPr>
          <w:rFonts w:ascii="Arial" w:eastAsia="Times New Roman" w:hAnsi="Arial" w:cs="Arial"/>
          <w:sz w:val="24"/>
          <w:szCs w:val="24"/>
          <w:lang w:eastAsia="ru-RU"/>
        </w:rPr>
        <w:t>газо</w:t>
      </w:r>
      <w:proofErr w:type="spellEnd"/>
      <w:r w:rsidRPr="002B7A9A">
        <w:rPr>
          <w:rFonts w:ascii="Arial" w:eastAsia="Times New Roman" w:hAnsi="Arial" w:cs="Arial"/>
          <w:sz w:val="24"/>
          <w:szCs w:val="24"/>
          <w:lang w:eastAsia="ru-RU"/>
        </w:rPr>
        <w:t>-,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благоустроенные, в том числе озелененные территории, детские площадки, площадки для отдыха, спортивных занятий;</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сады, скверы, бульвары;</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площадки хозяйственные, в том числе площадки для мусоросборников и выгула собак;</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общественные туалеты;</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иные объекты, в том числе обеспечивающие общественную безопасность и безопасность объектов основных и условно разрешенных видов использования, включая противопожарную.</w:t>
      </w:r>
    </w:p>
    <w:p w:rsidR="002B7A9A" w:rsidRPr="002B7A9A" w:rsidRDefault="002B7A9A" w:rsidP="002B7A9A">
      <w:pPr>
        <w:widowControl w:val="0"/>
        <w:spacing w:line="240" w:lineRule="auto"/>
        <w:ind w:firstLine="709"/>
        <w:jc w:val="both"/>
        <w:rPr>
          <w:rFonts w:ascii="Arial" w:eastAsia="Calibri" w:hAnsi="Arial" w:cs="Arial"/>
          <w:sz w:val="24"/>
          <w:szCs w:val="24"/>
          <w:lang w:eastAsia="en-US"/>
        </w:rPr>
      </w:pPr>
      <w:r w:rsidRPr="002B7A9A">
        <w:rPr>
          <w:rFonts w:ascii="Arial" w:hAnsi="Arial" w:cs="Arial"/>
          <w:sz w:val="24"/>
          <w:szCs w:val="24"/>
        </w:rPr>
        <w:t>Перечень вспомогательных видов использования не является закрытым.</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t>7.4.</w:t>
      </w:r>
      <w:r w:rsidRPr="002B7A9A">
        <w:rPr>
          <w:rFonts w:ascii="Arial" w:hAnsi="Arial" w:cs="Arial"/>
          <w:sz w:val="24"/>
          <w:szCs w:val="24"/>
        </w:rPr>
        <w:t>2. Размещение объектов вспомогательных видов разрешенного использования разрешается при условии соответствия требованиям, перечисленным в пункте 1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законодательством.</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t>7.4.</w:t>
      </w:r>
      <w:r w:rsidRPr="002B7A9A">
        <w:rPr>
          <w:rFonts w:ascii="Arial" w:hAnsi="Arial" w:cs="Arial"/>
          <w:sz w:val="24"/>
          <w:szCs w:val="24"/>
        </w:rPr>
        <w:t>3. </w:t>
      </w:r>
      <w:proofErr w:type="gramStart"/>
      <w:r w:rsidRPr="002B7A9A">
        <w:rPr>
          <w:rFonts w:ascii="Arial" w:hAnsi="Arial" w:cs="Arial"/>
          <w:sz w:val="24"/>
          <w:szCs w:val="24"/>
        </w:rPr>
        <w:t>Соответствие применяемого вида использования требованиям, установленным настоящими Правилами к вспомогательным видам разрешенного использования (в части его связи с объектами основных и условно разрешенных видов использования, занимаемой им общей площади территории и общей площади зданий), должно быть обосновано и подтверждено в составе проектной документации.</w:t>
      </w:r>
      <w:proofErr w:type="gramEnd"/>
    </w:p>
    <w:p w:rsidR="002B7A9A" w:rsidRDefault="002B7A9A" w:rsidP="002B7A9A">
      <w:pPr>
        <w:pStyle w:val="afc"/>
        <w:widowControl w:val="0"/>
        <w:autoSpaceDE w:val="0"/>
        <w:autoSpaceDN w:val="0"/>
        <w:adjustRightInd w:val="0"/>
        <w:spacing w:after="0" w:line="240" w:lineRule="auto"/>
        <w:ind w:left="0" w:firstLine="709"/>
        <w:jc w:val="both"/>
        <w:outlineLvl w:val="3"/>
        <w:rPr>
          <w:rFonts w:ascii="Arial" w:hAnsi="Arial" w:cs="Arial"/>
          <w:b/>
          <w:sz w:val="24"/>
          <w:szCs w:val="24"/>
        </w:rPr>
      </w:pPr>
      <w:bookmarkStart w:id="178" w:name="_Toc276550342"/>
      <w:bookmarkStart w:id="179" w:name="_Toc286828588"/>
      <w:bookmarkStart w:id="180" w:name="_Toc515091911"/>
      <w:bookmarkStart w:id="181" w:name="_Toc515096875"/>
      <w:bookmarkStart w:id="182" w:name="_Toc41981587"/>
      <w:r w:rsidRPr="002B7A9A">
        <w:rPr>
          <w:rFonts w:ascii="Arial" w:hAnsi="Arial" w:cs="Arial"/>
          <w:b/>
          <w:sz w:val="24"/>
          <w:szCs w:val="24"/>
        </w:rPr>
        <w:t>Статья 7.5. </w:t>
      </w:r>
      <w:bookmarkStart w:id="183" w:name="_Toc442797243"/>
      <w:r w:rsidRPr="002B7A9A">
        <w:rPr>
          <w:rFonts w:ascii="Arial" w:hAnsi="Arial" w:cs="Arial"/>
          <w:b/>
          <w:sz w:val="24"/>
          <w:szCs w:val="24"/>
        </w:rPr>
        <w:t>Минимальная площадь земельного участка</w:t>
      </w:r>
      <w:bookmarkEnd w:id="178"/>
      <w:bookmarkEnd w:id="179"/>
      <w:r w:rsidRPr="002B7A9A">
        <w:rPr>
          <w:rFonts w:ascii="Arial" w:hAnsi="Arial" w:cs="Arial"/>
          <w:b/>
          <w:sz w:val="24"/>
          <w:szCs w:val="24"/>
        </w:rPr>
        <w:t>.</w:t>
      </w:r>
      <w:bookmarkEnd w:id="180"/>
      <w:bookmarkEnd w:id="181"/>
      <w:bookmarkEnd w:id="182"/>
      <w:bookmarkEnd w:id="183"/>
    </w:p>
    <w:p w:rsidR="00136BE3" w:rsidRPr="002B7A9A" w:rsidRDefault="00136BE3" w:rsidP="002B7A9A">
      <w:pPr>
        <w:pStyle w:val="afc"/>
        <w:widowControl w:val="0"/>
        <w:autoSpaceDE w:val="0"/>
        <w:autoSpaceDN w:val="0"/>
        <w:adjustRightInd w:val="0"/>
        <w:spacing w:after="0" w:line="240" w:lineRule="auto"/>
        <w:ind w:left="0" w:firstLine="709"/>
        <w:jc w:val="both"/>
        <w:outlineLvl w:val="3"/>
        <w:rPr>
          <w:rFonts w:ascii="Arial" w:hAnsi="Arial" w:cs="Arial"/>
          <w:b/>
          <w:sz w:val="24"/>
          <w:szCs w:val="24"/>
        </w:rPr>
      </w:pP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t>7.5.</w:t>
      </w:r>
      <w:r w:rsidRPr="002B7A9A">
        <w:rPr>
          <w:rFonts w:ascii="Arial" w:hAnsi="Arial" w:cs="Arial"/>
          <w:sz w:val="24"/>
          <w:szCs w:val="24"/>
        </w:rPr>
        <w:t>1. </w:t>
      </w:r>
      <w:proofErr w:type="gramStart"/>
      <w:r w:rsidRPr="002B7A9A">
        <w:rPr>
          <w:rFonts w:ascii="Arial" w:hAnsi="Arial" w:cs="Arial"/>
          <w:sz w:val="24"/>
          <w:szCs w:val="24"/>
        </w:rPr>
        <w:t xml:space="preserve">Минимальную площадь земельного участка необходимо принимать не менее суммы площади, занимаемой существующим или размещаемым на его территории объектом капитального строительства, и требуемых в соответствии с настоящими Правилами площади озелененных территорий, </w:t>
      </w:r>
      <w:r w:rsidRPr="002B7A9A">
        <w:rPr>
          <w:rFonts w:ascii="Arial" w:hAnsi="Arial" w:cs="Arial"/>
          <w:sz w:val="24"/>
          <w:szCs w:val="24"/>
        </w:rPr>
        <w:lastRenderedPageBreak/>
        <w:t xml:space="preserve">площади для размещения </w:t>
      </w:r>
      <w:proofErr w:type="spellStart"/>
      <w:r w:rsidRPr="002B7A9A">
        <w:rPr>
          <w:rFonts w:ascii="Arial" w:hAnsi="Arial" w:cs="Arial"/>
          <w:sz w:val="24"/>
          <w:szCs w:val="24"/>
        </w:rPr>
        <w:t>машино-мест</w:t>
      </w:r>
      <w:proofErr w:type="spellEnd"/>
      <w:r w:rsidRPr="002B7A9A">
        <w:rPr>
          <w:rFonts w:ascii="Arial" w:hAnsi="Arial" w:cs="Arial"/>
          <w:sz w:val="24"/>
          <w:szCs w:val="24"/>
        </w:rPr>
        <w:t>, проездов и иных необходимых в соответствии с настоящими Правилами и техническими регламентами вспомогательных объектов, предназначенных для его обслуживания и эксплуатации.</w:t>
      </w:r>
      <w:proofErr w:type="gramEnd"/>
    </w:p>
    <w:p w:rsidR="002B7A9A" w:rsidRDefault="002B7A9A" w:rsidP="002B7A9A">
      <w:pPr>
        <w:pStyle w:val="afc"/>
        <w:widowControl w:val="0"/>
        <w:autoSpaceDE w:val="0"/>
        <w:autoSpaceDN w:val="0"/>
        <w:adjustRightInd w:val="0"/>
        <w:spacing w:after="0" w:line="240" w:lineRule="auto"/>
        <w:ind w:left="0" w:firstLine="709"/>
        <w:jc w:val="both"/>
        <w:outlineLvl w:val="3"/>
        <w:rPr>
          <w:rFonts w:ascii="Arial" w:hAnsi="Arial" w:cs="Arial"/>
          <w:b/>
          <w:sz w:val="24"/>
          <w:szCs w:val="24"/>
        </w:rPr>
      </w:pPr>
      <w:bookmarkStart w:id="184" w:name="_Toc276550344"/>
      <w:bookmarkStart w:id="185" w:name="_Toc286828590"/>
      <w:bookmarkStart w:id="186" w:name="_Toc515091913"/>
      <w:bookmarkStart w:id="187" w:name="_Toc515096877"/>
      <w:bookmarkStart w:id="188" w:name="_Toc41981588"/>
      <w:r w:rsidRPr="002B7A9A">
        <w:rPr>
          <w:rFonts w:ascii="Arial" w:hAnsi="Arial" w:cs="Arial"/>
          <w:b/>
          <w:sz w:val="24"/>
          <w:szCs w:val="24"/>
        </w:rPr>
        <w:t>Статья 7.6. </w:t>
      </w:r>
      <w:bookmarkStart w:id="189" w:name="_Toc442797245"/>
      <w:r w:rsidRPr="002B7A9A">
        <w:rPr>
          <w:rFonts w:ascii="Arial" w:hAnsi="Arial" w:cs="Arial"/>
          <w:b/>
          <w:sz w:val="24"/>
          <w:szCs w:val="24"/>
        </w:rPr>
        <w:t>Минимальные отступы зданий, строений, сооружений от границ земельных участков</w:t>
      </w:r>
      <w:bookmarkEnd w:id="184"/>
      <w:bookmarkEnd w:id="185"/>
      <w:r w:rsidRPr="002B7A9A">
        <w:rPr>
          <w:rFonts w:ascii="Arial" w:hAnsi="Arial" w:cs="Arial"/>
          <w:b/>
          <w:sz w:val="24"/>
          <w:szCs w:val="24"/>
        </w:rPr>
        <w:t>.</w:t>
      </w:r>
      <w:bookmarkEnd w:id="186"/>
      <w:bookmarkEnd w:id="187"/>
      <w:bookmarkEnd w:id="188"/>
      <w:bookmarkEnd w:id="189"/>
    </w:p>
    <w:p w:rsidR="00136BE3" w:rsidRPr="002B7A9A" w:rsidRDefault="00136BE3" w:rsidP="002B7A9A">
      <w:pPr>
        <w:pStyle w:val="afc"/>
        <w:widowControl w:val="0"/>
        <w:autoSpaceDE w:val="0"/>
        <w:autoSpaceDN w:val="0"/>
        <w:adjustRightInd w:val="0"/>
        <w:spacing w:after="0" w:line="240" w:lineRule="auto"/>
        <w:ind w:left="0" w:firstLine="709"/>
        <w:jc w:val="both"/>
        <w:outlineLvl w:val="3"/>
        <w:rPr>
          <w:rFonts w:ascii="Arial" w:hAnsi="Arial" w:cs="Arial"/>
          <w:b/>
          <w:sz w:val="24"/>
          <w:szCs w:val="24"/>
        </w:rPr>
      </w:pP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t>7.6.</w:t>
      </w:r>
      <w:r w:rsidRPr="002B7A9A">
        <w:rPr>
          <w:rFonts w:ascii="Arial" w:hAnsi="Arial" w:cs="Arial"/>
          <w:sz w:val="24"/>
          <w:szCs w:val="24"/>
        </w:rPr>
        <w:t xml:space="preserve">1. Общие требования к минимальным отступам зданий, строений, сооружений от границ земельных участков устанавливаются для участков, расположенных во всех территориальных зонах, кроме земельных участков, используемых для строительства индивидуальных жилых домов. </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t>7.6.</w:t>
      </w:r>
      <w:r w:rsidRPr="002B7A9A">
        <w:rPr>
          <w:rFonts w:ascii="Arial" w:hAnsi="Arial" w:cs="Arial"/>
          <w:sz w:val="24"/>
          <w:szCs w:val="24"/>
        </w:rPr>
        <w:t xml:space="preserve">2. Минимальные отступы от границ земельных участков до стен зданий, строений, сооружений принимаются </w:t>
      </w:r>
      <w:proofErr w:type="gramStart"/>
      <w:r w:rsidRPr="002B7A9A">
        <w:rPr>
          <w:rFonts w:ascii="Arial" w:hAnsi="Arial" w:cs="Arial"/>
          <w:sz w:val="24"/>
          <w:szCs w:val="24"/>
        </w:rPr>
        <w:t>равными</w:t>
      </w:r>
      <w:proofErr w:type="gramEnd"/>
      <w:r w:rsidRPr="002B7A9A">
        <w:rPr>
          <w:rFonts w:ascii="Arial" w:hAnsi="Arial" w:cs="Arial"/>
          <w:sz w:val="24"/>
          <w:szCs w:val="24"/>
        </w:rPr>
        <w:t xml:space="preserve"> 3 метрам.</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t>7.6.</w:t>
      </w:r>
      <w:r w:rsidRPr="002B7A9A">
        <w:rPr>
          <w:rFonts w:ascii="Arial" w:hAnsi="Arial" w:cs="Arial"/>
          <w:sz w:val="24"/>
          <w:szCs w:val="24"/>
        </w:rPr>
        <w:t xml:space="preserve">3. Минимальные отступы зданий, строений, сооружений от </w:t>
      </w:r>
      <w:proofErr w:type="gramStart"/>
      <w:r w:rsidRPr="002B7A9A">
        <w:rPr>
          <w:rFonts w:ascii="Arial" w:hAnsi="Arial" w:cs="Arial"/>
          <w:sz w:val="24"/>
          <w:szCs w:val="24"/>
        </w:rPr>
        <w:t>границ земельных участков, совпадающих с красными линиями улиц и проездов устанавливаются</w:t>
      </w:r>
      <w:proofErr w:type="gramEnd"/>
      <w:r w:rsidRPr="002B7A9A">
        <w:rPr>
          <w:rFonts w:ascii="Arial" w:hAnsi="Arial" w:cs="Arial"/>
          <w:sz w:val="24"/>
          <w:szCs w:val="24"/>
        </w:rPr>
        <w:t>:</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для жилых зданий с квартирами в первых этажах и учреждений образования и воспитания, выходящих на магистральные улицы - 5 метров;</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для жилых зданий с квартирами на первых этажах и учреждений образования и воспитания, выходящих на прочие улицы и проезды общего пользования - 3 метра;</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для прочих зданий - не устанавливаются, при соблюдении требований технических регламентов.</w:t>
      </w:r>
    </w:p>
    <w:p w:rsidR="002B7A9A" w:rsidRPr="002B7A9A" w:rsidRDefault="002B7A9A" w:rsidP="002B7A9A">
      <w:pPr>
        <w:widowControl w:val="0"/>
        <w:spacing w:line="240" w:lineRule="auto"/>
        <w:ind w:firstLine="709"/>
        <w:jc w:val="both"/>
        <w:rPr>
          <w:rFonts w:ascii="Arial" w:eastAsia="Calibri" w:hAnsi="Arial" w:cs="Arial"/>
          <w:sz w:val="24"/>
          <w:szCs w:val="24"/>
          <w:lang w:eastAsia="en-US"/>
        </w:rPr>
      </w:pPr>
      <w:r w:rsidRPr="002B7A9A">
        <w:rPr>
          <w:rFonts w:ascii="Arial" w:eastAsia="Times New Roman" w:hAnsi="Arial" w:cs="Arial"/>
          <w:sz w:val="24"/>
          <w:szCs w:val="24"/>
        </w:rPr>
        <w:t>7.6.4. </w:t>
      </w:r>
      <w:r w:rsidRPr="002B7A9A">
        <w:rPr>
          <w:rFonts w:ascii="Arial" w:hAnsi="Arial" w:cs="Arial"/>
          <w:sz w:val="24"/>
          <w:szCs w:val="24"/>
        </w:rPr>
        <w:t>Допускается размещение индивидуальных жилых домов и хозяйственных построек без отступа от межевой границы при наличии согласия владельцев смежного земельного участка и соблюдения ФЗ РФ от 22.07.2008 г №123-ФЗ.</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7.6.5. Допускается уменьшение отступов от границы земельного участка предназначенного для размещения индивидуального жилого дома при соблюдении требований технических регламентов.</w:t>
      </w:r>
    </w:p>
    <w:p w:rsidR="002B7A9A" w:rsidRDefault="002B7A9A" w:rsidP="002B7A9A">
      <w:pPr>
        <w:pStyle w:val="afc"/>
        <w:widowControl w:val="0"/>
        <w:autoSpaceDE w:val="0"/>
        <w:autoSpaceDN w:val="0"/>
        <w:adjustRightInd w:val="0"/>
        <w:spacing w:after="0" w:line="240" w:lineRule="auto"/>
        <w:ind w:left="0" w:firstLine="709"/>
        <w:jc w:val="both"/>
        <w:outlineLvl w:val="3"/>
        <w:rPr>
          <w:rFonts w:ascii="Arial" w:hAnsi="Arial" w:cs="Arial"/>
          <w:b/>
          <w:sz w:val="24"/>
          <w:szCs w:val="24"/>
        </w:rPr>
      </w:pPr>
      <w:bookmarkStart w:id="190" w:name="_Toc276550345"/>
      <w:bookmarkStart w:id="191" w:name="_Toc286828591"/>
      <w:bookmarkStart w:id="192" w:name="_Toc515091914"/>
      <w:bookmarkStart w:id="193" w:name="_Toc515096878"/>
      <w:bookmarkStart w:id="194" w:name="_Toc41981589"/>
      <w:r w:rsidRPr="002B7A9A">
        <w:rPr>
          <w:rFonts w:ascii="Arial" w:hAnsi="Arial" w:cs="Arial"/>
          <w:b/>
          <w:sz w:val="24"/>
          <w:szCs w:val="24"/>
        </w:rPr>
        <w:t>Статья 7.7. </w:t>
      </w:r>
      <w:bookmarkStart w:id="195" w:name="_Toc442797246"/>
      <w:r w:rsidRPr="002B7A9A">
        <w:rPr>
          <w:rFonts w:ascii="Arial" w:hAnsi="Arial" w:cs="Arial"/>
          <w:b/>
          <w:sz w:val="24"/>
          <w:szCs w:val="24"/>
        </w:rPr>
        <w:t>Максимальные выступы за красную линию частей зданий, строений, сооружений</w:t>
      </w:r>
      <w:bookmarkEnd w:id="190"/>
      <w:bookmarkEnd w:id="191"/>
      <w:r w:rsidRPr="002B7A9A">
        <w:rPr>
          <w:rFonts w:ascii="Arial" w:hAnsi="Arial" w:cs="Arial"/>
          <w:b/>
          <w:sz w:val="24"/>
          <w:szCs w:val="24"/>
        </w:rPr>
        <w:t>.</w:t>
      </w:r>
      <w:bookmarkEnd w:id="192"/>
      <w:bookmarkEnd w:id="193"/>
      <w:bookmarkEnd w:id="194"/>
      <w:bookmarkEnd w:id="195"/>
    </w:p>
    <w:p w:rsidR="00136BE3" w:rsidRPr="002B7A9A" w:rsidRDefault="00136BE3" w:rsidP="002B7A9A">
      <w:pPr>
        <w:pStyle w:val="afc"/>
        <w:widowControl w:val="0"/>
        <w:autoSpaceDE w:val="0"/>
        <w:autoSpaceDN w:val="0"/>
        <w:adjustRightInd w:val="0"/>
        <w:spacing w:after="0" w:line="240" w:lineRule="auto"/>
        <w:ind w:left="0" w:firstLine="709"/>
        <w:jc w:val="both"/>
        <w:outlineLvl w:val="3"/>
        <w:rPr>
          <w:rFonts w:ascii="Arial" w:hAnsi="Arial" w:cs="Arial"/>
          <w:b/>
          <w:sz w:val="24"/>
          <w:szCs w:val="24"/>
        </w:rPr>
      </w:pP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Максимальные выступы за красную линию частей зданий, строений сооружений допускаются выше 3,5 метров от уровня земли, в отношении балконов, эркеров, козырьков, консолей - не более 1 метра.</w:t>
      </w:r>
    </w:p>
    <w:p w:rsidR="002B7A9A" w:rsidRDefault="002B7A9A" w:rsidP="002B7A9A">
      <w:pPr>
        <w:pStyle w:val="afc"/>
        <w:widowControl w:val="0"/>
        <w:autoSpaceDE w:val="0"/>
        <w:autoSpaceDN w:val="0"/>
        <w:adjustRightInd w:val="0"/>
        <w:spacing w:after="0" w:line="240" w:lineRule="auto"/>
        <w:ind w:left="0" w:firstLine="709"/>
        <w:jc w:val="both"/>
        <w:outlineLvl w:val="3"/>
        <w:rPr>
          <w:rFonts w:ascii="Arial" w:hAnsi="Arial" w:cs="Arial"/>
          <w:b/>
          <w:sz w:val="24"/>
          <w:szCs w:val="24"/>
        </w:rPr>
      </w:pPr>
      <w:bookmarkStart w:id="196" w:name="_Toc276550346"/>
      <w:bookmarkStart w:id="197" w:name="_Toc286828592"/>
      <w:bookmarkStart w:id="198" w:name="_Toc515091915"/>
      <w:bookmarkStart w:id="199" w:name="_Toc515096879"/>
      <w:bookmarkStart w:id="200" w:name="_Toc41981590"/>
      <w:r w:rsidRPr="002B7A9A">
        <w:rPr>
          <w:rFonts w:ascii="Arial" w:hAnsi="Arial" w:cs="Arial"/>
          <w:b/>
          <w:sz w:val="24"/>
          <w:szCs w:val="24"/>
        </w:rPr>
        <w:t>Статья 7.8. </w:t>
      </w:r>
      <w:bookmarkStart w:id="201" w:name="_Toc442797247"/>
      <w:r w:rsidRPr="002B7A9A">
        <w:rPr>
          <w:rFonts w:ascii="Arial" w:hAnsi="Arial" w:cs="Arial"/>
          <w:b/>
          <w:sz w:val="24"/>
          <w:szCs w:val="24"/>
        </w:rPr>
        <w:t>Максимальная высота зданий, строений, сооружений</w:t>
      </w:r>
      <w:bookmarkEnd w:id="196"/>
      <w:bookmarkEnd w:id="197"/>
      <w:r w:rsidRPr="002B7A9A">
        <w:rPr>
          <w:rFonts w:ascii="Arial" w:hAnsi="Arial" w:cs="Arial"/>
          <w:b/>
          <w:sz w:val="24"/>
          <w:szCs w:val="24"/>
        </w:rPr>
        <w:t>.</w:t>
      </w:r>
      <w:bookmarkEnd w:id="198"/>
      <w:bookmarkEnd w:id="199"/>
      <w:bookmarkEnd w:id="200"/>
      <w:bookmarkEnd w:id="201"/>
    </w:p>
    <w:p w:rsidR="00136BE3" w:rsidRPr="002B7A9A" w:rsidRDefault="00136BE3" w:rsidP="002B7A9A">
      <w:pPr>
        <w:pStyle w:val="afc"/>
        <w:widowControl w:val="0"/>
        <w:autoSpaceDE w:val="0"/>
        <w:autoSpaceDN w:val="0"/>
        <w:adjustRightInd w:val="0"/>
        <w:spacing w:after="0" w:line="240" w:lineRule="auto"/>
        <w:ind w:left="0" w:firstLine="709"/>
        <w:jc w:val="both"/>
        <w:outlineLvl w:val="3"/>
        <w:rPr>
          <w:rFonts w:ascii="Arial" w:hAnsi="Arial" w:cs="Arial"/>
          <w:b/>
          <w:sz w:val="24"/>
          <w:szCs w:val="24"/>
        </w:rPr>
      </w:pP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t>7.8.</w:t>
      </w:r>
      <w:r w:rsidRPr="002B7A9A">
        <w:rPr>
          <w:rFonts w:ascii="Arial" w:hAnsi="Arial" w:cs="Arial"/>
          <w:sz w:val="24"/>
          <w:szCs w:val="24"/>
        </w:rPr>
        <w:t>1. Максимальная высота зданий, строений, сооружений в составе градостроительных регламентов настоящими Правилами установлена в метрах по вертикали относительно поверхности грунта до начала инженерных работ.</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t>7.8.</w:t>
      </w:r>
      <w:r w:rsidRPr="002B7A9A">
        <w:rPr>
          <w:rFonts w:ascii="Arial" w:hAnsi="Arial" w:cs="Arial"/>
          <w:sz w:val="24"/>
          <w:szCs w:val="24"/>
        </w:rPr>
        <w:t>2. Требования в части максимальной высоты, установленные настоящими Правилами, не распространяются на антенны, вентиляционные и дымовые трубы, шпили, аттики и балюстрады (ограждения), выходы на кровлю, а также остекленные световые фонари максимальной высотой 2,5 метра, суммарная площадь которых не превышает 25% площади кровли.</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lastRenderedPageBreak/>
        <w:t>7.8.</w:t>
      </w:r>
      <w:r w:rsidRPr="002B7A9A">
        <w:rPr>
          <w:rFonts w:ascii="Arial" w:hAnsi="Arial" w:cs="Arial"/>
          <w:sz w:val="24"/>
          <w:szCs w:val="24"/>
        </w:rPr>
        <w:t>3. Максимальная высота зданий, строений, сооружений установлена Правилами с учетом:</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максимальной этажности застройки в границах территориальных зон;</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видов разрешенного использования в границах территориальных зон.</w:t>
      </w:r>
    </w:p>
    <w:p w:rsidR="002B7A9A" w:rsidRPr="002B7A9A" w:rsidRDefault="002B7A9A" w:rsidP="002B7A9A">
      <w:pPr>
        <w:widowControl w:val="0"/>
        <w:spacing w:line="240" w:lineRule="auto"/>
        <w:ind w:firstLine="709"/>
        <w:jc w:val="both"/>
        <w:rPr>
          <w:rFonts w:ascii="Arial" w:eastAsia="Calibri" w:hAnsi="Arial" w:cs="Arial"/>
          <w:sz w:val="24"/>
          <w:szCs w:val="24"/>
          <w:lang w:eastAsia="en-US"/>
        </w:rPr>
      </w:pPr>
      <w:r w:rsidRPr="002B7A9A">
        <w:rPr>
          <w:rFonts w:ascii="Arial" w:eastAsia="Times New Roman" w:hAnsi="Arial" w:cs="Arial"/>
          <w:sz w:val="24"/>
          <w:szCs w:val="24"/>
        </w:rPr>
        <w:t>7.8.</w:t>
      </w:r>
      <w:r w:rsidRPr="002B7A9A">
        <w:rPr>
          <w:rFonts w:ascii="Arial" w:hAnsi="Arial" w:cs="Arial"/>
          <w:sz w:val="24"/>
          <w:szCs w:val="24"/>
        </w:rPr>
        <w:t>4. Максимальная высота зданий и сооружений определяется градостроительным регламентом территориальных зон.</w:t>
      </w:r>
    </w:p>
    <w:p w:rsidR="002B7A9A" w:rsidRPr="002B7A9A" w:rsidRDefault="002B7A9A" w:rsidP="002B7A9A">
      <w:pPr>
        <w:pStyle w:val="afc"/>
        <w:widowControl w:val="0"/>
        <w:autoSpaceDE w:val="0"/>
        <w:autoSpaceDN w:val="0"/>
        <w:adjustRightInd w:val="0"/>
        <w:spacing w:after="0" w:line="240" w:lineRule="auto"/>
        <w:ind w:left="0" w:firstLine="709"/>
        <w:jc w:val="both"/>
        <w:outlineLvl w:val="3"/>
        <w:rPr>
          <w:rFonts w:ascii="Arial" w:hAnsi="Arial" w:cs="Arial"/>
          <w:b/>
          <w:sz w:val="24"/>
          <w:szCs w:val="24"/>
        </w:rPr>
      </w:pPr>
      <w:bookmarkStart w:id="202" w:name="_Toc276550347"/>
      <w:bookmarkStart w:id="203" w:name="_Toc286828593"/>
      <w:bookmarkStart w:id="204" w:name="_Toc515091916"/>
      <w:bookmarkStart w:id="205" w:name="_Toc515096880"/>
      <w:bookmarkStart w:id="206" w:name="_Toc41981591"/>
      <w:r w:rsidRPr="002B7A9A">
        <w:rPr>
          <w:rFonts w:ascii="Arial" w:hAnsi="Arial" w:cs="Arial"/>
          <w:b/>
          <w:sz w:val="24"/>
          <w:szCs w:val="24"/>
        </w:rPr>
        <w:t>Статья 7.9. </w:t>
      </w:r>
      <w:bookmarkStart w:id="207" w:name="_Toc442797248"/>
      <w:r w:rsidRPr="002B7A9A">
        <w:rPr>
          <w:rFonts w:ascii="Arial" w:hAnsi="Arial" w:cs="Arial"/>
          <w:b/>
          <w:sz w:val="24"/>
          <w:szCs w:val="24"/>
        </w:rPr>
        <w:t>Минимальная доля озелененной территории земельных участков</w:t>
      </w:r>
      <w:bookmarkEnd w:id="202"/>
      <w:bookmarkEnd w:id="203"/>
      <w:r w:rsidRPr="002B7A9A">
        <w:rPr>
          <w:rFonts w:ascii="Arial" w:hAnsi="Arial" w:cs="Arial"/>
          <w:b/>
          <w:sz w:val="24"/>
          <w:szCs w:val="24"/>
        </w:rPr>
        <w:t>.</w:t>
      </w:r>
      <w:bookmarkEnd w:id="204"/>
      <w:bookmarkEnd w:id="205"/>
      <w:bookmarkEnd w:id="206"/>
      <w:bookmarkEnd w:id="207"/>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t>7.9.</w:t>
      </w:r>
      <w:r w:rsidRPr="002B7A9A">
        <w:rPr>
          <w:rFonts w:ascii="Arial" w:hAnsi="Arial" w:cs="Arial"/>
          <w:sz w:val="24"/>
          <w:szCs w:val="24"/>
        </w:rPr>
        <w:t>1. </w:t>
      </w:r>
      <w:proofErr w:type="gramStart"/>
      <w:r w:rsidRPr="002B7A9A">
        <w:rPr>
          <w:rFonts w:ascii="Arial" w:hAnsi="Arial" w:cs="Arial"/>
          <w:sz w:val="24"/>
          <w:szCs w:val="24"/>
        </w:rPr>
        <w:t>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w:t>
      </w:r>
      <w:proofErr w:type="gramEnd"/>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t>7.9.</w:t>
      </w:r>
      <w:r w:rsidRPr="002B7A9A">
        <w:rPr>
          <w:rFonts w:ascii="Arial" w:hAnsi="Arial" w:cs="Arial"/>
          <w:sz w:val="24"/>
          <w:szCs w:val="24"/>
        </w:rPr>
        <w:t>2. Озелененная территория земельного участка может быть оборудована:</w:t>
      </w:r>
    </w:p>
    <w:p w:rsidR="002B7A9A" w:rsidRPr="002B7A9A" w:rsidRDefault="002B7A9A" w:rsidP="002B7A9A">
      <w:pPr>
        <w:pStyle w:val="afc"/>
        <w:widowControl w:val="0"/>
        <w:spacing w:after="0" w:line="240" w:lineRule="auto"/>
        <w:ind w:left="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площадками для отдыха взрослых, детскими площадками;</w:t>
      </w:r>
    </w:p>
    <w:p w:rsidR="002B7A9A" w:rsidRPr="002B7A9A" w:rsidRDefault="002B7A9A" w:rsidP="002B7A9A">
      <w:pPr>
        <w:pStyle w:val="afc"/>
        <w:widowControl w:val="0"/>
        <w:spacing w:after="0" w:line="240" w:lineRule="auto"/>
        <w:ind w:left="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открытыми спортивными площадками;</w:t>
      </w:r>
    </w:p>
    <w:p w:rsidR="002B7A9A" w:rsidRPr="002B7A9A" w:rsidRDefault="002B7A9A" w:rsidP="002B7A9A">
      <w:pPr>
        <w:pStyle w:val="afc"/>
        <w:widowControl w:val="0"/>
        <w:spacing w:after="0" w:line="240" w:lineRule="auto"/>
        <w:ind w:left="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площадками для выгула собак;</w:t>
      </w:r>
    </w:p>
    <w:p w:rsidR="002B7A9A" w:rsidRPr="002B7A9A" w:rsidRDefault="002B7A9A" w:rsidP="002B7A9A">
      <w:pPr>
        <w:pStyle w:val="afc"/>
        <w:widowControl w:val="0"/>
        <w:spacing w:after="0" w:line="240" w:lineRule="auto"/>
        <w:ind w:left="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грунтовыми пешеходными дорожками;</w:t>
      </w:r>
    </w:p>
    <w:p w:rsidR="002B7A9A" w:rsidRPr="002B7A9A" w:rsidRDefault="002B7A9A" w:rsidP="002B7A9A">
      <w:pPr>
        <w:pStyle w:val="afc"/>
        <w:widowControl w:val="0"/>
        <w:spacing w:after="0" w:line="240" w:lineRule="auto"/>
        <w:ind w:left="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малыми архитектурными формами;</w:t>
      </w:r>
    </w:p>
    <w:p w:rsidR="002B7A9A" w:rsidRPr="002B7A9A" w:rsidRDefault="002B7A9A" w:rsidP="002B7A9A">
      <w:pPr>
        <w:pStyle w:val="afc"/>
        <w:widowControl w:val="0"/>
        <w:spacing w:after="0" w:line="240" w:lineRule="auto"/>
        <w:ind w:left="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другими подобными объектами.</w:t>
      </w:r>
    </w:p>
    <w:p w:rsidR="002B7A9A" w:rsidRPr="002B7A9A" w:rsidRDefault="002B7A9A" w:rsidP="002B7A9A">
      <w:pPr>
        <w:widowControl w:val="0"/>
        <w:spacing w:line="240" w:lineRule="auto"/>
        <w:ind w:firstLine="709"/>
        <w:jc w:val="both"/>
        <w:rPr>
          <w:rFonts w:ascii="Arial" w:eastAsia="Calibri" w:hAnsi="Arial" w:cs="Arial"/>
          <w:sz w:val="24"/>
          <w:szCs w:val="24"/>
          <w:lang w:eastAsia="en-US"/>
        </w:rPr>
      </w:pPr>
      <w:r w:rsidRPr="002B7A9A">
        <w:rPr>
          <w:rFonts w:ascii="Arial" w:hAnsi="Arial" w:cs="Arial"/>
          <w:sz w:val="24"/>
          <w:szCs w:val="24"/>
        </w:rPr>
        <w:t>Площадь, занимаемая объектами, которыми может быть оборудована озелененная территория земельного участка, не должна превышать 50% площади озелененной территории.</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t>7.9.</w:t>
      </w:r>
      <w:r w:rsidRPr="002B7A9A">
        <w:rPr>
          <w:rFonts w:ascii="Arial" w:hAnsi="Arial" w:cs="Arial"/>
          <w:sz w:val="24"/>
          <w:szCs w:val="24"/>
        </w:rPr>
        <w:t>3. Минимально допустимая площадь озелененной территории земельных участков приведена в таблице и установлена в градостроительных регламентах соответствующих зон.</w:t>
      </w:r>
    </w:p>
    <w:p w:rsidR="002B7A9A" w:rsidRPr="002B7A9A" w:rsidRDefault="002B7A9A" w:rsidP="002B7A9A">
      <w:pPr>
        <w:pStyle w:val="ac"/>
        <w:widowControl w:val="0"/>
        <w:ind w:right="266"/>
        <w:rPr>
          <w:rFonts w:ascii="Arial" w:hAnsi="Arial" w:cs="Arial"/>
          <w:sz w:val="24"/>
          <w:szCs w:val="24"/>
        </w:rPr>
      </w:pPr>
      <w:r w:rsidRPr="002B7A9A">
        <w:rPr>
          <w:rFonts w:ascii="Arial" w:hAnsi="Arial" w:cs="Arial"/>
          <w:sz w:val="24"/>
          <w:szCs w:val="24"/>
        </w:rPr>
        <w:t>Таблица. Минимально допустимая площадь озелененной территории земельных участков</w:t>
      </w:r>
    </w:p>
    <w:tbl>
      <w:tblPr>
        <w:tblW w:w="5000" w:type="pct"/>
        <w:tblCellMar>
          <w:left w:w="70" w:type="dxa"/>
          <w:right w:w="70" w:type="dxa"/>
        </w:tblCellMar>
        <w:tblLook w:val="04A0"/>
      </w:tblPr>
      <w:tblGrid>
        <w:gridCol w:w="501"/>
        <w:gridCol w:w="4007"/>
        <w:gridCol w:w="4760"/>
      </w:tblGrid>
      <w:tr w:rsidR="002B7A9A" w:rsidRPr="002B7A9A" w:rsidTr="002B7A9A">
        <w:trPr>
          <w:cantSplit/>
          <w:trHeight w:val="360"/>
          <w:tblHeader/>
        </w:trPr>
        <w:tc>
          <w:tcPr>
            <w:tcW w:w="270"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jc w:val="center"/>
              <w:rPr>
                <w:b/>
                <w:sz w:val="24"/>
                <w:szCs w:val="24"/>
              </w:rPr>
            </w:pPr>
            <w:r w:rsidRPr="002B7A9A">
              <w:rPr>
                <w:b/>
                <w:sz w:val="24"/>
                <w:szCs w:val="24"/>
              </w:rPr>
              <w:t xml:space="preserve">№ </w:t>
            </w:r>
            <w:proofErr w:type="spellStart"/>
            <w:proofErr w:type="gramStart"/>
            <w:r w:rsidRPr="002B7A9A">
              <w:rPr>
                <w:b/>
                <w:sz w:val="24"/>
                <w:szCs w:val="24"/>
              </w:rPr>
              <w:t>п</w:t>
            </w:r>
            <w:proofErr w:type="spellEnd"/>
            <w:proofErr w:type="gramEnd"/>
            <w:r w:rsidRPr="002B7A9A">
              <w:rPr>
                <w:b/>
                <w:sz w:val="24"/>
                <w:szCs w:val="24"/>
              </w:rPr>
              <w:t>/</w:t>
            </w:r>
            <w:proofErr w:type="spellStart"/>
            <w:r w:rsidRPr="002B7A9A">
              <w:rPr>
                <w:b/>
                <w:sz w:val="24"/>
                <w:szCs w:val="24"/>
              </w:rPr>
              <w:t>п</w:t>
            </w:r>
            <w:proofErr w:type="spellEnd"/>
          </w:p>
        </w:tc>
        <w:tc>
          <w:tcPr>
            <w:tcW w:w="2162"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jc w:val="center"/>
              <w:rPr>
                <w:b/>
                <w:sz w:val="24"/>
                <w:szCs w:val="24"/>
              </w:rPr>
            </w:pPr>
            <w:r w:rsidRPr="002B7A9A">
              <w:rPr>
                <w:b/>
                <w:sz w:val="24"/>
                <w:szCs w:val="24"/>
              </w:rPr>
              <w:t>Вид использования</w:t>
            </w:r>
          </w:p>
        </w:tc>
        <w:tc>
          <w:tcPr>
            <w:tcW w:w="2568"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jc w:val="center"/>
              <w:rPr>
                <w:b/>
                <w:sz w:val="24"/>
                <w:szCs w:val="24"/>
              </w:rPr>
            </w:pPr>
            <w:r w:rsidRPr="002B7A9A">
              <w:rPr>
                <w:b/>
                <w:sz w:val="24"/>
                <w:szCs w:val="24"/>
              </w:rPr>
              <w:t>Минимальная площадь озелененных территорий</w:t>
            </w:r>
          </w:p>
        </w:tc>
      </w:tr>
      <w:tr w:rsidR="002B7A9A" w:rsidRPr="002B7A9A" w:rsidTr="002B7A9A">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jc w:val="center"/>
              <w:rPr>
                <w:sz w:val="24"/>
                <w:szCs w:val="24"/>
              </w:rPr>
            </w:pPr>
            <w:r w:rsidRPr="002B7A9A">
              <w:rPr>
                <w:sz w:val="24"/>
                <w:szCs w:val="24"/>
              </w:rPr>
              <w:t>1</w:t>
            </w:r>
          </w:p>
        </w:tc>
        <w:tc>
          <w:tcPr>
            <w:tcW w:w="2162"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rPr>
                <w:sz w:val="24"/>
                <w:szCs w:val="24"/>
              </w:rPr>
            </w:pPr>
            <w:r w:rsidRPr="002B7A9A">
              <w:rPr>
                <w:sz w:val="24"/>
                <w:szCs w:val="24"/>
              </w:rPr>
              <w:t xml:space="preserve">Многоквартирные жилые дома </w:t>
            </w:r>
          </w:p>
        </w:tc>
        <w:tc>
          <w:tcPr>
            <w:tcW w:w="2568"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rPr>
                <w:sz w:val="24"/>
                <w:szCs w:val="24"/>
              </w:rPr>
            </w:pPr>
            <w:r w:rsidRPr="002B7A9A">
              <w:rPr>
                <w:sz w:val="24"/>
                <w:szCs w:val="24"/>
              </w:rPr>
              <w:t>23 квадратных метра на 100 кв. метров общей площади квартир в объекте капитального строительства на участке</w:t>
            </w:r>
          </w:p>
        </w:tc>
      </w:tr>
      <w:tr w:rsidR="002B7A9A" w:rsidRPr="002B7A9A" w:rsidTr="002B7A9A">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jc w:val="center"/>
              <w:rPr>
                <w:sz w:val="24"/>
                <w:szCs w:val="24"/>
              </w:rPr>
            </w:pPr>
            <w:r w:rsidRPr="002B7A9A">
              <w:rPr>
                <w:sz w:val="24"/>
                <w:szCs w:val="24"/>
              </w:rPr>
              <w:t>2</w:t>
            </w:r>
          </w:p>
        </w:tc>
        <w:tc>
          <w:tcPr>
            <w:tcW w:w="2162"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rPr>
                <w:sz w:val="24"/>
                <w:szCs w:val="24"/>
              </w:rPr>
            </w:pPr>
            <w:r w:rsidRPr="002B7A9A">
              <w:rPr>
                <w:sz w:val="24"/>
                <w:szCs w:val="24"/>
              </w:rPr>
              <w:t xml:space="preserve">Скверы, бульвары </w:t>
            </w:r>
          </w:p>
        </w:tc>
        <w:tc>
          <w:tcPr>
            <w:tcW w:w="2568"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rPr>
                <w:sz w:val="24"/>
                <w:szCs w:val="24"/>
              </w:rPr>
            </w:pPr>
            <w:r w:rsidRPr="002B7A9A">
              <w:rPr>
                <w:sz w:val="24"/>
                <w:szCs w:val="24"/>
              </w:rPr>
              <w:t xml:space="preserve">95% территории земельного участка при площади участка менее 1 га; </w:t>
            </w:r>
            <w:r w:rsidRPr="002B7A9A">
              <w:rPr>
                <w:sz w:val="24"/>
                <w:szCs w:val="24"/>
              </w:rPr>
              <w:br/>
              <w:t xml:space="preserve">90% - при площади от 1 до 5 га; </w:t>
            </w:r>
            <w:r w:rsidRPr="002B7A9A">
              <w:rPr>
                <w:sz w:val="24"/>
                <w:szCs w:val="24"/>
              </w:rPr>
              <w:br/>
              <w:t xml:space="preserve">85% - при площади от 5 до 20 га; </w:t>
            </w:r>
            <w:r w:rsidRPr="002B7A9A">
              <w:rPr>
                <w:sz w:val="24"/>
                <w:szCs w:val="24"/>
              </w:rPr>
              <w:br/>
              <w:t xml:space="preserve">80% - при площади свыше 20 га </w:t>
            </w:r>
          </w:p>
        </w:tc>
      </w:tr>
      <w:tr w:rsidR="002B7A9A" w:rsidRPr="002B7A9A" w:rsidTr="002B7A9A">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jc w:val="center"/>
              <w:rPr>
                <w:sz w:val="24"/>
                <w:szCs w:val="24"/>
              </w:rPr>
            </w:pPr>
            <w:r w:rsidRPr="002B7A9A">
              <w:rPr>
                <w:sz w:val="24"/>
                <w:szCs w:val="24"/>
              </w:rPr>
              <w:t>3</w:t>
            </w:r>
          </w:p>
        </w:tc>
        <w:tc>
          <w:tcPr>
            <w:tcW w:w="2162"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rPr>
                <w:sz w:val="24"/>
                <w:szCs w:val="24"/>
              </w:rPr>
            </w:pPr>
            <w:r w:rsidRPr="002B7A9A">
              <w:rPr>
                <w:sz w:val="24"/>
                <w:szCs w:val="24"/>
              </w:rPr>
              <w:t xml:space="preserve">Парки </w:t>
            </w:r>
          </w:p>
        </w:tc>
        <w:tc>
          <w:tcPr>
            <w:tcW w:w="2568"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rPr>
                <w:sz w:val="24"/>
                <w:szCs w:val="24"/>
              </w:rPr>
            </w:pPr>
            <w:r w:rsidRPr="002B7A9A">
              <w:rPr>
                <w:sz w:val="24"/>
                <w:szCs w:val="24"/>
              </w:rPr>
              <w:t>95% территории земельного участка при</w:t>
            </w:r>
            <w:r w:rsidRPr="002B7A9A">
              <w:rPr>
                <w:sz w:val="24"/>
                <w:szCs w:val="24"/>
              </w:rPr>
              <w:br/>
              <w:t xml:space="preserve">площади участка менее 1 га; </w:t>
            </w:r>
            <w:r w:rsidRPr="002B7A9A">
              <w:rPr>
                <w:sz w:val="24"/>
                <w:szCs w:val="24"/>
              </w:rPr>
              <w:br/>
              <w:t xml:space="preserve">90% - при площади от 1 до 5 га; </w:t>
            </w:r>
            <w:r w:rsidRPr="002B7A9A">
              <w:rPr>
                <w:sz w:val="24"/>
                <w:szCs w:val="24"/>
              </w:rPr>
              <w:br/>
              <w:t xml:space="preserve">80% - при площади от 5 до 20 га; </w:t>
            </w:r>
            <w:r w:rsidRPr="002B7A9A">
              <w:rPr>
                <w:sz w:val="24"/>
                <w:szCs w:val="24"/>
              </w:rPr>
              <w:br/>
              <w:t xml:space="preserve">70% - при площади свыше 20 га </w:t>
            </w:r>
          </w:p>
        </w:tc>
      </w:tr>
      <w:tr w:rsidR="002B7A9A" w:rsidRPr="002B7A9A" w:rsidTr="002B7A9A">
        <w:trPr>
          <w:cantSplit/>
          <w:trHeight w:val="960"/>
        </w:trPr>
        <w:tc>
          <w:tcPr>
            <w:tcW w:w="270"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jc w:val="center"/>
              <w:rPr>
                <w:sz w:val="24"/>
                <w:szCs w:val="24"/>
              </w:rPr>
            </w:pPr>
            <w:r w:rsidRPr="002B7A9A">
              <w:rPr>
                <w:sz w:val="24"/>
                <w:szCs w:val="24"/>
              </w:rPr>
              <w:lastRenderedPageBreak/>
              <w:t>4</w:t>
            </w:r>
          </w:p>
        </w:tc>
        <w:tc>
          <w:tcPr>
            <w:tcW w:w="2162"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rPr>
                <w:sz w:val="24"/>
                <w:szCs w:val="24"/>
              </w:rPr>
            </w:pPr>
            <w:r w:rsidRPr="002B7A9A">
              <w:rPr>
                <w:sz w:val="24"/>
                <w:szCs w:val="24"/>
              </w:rPr>
              <w:t xml:space="preserve">Больничные учреждения, санаторно-курортные учреждения, объекты социального обеспечения, объекты для оздоровительных целей, зеленые насаждения, выполняющие специальные функции </w:t>
            </w:r>
          </w:p>
        </w:tc>
        <w:tc>
          <w:tcPr>
            <w:tcW w:w="2568"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rPr>
                <w:sz w:val="24"/>
                <w:szCs w:val="24"/>
              </w:rPr>
            </w:pPr>
            <w:r w:rsidRPr="002B7A9A">
              <w:rPr>
                <w:sz w:val="24"/>
                <w:szCs w:val="24"/>
              </w:rPr>
              <w:t xml:space="preserve">40% территории земельного участка </w:t>
            </w:r>
          </w:p>
        </w:tc>
      </w:tr>
      <w:tr w:rsidR="002B7A9A" w:rsidRPr="002B7A9A" w:rsidTr="002B7A9A">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jc w:val="center"/>
              <w:rPr>
                <w:sz w:val="24"/>
                <w:szCs w:val="24"/>
              </w:rPr>
            </w:pPr>
            <w:r w:rsidRPr="002B7A9A">
              <w:rPr>
                <w:sz w:val="24"/>
                <w:szCs w:val="24"/>
              </w:rPr>
              <w:t>5</w:t>
            </w:r>
          </w:p>
        </w:tc>
        <w:tc>
          <w:tcPr>
            <w:tcW w:w="2162"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rPr>
                <w:sz w:val="24"/>
                <w:szCs w:val="24"/>
              </w:rPr>
            </w:pPr>
            <w:r w:rsidRPr="002B7A9A">
              <w:rPr>
                <w:sz w:val="24"/>
                <w:szCs w:val="24"/>
              </w:rPr>
              <w:t xml:space="preserve">Объекты дошкольного, начального и среднего общего образования (школы) </w:t>
            </w:r>
          </w:p>
        </w:tc>
        <w:tc>
          <w:tcPr>
            <w:tcW w:w="2568"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rPr>
                <w:sz w:val="24"/>
                <w:szCs w:val="24"/>
              </w:rPr>
            </w:pPr>
            <w:r w:rsidRPr="002B7A9A">
              <w:rPr>
                <w:sz w:val="24"/>
                <w:szCs w:val="24"/>
              </w:rPr>
              <w:t xml:space="preserve">50% территории земельного участка </w:t>
            </w:r>
          </w:p>
        </w:tc>
      </w:tr>
      <w:tr w:rsidR="002B7A9A" w:rsidRPr="002B7A9A" w:rsidTr="002B7A9A">
        <w:trPr>
          <w:cantSplit/>
          <w:trHeight w:val="1080"/>
        </w:trPr>
        <w:tc>
          <w:tcPr>
            <w:tcW w:w="270"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jc w:val="center"/>
              <w:rPr>
                <w:sz w:val="24"/>
                <w:szCs w:val="24"/>
              </w:rPr>
            </w:pPr>
            <w:r w:rsidRPr="002B7A9A">
              <w:rPr>
                <w:sz w:val="24"/>
                <w:szCs w:val="24"/>
              </w:rPr>
              <w:t>6</w:t>
            </w:r>
          </w:p>
        </w:tc>
        <w:tc>
          <w:tcPr>
            <w:tcW w:w="2162"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rPr>
                <w:sz w:val="24"/>
                <w:szCs w:val="24"/>
              </w:rPr>
            </w:pPr>
            <w:r w:rsidRPr="002B7A9A">
              <w:rPr>
                <w:sz w:val="24"/>
                <w:szCs w:val="24"/>
              </w:rPr>
              <w:t xml:space="preserve">Индивидуальные жилые дома, объекты среднего и высшего профессионального образования; объекты физической культуры и спорта, включая спортивные клубы; объекты ритуальной деятельности </w:t>
            </w:r>
          </w:p>
        </w:tc>
        <w:tc>
          <w:tcPr>
            <w:tcW w:w="2568"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rPr>
                <w:sz w:val="24"/>
                <w:szCs w:val="24"/>
              </w:rPr>
            </w:pPr>
            <w:r w:rsidRPr="002B7A9A">
              <w:rPr>
                <w:sz w:val="24"/>
                <w:szCs w:val="24"/>
              </w:rPr>
              <w:t xml:space="preserve">20% территории земельного участка </w:t>
            </w:r>
          </w:p>
        </w:tc>
      </w:tr>
      <w:tr w:rsidR="002B7A9A" w:rsidRPr="002B7A9A" w:rsidTr="002B7A9A">
        <w:trPr>
          <w:cantSplit/>
          <w:trHeight w:val="360"/>
        </w:trPr>
        <w:tc>
          <w:tcPr>
            <w:tcW w:w="270"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jc w:val="center"/>
              <w:rPr>
                <w:sz w:val="24"/>
                <w:szCs w:val="24"/>
              </w:rPr>
            </w:pPr>
            <w:r w:rsidRPr="002B7A9A">
              <w:rPr>
                <w:sz w:val="24"/>
                <w:szCs w:val="24"/>
              </w:rPr>
              <w:t>7</w:t>
            </w:r>
          </w:p>
        </w:tc>
        <w:tc>
          <w:tcPr>
            <w:tcW w:w="2162"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rPr>
                <w:sz w:val="24"/>
                <w:szCs w:val="24"/>
              </w:rPr>
            </w:pPr>
            <w:r w:rsidRPr="002B7A9A">
              <w:rPr>
                <w:sz w:val="24"/>
                <w:szCs w:val="24"/>
              </w:rPr>
              <w:t xml:space="preserve">Прочие (иные виды использования) </w:t>
            </w:r>
          </w:p>
        </w:tc>
        <w:tc>
          <w:tcPr>
            <w:tcW w:w="2568"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rPr>
                <w:sz w:val="24"/>
                <w:szCs w:val="24"/>
              </w:rPr>
            </w:pPr>
            <w:r w:rsidRPr="002B7A9A">
              <w:rPr>
                <w:sz w:val="24"/>
                <w:szCs w:val="24"/>
              </w:rPr>
              <w:t xml:space="preserve">5% территории земельного участка </w:t>
            </w:r>
          </w:p>
        </w:tc>
      </w:tr>
      <w:tr w:rsidR="002B7A9A" w:rsidRPr="002B7A9A" w:rsidTr="002B7A9A">
        <w:trPr>
          <w:cantSplit/>
          <w:trHeight w:val="840"/>
        </w:trPr>
        <w:tc>
          <w:tcPr>
            <w:tcW w:w="270"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jc w:val="center"/>
              <w:rPr>
                <w:sz w:val="24"/>
                <w:szCs w:val="24"/>
              </w:rPr>
            </w:pPr>
            <w:r w:rsidRPr="002B7A9A">
              <w:rPr>
                <w:sz w:val="24"/>
                <w:szCs w:val="24"/>
              </w:rPr>
              <w:t>8</w:t>
            </w:r>
          </w:p>
        </w:tc>
        <w:tc>
          <w:tcPr>
            <w:tcW w:w="2162"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rPr>
                <w:sz w:val="24"/>
                <w:szCs w:val="24"/>
              </w:rPr>
            </w:pPr>
            <w:r w:rsidRPr="002B7A9A">
              <w:rPr>
                <w:sz w:val="24"/>
                <w:szCs w:val="24"/>
              </w:rPr>
              <w:t>Объекты коммунального хозяйства, объекты сельскохозяйственного использования, объекты транспорта, специальные парки (зоопарки, ботанические сады)</w:t>
            </w:r>
          </w:p>
        </w:tc>
        <w:tc>
          <w:tcPr>
            <w:tcW w:w="2568"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rPr>
                <w:sz w:val="24"/>
                <w:szCs w:val="24"/>
              </w:rPr>
            </w:pPr>
            <w:r w:rsidRPr="002B7A9A">
              <w:rPr>
                <w:sz w:val="24"/>
                <w:szCs w:val="24"/>
              </w:rPr>
              <w:t>не устанавливается</w:t>
            </w:r>
          </w:p>
        </w:tc>
      </w:tr>
    </w:tbl>
    <w:p w:rsidR="002B7A9A" w:rsidRPr="002B7A9A" w:rsidRDefault="002B7A9A" w:rsidP="002B7A9A">
      <w:pPr>
        <w:widowControl w:val="0"/>
        <w:spacing w:line="240" w:lineRule="auto"/>
        <w:ind w:firstLine="709"/>
        <w:jc w:val="both"/>
        <w:rPr>
          <w:rFonts w:ascii="Arial" w:eastAsia="Times New Roman" w:hAnsi="Arial" w:cs="Arial"/>
          <w:sz w:val="24"/>
          <w:szCs w:val="24"/>
        </w:rPr>
      </w:pPr>
    </w:p>
    <w:p w:rsidR="002B7A9A" w:rsidRPr="002B7A9A" w:rsidRDefault="002B7A9A" w:rsidP="002B7A9A">
      <w:pPr>
        <w:widowControl w:val="0"/>
        <w:spacing w:line="240" w:lineRule="auto"/>
        <w:ind w:firstLine="709"/>
        <w:jc w:val="both"/>
        <w:rPr>
          <w:rFonts w:ascii="Arial" w:eastAsia="Calibri" w:hAnsi="Arial" w:cs="Arial"/>
          <w:sz w:val="24"/>
          <w:szCs w:val="24"/>
          <w:lang w:eastAsia="en-US"/>
        </w:rPr>
      </w:pPr>
      <w:r w:rsidRPr="002B7A9A">
        <w:rPr>
          <w:rFonts w:ascii="Arial" w:eastAsia="Times New Roman" w:hAnsi="Arial" w:cs="Arial"/>
          <w:sz w:val="24"/>
          <w:szCs w:val="24"/>
        </w:rPr>
        <w:t>7.9.</w:t>
      </w:r>
      <w:r w:rsidRPr="002B7A9A">
        <w:rPr>
          <w:rFonts w:ascii="Arial" w:hAnsi="Arial" w:cs="Arial"/>
          <w:sz w:val="24"/>
          <w:szCs w:val="24"/>
        </w:rPr>
        <w:t>4. Требование к озеленению участков не относится к встроенным в жилые дома нежилым помещениям с общей площадью менее 200 квадратных метров.</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t>7.9.</w:t>
      </w:r>
      <w:r w:rsidRPr="002B7A9A">
        <w:rPr>
          <w:rFonts w:ascii="Arial" w:hAnsi="Arial" w:cs="Arial"/>
          <w:sz w:val="24"/>
          <w:szCs w:val="24"/>
        </w:rPr>
        <w:t xml:space="preserve">5. Требования к озеленению санитарно-защитных зон следует принимать в соответствии с техническими регламентами, </w:t>
      </w:r>
      <w:proofErr w:type="spellStart"/>
      <w:r w:rsidRPr="002B7A9A">
        <w:rPr>
          <w:rFonts w:ascii="Arial" w:hAnsi="Arial" w:cs="Arial"/>
          <w:sz w:val="24"/>
          <w:szCs w:val="24"/>
        </w:rPr>
        <w:t>СанПиН</w:t>
      </w:r>
      <w:proofErr w:type="spellEnd"/>
      <w:r w:rsidRPr="002B7A9A">
        <w:rPr>
          <w:rFonts w:ascii="Arial" w:hAnsi="Arial" w:cs="Arial"/>
          <w:sz w:val="24"/>
          <w:szCs w:val="24"/>
        </w:rPr>
        <w:t xml:space="preserve"> и иными действующими нормативными техническими документами. Лесополосы - посадки высокорослых деревьев, расположенные вдоль автомобильных и железных дорог, - являются территориями ССЗ.</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t>7.9.</w:t>
      </w:r>
      <w:r w:rsidRPr="002B7A9A">
        <w:rPr>
          <w:rFonts w:ascii="Arial" w:hAnsi="Arial" w:cs="Arial"/>
          <w:sz w:val="24"/>
          <w:szCs w:val="24"/>
        </w:rPr>
        <w:t>6. Запрещается изъятие территорий общего пользования (территорий скверов, парков, бульваров) под размещение парковок транспорта.</w:t>
      </w:r>
    </w:p>
    <w:p w:rsidR="002B7A9A" w:rsidRDefault="002B7A9A"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bookmarkStart w:id="208" w:name="_Toc286828594"/>
      <w:bookmarkStart w:id="209" w:name="_Toc276550348"/>
      <w:r w:rsidRPr="002B7A9A">
        <w:rPr>
          <w:rFonts w:ascii="Arial" w:hAnsi="Arial" w:cs="Arial"/>
          <w:b/>
          <w:sz w:val="24"/>
          <w:szCs w:val="24"/>
        </w:rPr>
        <w:t xml:space="preserve">Статья 7.10. Минимальное количество </w:t>
      </w:r>
      <w:proofErr w:type="spellStart"/>
      <w:r w:rsidRPr="002B7A9A">
        <w:rPr>
          <w:rFonts w:ascii="Arial" w:hAnsi="Arial" w:cs="Arial"/>
          <w:b/>
          <w:sz w:val="24"/>
          <w:szCs w:val="24"/>
        </w:rPr>
        <w:t>машино-мест</w:t>
      </w:r>
      <w:proofErr w:type="spellEnd"/>
      <w:r w:rsidRPr="002B7A9A">
        <w:rPr>
          <w:rFonts w:ascii="Arial" w:hAnsi="Arial" w:cs="Arial"/>
          <w:b/>
          <w:sz w:val="24"/>
          <w:szCs w:val="24"/>
        </w:rPr>
        <w:t xml:space="preserve"> для хранения индивидуального автотранспорта на территории земельных участков</w:t>
      </w:r>
      <w:bookmarkEnd w:id="208"/>
      <w:bookmarkEnd w:id="209"/>
      <w:r w:rsidRPr="002B7A9A">
        <w:rPr>
          <w:rFonts w:ascii="Arial" w:hAnsi="Arial" w:cs="Arial"/>
          <w:b/>
          <w:sz w:val="24"/>
          <w:szCs w:val="24"/>
        </w:rPr>
        <w:t>.</w:t>
      </w:r>
    </w:p>
    <w:p w:rsidR="00136BE3" w:rsidRPr="002B7A9A" w:rsidRDefault="00136BE3"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t>7.10.</w:t>
      </w:r>
      <w:r w:rsidRPr="002B7A9A">
        <w:rPr>
          <w:rFonts w:ascii="Arial" w:hAnsi="Arial" w:cs="Arial"/>
          <w:sz w:val="24"/>
          <w:szCs w:val="24"/>
        </w:rPr>
        <w:t xml:space="preserve">1. Минимальное количество </w:t>
      </w:r>
      <w:proofErr w:type="spellStart"/>
      <w:r w:rsidRPr="002B7A9A">
        <w:rPr>
          <w:rFonts w:ascii="Arial" w:hAnsi="Arial" w:cs="Arial"/>
          <w:sz w:val="24"/>
          <w:szCs w:val="24"/>
        </w:rPr>
        <w:t>машино-мест</w:t>
      </w:r>
      <w:proofErr w:type="spellEnd"/>
      <w:r w:rsidRPr="002B7A9A">
        <w:rPr>
          <w:rFonts w:ascii="Arial" w:hAnsi="Arial" w:cs="Arial"/>
          <w:sz w:val="24"/>
          <w:szCs w:val="24"/>
        </w:rPr>
        <w:t xml:space="preserve"> для хранения индивидуального автотранспорта на территории земельных участков определяется в зависимости от вида использования земельных участков и устанавливается согласно таблице для видов использования, расположенных на территории всех зон с учетом, установленных в градостроительных регламентах соответствующих зон.</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lastRenderedPageBreak/>
        <w:t>7.10.</w:t>
      </w:r>
      <w:r w:rsidRPr="002B7A9A">
        <w:rPr>
          <w:rFonts w:ascii="Arial" w:hAnsi="Arial" w:cs="Arial"/>
          <w:sz w:val="24"/>
          <w:szCs w:val="24"/>
        </w:rPr>
        <w:t xml:space="preserve">2. Минимальное количество </w:t>
      </w:r>
      <w:proofErr w:type="spellStart"/>
      <w:r w:rsidRPr="002B7A9A">
        <w:rPr>
          <w:rFonts w:ascii="Arial" w:hAnsi="Arial" w:cs="Arial"/>
          <w:sz w:val="24"/>
          <w:szCs w:val="24"/>
        </w:rPr>
        <w:t>машино-мест</w:t>
      </w:r>
      <w:proofErr w:type="spellEnd"/>
      <w:r w:rsidRPr="002B7A9A">
        <w:rPr>
          <w:rFonts w:ascii="Arial" w:hAnsi="Arial" w:cs="Arial"/>
          <w:sz w:val="24"/>
          <w:szCs w:val="24"/>
        </w:rPr>
        <w:t xml:space="preserve"> для индивидуального автотранспорта на территории земельных участков.</w:t>
      </w:r>
    </w:p>
    <w:p w:rsidR="002B7A9A" w:rsidRPr="002B7A9A" w:rsidRDefault="002B7A9A" w:rsidP="002B7A9A">
      <w:pPr>
        <w:pStyle w:val="ac"/>
        <w:widowControl w:val="0"/>
        <w:ind w:right="266"/>
        <w:rPr>
          <w:rFonts w:ascii="Arial" w:hAnsi="Arial" w:cs="Arial"/>
          <w:sz w:val="24"/>
          <w:szCs w:val="24"/>
        </w:rPr>
      </w:pPr>
      <w:r w:rsidRPr="002B7A9A">
        <w:rPr>
          <w:rFonts w:ascii="Arial" w:hAnsi="Arial" w:cs="Arial"/>
          <w:sz w:val="24"/>
          <w:szCs w:val="24"/>
        </w:rPr>
        <w:t>Таблица. Нормы расчета стоянок автомобилей.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17"/>
        <w:gridCol w:w="2949"/>
        <w:gridCol w:w="1978"/>
      </w:tblGrid>
      <w:tr w:rsidR="002B7A9A" w:rsidRPr="002B7A9A" w:rsidTr="002B7A9A">
        <w:trPr>
          <w:tblHead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b/>
                <w:sz w:val="24"/>
                <w:szCs w:val="24"/>
                <w:lang w:eastAsia="en-US"/>
              </w:rPr>
            </w:pPr>
            <w:r w:rsidRPr="002B7A9A">
              <w:rPr>
                <w:rFonts w:ascii="Arial" w:hAnsi="Arial" w:cs="Arial"/>
                <w:b/>
                <w:sz w:val="24"/>
                <w:szCs w:val="24"/>
              </w:rPr>
              <w:t>Объекты, здания и сооружения</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b/>
                <w:sz w:val="24"/>
                <w:szCs w:val="24"/>
                <w:lang w:eastAsia="en-US"/>
              </w:rPr>
            </w:pPr>
            <w:r w:rsidRPr="002B7A9A">
              <w:rPr>
                <w:rFonts w:ascii="Arial" w:hAnsi="Arial" w:cs="Arial"/>
                <w:b/>
                <w:sz w:val="24"/>
                <w:szCs w:val="24"/>
              </w:rPr>
              <w:t>Расчетная единица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b/>
                <w:sz w:val="24"/>
                <w:szCs w:val="24"/>
                <w:lang w:eastAsia="en-US"/>
              </w:rPr>
            </w:pPr>
            <w:r w:rsidRPr="002B7A9A">
              <w:rPr>
                <w:rFonts w:ascii="Arial" w:hAnsi="Arial" w:cs="Arial"/>
                <w:b/>
                <w:sz w:val="24"/>
                <w:szCs w:val="24"/>
              </w:rPr>
              <w:t xml:space="preserve">Число </w:t>
            </w:r>
            <w:proofErr w:type="spellStart"/>
            <w:r w:rsidRPr="002B7A9A">
              <w:rPr>
                <w:rFonts w:ascii="Arial" w:hAnsi="Arial" w:cs="Arial"/>
                <w:b/>
                <w:sz w:val="24"/>
                <w:szCs w:val="24"/>
              </w:rPr>
              <w:t>машино-мест</w:t>
            </w:r>
            <w:proofErr w:type="spellEnd"/>
            <w:r w:rsidRPr="002B7A9A">
              <w:rPr>
                <w:rFonts w:ascii="Arial" w:hAnsi="Arial" w:cs="Arial"/>
                <w:b/>
                <w:sz w:val="24"/>
                <w:szCs w:val="24"/>
              </w:rPr>
              <w:t xml:space="preserve"> на расчетную единицу</w:t>
            </w:r>
          </w:p>
        </w:tc>
      </w:tr>
      <w:tr w:rsidR="002B7A9A" w:rsidRPr="002B7A9A" w:rsidTr="002B7A9A">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Индивидуальные жилые дома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участок</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1</w:t>
            </w:r>
          </w:p>
        </w:tc>
      </w:tr>
      <w:tr w:rsidR="002B7A9A" w:rsidRPr="002B7A9A" w:rsidTr="002B7A9A">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Блокированные жилые дома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жилой блок</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1</w:t>
            </w:r>
          </w:p>
        </w:tc>
      </w:tr>
      <w:tr w:rsidR="002B7A9A" w:rsidRPr="002B7A9A" w:rsidTr="002B7A9A">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Многоквартирные жилые дома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100 м</w:t>
            </w:r>
            <w:proofErr w:type="gramStart"/>
            <w:r w:rsidRPr="002B7A9A">
              <w:rPr>
                <w:rFonts w:ascii="Arial" w:hAnsi="Arial" w:cs="Arial"/>
                <w:sz w:val="24"/>
                <w:szCs w:val="24"/>
                <w:vertAlign w:val="superscript"/>
              </w:rPr>
              <w:t>2</w:t>
            </w:r>
            <w:proofErr w:type="gramEnd"/>
            <w:r w:rsidRPr="002B7A9A">
              <w:rPr>
                <w:rFonts w:ascii="Arial" w:hAnsi="Arial" w:cs="Arial"/>
                <w:sz w:val="24"/>
                <w:szCs w:val="24"/>
              </w:rPr>
              <w:t xml:space="preserve"> общей площади квартир</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1</w:t>
            </w:r>
          </w:p>
        </w:tc>
      </w:tr>
      <w:tr w:rsidR="002B7A9A" w:rsidRPr="002B7A9A" w:rsidTr="002B7A9A">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Учреждения управления, офисы, кредитно-финансовые и юридические конторы</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100 работающих</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15-20</w:t>
            </w:r>
          </w:p>
        </w:tc>
      </w:tr>
      <w:tr w:rsidR="002B7A9A" w:rsidRPr="002B7A9A" w:rsidTr="002B7A9A">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Научные и проектные организации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100 работающих</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10-15</w:t>
            </w:r>
          </w:p>
        </w:tc>
      </w:tr>
      <w:tr w:rsidR="002B7A9A" w:rsidRPr="002B7A9A" w:rsidTr="002B7A9A">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Театры, кинотеатры, концертные залы, музеи, выставочные комплексы</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100 единовременных посещений или 100 посадочных мест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15</w:t>
            </w:r>
          </w:p>
        </w:tc>
      </w:tr>
      <w:tr w:rsidR="002B7A9A" w:rsidRPr="002B7A9A" w:rsidTr="002B7A9A">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Парки культуры и отдыха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ind w:left="-35" w:right="-129"/>
              <w:jc w:val="center"/>
              <w:rPr>
                <w:rFonts w:ascii="Arial" w:hAnsi="Arial" w:cs="Arial"/>
                <w:sz w:val="24"/>
                <w:szCs w:val="24"/>
                <w:lang w:eastAsia="en-US"/>
              </w:rPr>
            </w:pPr>
            <w:r w:rsidRPr="002B7A9A">
              <w:rPr>
                <w:rFonts w:ascii="Arial" w:hAnsi="Arial" w:cs="Arial"/>
                <w:sz w:val="24"/>
                <w:szCs w:val="24"/>
              </w:rPr>
              <w:t>100 единовременных посетителей</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7</w:t>
            </w:r>
          </w:p>
        </w:tc>
      </w:tr>
      <w:tr w:rsidR="002B7A9A" w:rsidRPr="002B7A9A" w:rsidTr="002B7A9A">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Торговые центры, универмаги, магазины (торгово-выставочные комплексы специализированного назначения рассчитываются с коэффициентом 0,3)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100 м</w:t>
            </w:r>
            <w:proofErr w:type="gramStart"/>
            <w:r w:rsidRPr="002B7A9A">
              <w:rPr>
                <w:rFonts w:ascii="Arial" w:hAnsi="Arial" w:cs="Arial"/>
                <w:sz w:val="24"/>
                <w:szCs w:val="24"/>
                <w:vertAlign w:val="superscript"/>
              </w:rPr>
              <w:t>2</w:t>
            </w:r>
            <w:proofErr w:type="gramEnd"/>
            <w:r w:rsidRPr="002B7A9A">
              <w:rPr>
                <w:rFonts w:ascii="Arial" w:hAnsi="Arial" w:cs="Arial"/>
                <w:sz w:val="24"/>
                <w:szCs w:val="24"/>
              </w:rPr>
              <w:t xml:space="preserve"> торговой площади</w:t>
            </w:r>
          </w:p>
        </w:tc>
        <w:tc>
          <w:tcPr>
            <w:tcW w:w="0" w:type="auto"/>
            <w:tcBorders>
              <w:top w:val="single" w:sz="4" w:space="0" w:color="000000"/>
              <w:left w:val="single" w:sz="4" w:space="0" w:color="000000"/>
              <w:bottom w:val="single" w:sz="4" w:space="0" w:color="000000"/>
              <w:right w:val="single" w:sz="4" w:space="0" w:color="000000"/>
            </w:tcBorders>
            <w:vAlign w:val="center"/>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p>
        </w:tc>
      </w:tr>
      <w:tr w:rsidR="002B7A9A" w:rsidRPr="002B7A9A" w:rsidTr="002B7A9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spacing w:line="240" w:lineRule="auto"/>
              <w:rPr>
                <w:rFonts w:ascii="Arial" w:hAnsi="Arial" w:cs="Arial"/>
                <w:sz w:val="24"/>
                <w:szCs w:val="24"/>
                <w:lang w:eastAsia="en-US"/>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до 1000 м</w:t>
            </w:r>
            <w:proofErr w:type="gramStart"/>
            <w:r w:rsidRPr="002B7A9A">
              <w:rPr>
                <w:rFonts w:ascii="Arial" w:hAnsi="Arial" w:cs="Arial"/>
                <w:sz w:val="24"/>
                <w:szCs w:val="24"/>
                <w:vertAlign w:val="superscript"/>
              </w:rPr>
              <w:t>2</w:t>
            </w:r>
            <w:proofErr w:type="gramEnd"/>
            <w:r w:rsidRPr="002B7A9A">
              <w:rPr>
                <w:rFonts w:ascii="Arial" w:hAnsi="Arial" w:cs="Arial"/>
                <w:sz w:val="24"/>
                <w:szCs w:val="24"/>
              </w:rPr>
              <w:t xml:space="preserve"> торговой площади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5-7</w:t>
            </w:r>
          </w:p>
        </w:tc>
      </w:tr>
      <w:tr w:rsidR="002B7A9A" w:rsidRPr="002B7A9A" w:rsidTr="002B7A9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spacing w:line="240" w:lineRule="auto"/>
              <w:rPr>
                <w:rFonts w:ascii="Arial" w:hAnsi="Arial" w:cs="Arial"/>
                <w:sz w:val="24"/>
                <w:szCs w:val="24"/>
                <w:lang w:eastAsia="en-US"/>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от 1000 до 10000 м</w:t>
            </w:r>
            <w:proofErr w:type="gramStart"/>
            <w:r w:rsidRPr="002B7A9A">
              <w:rPr>
                <w:rFonts w:ascii="Arial" w:hAnsi="Arial" w:cs="Arial"/>
                <w:sz w:val="24"/>
                <w:szCs w:val="24"/>
                <w:vertAlign w:val="superscript"/>
              </w:rPr>
              <w:t>2</w:t>
            </w:r>
            <w:proofErr w:type="gramEnd"/>
            <w:r w:rsidRPr="002B7A9A">
              <w:rPr>
                <w:rFonts w:ascii="Arial" w:hAnsi="Arial" w:cs="Arial"/>
                <w:sz w:val="24"/>
                <w:szCs w:val="24"/>
              </w:rPr>
              <w:t xml:space="preserve"> торговой площади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3</w:t>
            </w:r>
          </w:p>
        </w:tc>
      </w:tr>
      <w:tr w:rsidR="002B7A9A" w:rsidRPr="002B7A9A" w:rsidTr="002B7A9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spacing w:line="240" w:lineRule="auto"/>
              <w:rPr>
                <w:rFonts w:ascii="Arial" w:hAnsi="Arial" w:cs="Arial"/>
                <w:sz w:val="24"/>
                <w:szCs w:val="24"/>
                <w:lang w:eastAsia="en-US"/>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более 10000 м</w:t>
            </w:r>
            <w:proofErr w:type="gramStart"/>
            <w:r w:rsidRPr="002B7A9A">
              <w:rPr>
                <w:rFonts w:ascii="Arial" w:hAnsi="Arial" w:cs="Arial"/>
                <w:sz w:val="24"/>
                <w:szCs w:val="24"/>
                <w:vertAlign w:val="superscript"/>
              </w:rPr>
              <w:t>2</w:t>
            </w:r>
            <w:proofErr w:type="gramEnd"/>
            <w:r w:rsidRPr="002B7A9A">
              <w:rPr>
                <w:rFonts w:ascii="Arial" w:hAnsi="Arial" w:cs="Arial"/>
                <w:sz w:val="24"/>
                <w:szCs w:val="24"/>
              </w:rPr>
              <w:t xml:space="preserve"> торговой площади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1</w:t>
            </w:r>
          </w:p>
        </w:tc>
      </w:tr>
      <w:tr w:rsidR="002B7A9A" w:rsidRPr="002B7A9A" w:rsidTr="002B7A9A">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Предприятия общественного питания и коммунально-бытового обслуживания общей площадью более 250 кв. м</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100 мест в залах или единовременных посетителей и персонала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10</w:t>
            </w:r>
          </w:p>
        </w:tc>
      </w:tr>
      <w:tr w:rsidR="002B7A9A" w:rsidRPr="002B7A9A" w:rsidTr="002B7A9A">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Офисы, магазины, предприятия общественного питания, объекты коммунально-бытового обслуживания и др. общей площадью до 250 кв. м</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объект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3</w:t>
            </w:r>
          </w:p>
        </w:tc>
      </w:tr>
      <w:tr w:rsidR="002B7A9A" w:rsidRPr="002B7A9A" w:rsidTr="002B7A9A">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Рынки, ярмарки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50 торговых мест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20-25</w:t>
            </w:r>
          </w:p>
        </w:tc>
      </w:tr>
      <w:tr w:rsidR="002B7A9A" w:rsidRPr="002B7A9A" w:rsidTr="002B7A9A">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Рестораны и кафе</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100 мест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10-15</w:t>
            </w:r>
          </w:p>
        </w:tc>
      </w:tr>
      <w:tr w:rsidR="002B7A9A" w:rsidRPr="002B7A9A" w:rsidTr="002B7A9A">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lastRenderedPageBreak/>
              <w:t>Гостиницы</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100 мест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10-15</w:t>
            </w:r>
          </w:p>
        </w:tc>
      </w:tr>
      <w:tr w:rsidR="002B7A9A" w:rsidRPr="002B7A9A" w:rsidTr="002B7A9A">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Больницы</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100 коек</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10</w:t>
            </w:r>
          </w:p>
        </w:tc>
      </w:tr>
      <w:tr w:rsidR="002B7A9A" w:rsidRPr="002B7A9A" w:rsidTr="002B7A9A">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Поликлиники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100 посещений</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10</w:t>
            </w:r>
          </w:p>
        </w:tc>
      </w:tr>
      <w:tr w:rsidR="002B7A9A" w:rsidRPr="002B7A9A" w:rsidTr="002B7A9A">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Высшие и средние специальные учебные заведения</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 xml:space="preserve">100 работающих и студентов </w:t>
            </w:r>
            <w:proofErr w:type="gramStart"/>
            <w:r w:rsidRPr="002B7A9A">
              <w:rPr>
                <w:rFonts w:ascii="Arial" w:hAnsi="Arial" w:cs="Arial"/>
                <w:sz w:val="24"/>
                <w:szCs w:val="24"/>
              </w:rPr>
              <w:t>в</w:t>
            </w:r>
            <w:proofErr w:type="gramEnd"/>
            <w:r w:rsidRPr="002B7A9A">
              <w:rPr>
                <w:rFonts w:ascii="Arial" w:hAnsi="Arial" w:cs="Arial"/>
                <w:sz w:val="24"/>
                <w:szCs w:val="24"/>
              </w:rPr>
              <w:t xml:space="preserve"> </w:t>
            </w:r>
            <w:proofErr w:type="gramStart"/>
            <w:r w:rsidRPr="002B7A9A">
              <w:rPr>
                <w:rFonts w:ascii="Arial" w:hAnsi="Arial" w:cs="Arial"/>
                <w:sz w:val="24"/>
                <w:szCs w:val="24"/>
              </w:rPr>
              <w:t>макс</w:t>
            </w:r>
            <w:proofErr w:type="gramEnd"/>
            <w:r w:rsidRPr="002B7A9A">
              <w:rPr>
                <w:rFonts w:ascii="Arial" w:hAnsi="Arial" w:cs="Arial"/>
                <w:sz w:val="24"/>
                <w:szCs w:val="24"/>
              </w:rPr>
              <w:t>. смене</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10-15</w:t>
            </w:r>
          </w:p>
        </w:tc>
      </w:tr>
      <w:tr w:rsidR="002B7A9A" w:rsidRPr="002B7A9A" w:rsidTr="002B7A9A">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Здания спортивного назначения</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100 мест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7</w:t>
            </w:r>
          </w:p>
        </w:tc>
      </w:tr>
      <w:tr w:rsidR="002B7A9A" w:rsidRPr="002B7A9A" w:rsidTr="002B7A9A">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Промышленные предприятия</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100 работающих</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7-10</w:t>
            </w:r>
          </w:p>
        </w:tc>
      </w:tr>
      <w:tr w:rsidR="002B7A9A" w:rsidRPr="002B7A9A" w:rsidTr="002B7A9A">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Вокзалы всех видов транспорта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100 пассажиров дальнего и местного сообщений, прибывающих в час «пик»</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B7A9A" w:rsidRPr="002B7A9A" w:rsidRDefault="002B7A9A">
            <w:pPr>
              <w:widowControl w:val="0"/>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10-15</w:t>
            </w:r>
          </w:p>
        </w:tc>
      </w:tr>
    </w:tbl>
    <w:p w:rsidR="002B7A9A" w:rsidRPr="002B7A9A" w:rsidRDefault="002B7A9A" w:rsidP="002B7A9A">
      <w:pPr>
        <w:widowControl w:val="0"/>
        <w:spacing w:line="240" w:lineRule="auto"/>
        <w:ind w:firstLine="709"/>
        <w:jc w:val="both"/>
        <w:rPr>
          <w:rFonts w:ascii="Arial" w:eastAsia="Times New Roman" w:hAnsi="Arial" w:cs="Arial"/>
          <w:sz w:val="24"/>
          <w:szCs w:val="24"/>
        </w:rPr>
      </w:pPr>
    </w:p>
    <w:p w:rsidR="002B7A9A" w:rsidRPr="002B7A9A" w:rsidRDefault="002B7A9A" w:rsidP="002B7A9A">
      <w:pPr>
        <w:widowControl w:val="0"/>
        <w:spacing w:line="240" w:lineRule="auto"/>
        <w:ind w:firstLine="709"/>
        <w:jc w:val="both"/>
        <w:rPr>
          <w:rFonts w:ascii="Arial" w:eastAsia="Calibri" w:hAnsi="Arial" w:cs="Arial"/>
          <w:sz w:val="24"/>
          <w:szCs w:val="24"/>
          <w:lang w:eastAsia="en-US"/>
        </w:rPr>
      </w:pPr>
      <w:r w:rsidRPr="002B7A9A">
        <w:rPr>
          <w:rFonts w:ascii="Arial" w:eastAsia="Times New Roman" w:hAnsi="Arial" w:cs="Arial"/>
          <w:sz w:val="24"/>
          <w:szCs w:val="24"/>
        </w:rPr>
        <w:t>7.10.</w:t>
      </w:r>
      <w:r w:rsidRPr="002B7A9A">
        <w:rPr>
          <w:rFonts w:ascii="Arial" w:hAnsi="Arial" w:cs="Arial"/>
          <w:sz w:val="24"/>
          <w:szCs w:val="24"/>
        </w:rPr>
        <w:t xml:space="preserve">3. Для видов использования, не указанных в таблице, минимальное количество </w:t>
      </w:r>
      <w:proofErr w:type="spellStart"/>
      <w:r w:rsidRPr="002B7A9A">
        <w:rPr>
          <w:rFonts w:ascii="Arial" w:hAnsi="Arial" w:cs="Arial"/>
          <w:sz w:val="24"/>
          <w:szCs w:val="24"/>
        </w:rPr>
        <w:t>машино-мест</w:t>
      </w:r>
      <w:proofErr w:type="spellEnd"/>
      <w:r w:rsidRPr="002B7A9A">
        <w:rPr>
          <w:rFonts w:ascii="Arial" w:hAnsi="Arial" w:cs="Arial"/>
          <w:sz w:val="24"/>
          <w:szCs w:val="24"/>
        </w:rPr>
        <w:t xml:space="preserve"> для хранения индивидуального транспорта на территории земельных участков определяется по аналогии с видами использования, указанными в таблице.</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t>7.10.</w:t>
      </w:r>
      <w:r w:rsidRPr="002B7A9A">
        <w:rPr>
          <w:rFonts w:ascii="Arial" w:hAnsi="Arial" w:cs="Arial"/>
          <w:sz w:val="24"/>
          <w:szCs w:val="24"/>
        </w:rPr>
        <w:t xml:space="preserve">4. В случае совмещения на земельном участке двух и более видов использования минимальное количество </w:t>
      </w:r>
      <w:proofErr w:type="spellStart"/>
      <w:r w:rsidRPr="002B7A9A">
        <w:rPr>
          <w:rFonts w:ascii="Arial" w:hAnsi="Arial" w:cs="Arial"/>
          <w:sz w:val="24"/>
          <w:szCs w:val="24"/>
        </w:rPr>
        <w:t>машино-мест</w:t>
      </w:r>
      <w:proofErr w:type="spellEnd"/>
      <w:r w:rsidRPr="002B7A9A">
        <w:rPr>
          <w:rFonts w:ascii="Arial" w:hAnsi="Arial" w:cs="Arial"/>
          <w:sz w:val="24"/>
          <w:szCs w:val="24"/>
        </w:rPr>
        <w:t xml:space="preserve"> для хранения индивидуального транспорта определяется на основе долей каждого из видов использования в общей площади земельного участка.</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t>7.10.</w:t>
      </w:r>
      <w:r w:rsidRPr="002B7A9A">
        <w:rPr>
          <w:rFonts w:ascii="Arial" w:hAnsi="Arial" w:cs="Arial"/>
          <w:sz w:val="24"/>
          <w:szCs w:val="24"/>
        </w:rPr>
        <w:t>5. </w:t>
      </w:r>
      <w:proofErr w:type="spellStart"/>
      <w:proofErr w:type="gramStart"/>
      <w:r w:rsidRPr="002B7A9A">
        <w:rPr>
          <w:rFonts w:ascii="Arial" w:hAnsi="Arial" w:cs="Arial"/>
          <w:sz w:val="24"/>
          <w:szCs w:val="24"/>
        </w:rPr>
        <w:t>Машино-места</w:t>
      </w:r>
      <w:proofErr w:type="spellEnd"/>
      <w:r w:rsidRPr="002B7A9A">
        <w:rPr>
          <w:rFonts w:ascii="Arial" w:hAnsi="Arial" w:cs="Arial"/>
          <w:sz w:val="24"/>
          <w:szCs w:val="24"/>
        </w:rPr>
        <w:t xml:space="preserve"> для хранения индивидуального автотранспорта, необходимые в соответствии с настоящими Правилами, могут быть организованы в виде:</w:t>
      </w:r>
      <w:proofErr w:type="gramEnd"/>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капитальных гаражей-стоянок (наземных и подземных, отдельно стоящих, а также встроенных и пристроенных);</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открытых охраняемых и неохраняемых стоянок.</w:t>
      </w:r>
    </w:p>
    <w:p w:rsidR="002B7A9A" w:rsidRPr="002B7A9A" w:rsidRDefault="002B7A9A" w:rsidP="002B7A9A">
      <w:pPr>
        <w:widowControl w:val="0"/>
        <w:spacing w:line="240" w:lineRule="auto"/>
        <w:ind w:firstLine="709"/>
        <w:jc w:val="both"/>
        <w:rPr>
          <w:rFonts w:ascii="Arial" w:eastAsia="Calibri" w:hAnsi="Arial" w:cs="Arial"/>
          <w:sz w:val="24"/>
          <w:szCs w:val="24"/>
          <w:lang w:eastAsia="en-US"/>
        </w:rPr>
      </w:pPr>
      <w:r w:rsidRPr="002B7A9A">
        <w:rPr>
          <w:rFonts w:ascii="Arial" w:eastAsia="Times New Roman" w:hAnsi="Arial" w:cs="Arial"/>
          <w:sz w:val="24"/>
          <w:szCs w:val="24"/>
        </w:rPr>
        <w:t>7.10.</w:t>
      </w:r>
      <w:r w:rsidRPr="002B7A9A">
        <w:rPr>
          <w:rFonts w:ascii="Arial" w:hAnsi="Arial" w:cs="Arial"/>
          <w:sz w:val="24"/>
          <w:szCs w:val="24"/>
        </w:rPr>
        <w:t>6. </w:t>
      </w:r>
      <w:proofErr w:type="spellStart"/>
      <w:proofErr w:type="gramStart"/>
      <w:r w:rsidRPr="002B7A9A">
        <w:rPr>
          <w:rFonts w:ascii="Arial" w:hAnsi="Arial" w:cs="Arial"/>
          <w:sz w:val="24"/>
          <w:szCs w:val="24"/>
        </w:rPr>
        <w:t>Машино-места</w:t>
      </w:r>
      <w:proofErr w:type="spellEnd"/>
      <w:r w:rsidRPr="002B7A9A">
        <w:rPr>
          <w:rFonts w:ascii="Arial" w:hAnsi="Arial" w:cs="Arial"/>
          <w:sz w:val="24"/>
          <w:szCs w:val="24"/>
        </w:rPr>
        <w:t xml:space="preserve"> для хранения индивидуального автотранспорта, необходимые в соответствии с настоящими Правилами, размещаются на земельном участке:</w:t>
      </w:r>
      <w:proofErr w:type="gramEnd"/>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xml:space="preserve"> для жилых многоквартирных домов не менее 50% от </w:t>
      </w:r>
      <w:proofErr w:type="gramStart"/>
      <w:r w:rsidRPr="002B7A9A">
        <w:rPr>
          <w:rFonts w:ascii="Arial" w:eastAsia="Times New Roman" w:hAnsi="Arial" w:cs="Arial"/>
          <w:sz w:val="24"/>
          <w:szCs w:val="24"/>
          <w:lang w:eastAsia="ru-RU"/>
        </w:rPr>
        <w:t>расчетного</w:t>
      </w:r>
      <w:proofErr w:type="gramEnd"/>
      <w:r w:rsidRPr="002B7A9A">
        <w:rPr>
          <w:rFonts w:ascii="Arial" w:eastAsia="Times New Roman" w:hAnsi="Arial" w:cs="Arial"/>
          <w:sz w:val="24"/>
          <w:szCs w:val="24"/>
          <w:lang w:eastAsia="ru-RU"/>
        </w:rPr>
        <w:t xml:space="preserve">. </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xml:space="preserve"> для объектов иного назначения 100% </w:t>
      </w:r>
      <w:proofErr w:type="gramStart"/>
      <w:r w:rsidRPr="002B7A9A">
        <w:rPr>
          <w:rFonts w:ascii="Arial" w:eastAsia="Times New Roman" w:hAnsi="Arial" w:cs="Arial"/>
          <w:sz w:val="24"/>
          <w:szCs w:val="24"/>
          <w:lang w:eastAsia="ru-RU"/>
        </w:rPr>
        <w:t>от</w:t>
      </w:r>
      <w:proofErr w:type="gramEnd"/>
      <w:r w:rsidRPr="002B7A9A">
        <w:rPr>
          <w:rFonts w:ascii="Arial" w:eastAsia="Times New Roman" w:hAnsi="Arial" w:cs="Arial"/>
          <w:sz w:val="24"/>
          <w:szCs w:val="24"/>
          <w:lang w:eastAsia="ru-RU"/>
        </w:rPr>
        <w:t xml:space="preserve"> расчетного.</w:t>
      </w:r>
    </w:p>
    <w:p w:rsidR="002B7A9A" w:rsidRPr="002B7A9A" w:rsidRDefault="002B7A9A" w:rsidP="002B7A9A">
      <w:pPr>
        <w:widowControl w:val="0"/>
        <w:spacing w:line="240" w:lineRule="auto"/>
        <w:ind w:firstLine="709"/>
        <w:jc w:val="both"/>
        <w:rPr>
          <w:rFonts w:ascii="Arial" w:eastAsia="Calibri" w:hAnsi="Arial" w:cs="Arial"/>
          <w:sz w:val="24"/>
          <w:szCs w:val="24"/>
          <w:lang w:eastAsia="en-US"/>
        </w:rPr>
      </w:pPr>
      <w:proofErr w:type="gramStart"/>
      <w:r w:rsidRPr="002B7A9A">
        <w:rPr>
          <w:rFonts w:ascii="Arial" w:hAnsi="Arial" w:cs="Arial"/>
          <w:sz w:val="24"/>
          <w:szCs w:val="24"/>
        </w:rPr>
        <w:t>Возможно</w:t>
      </w:r>
      <w:proofErr w:type="gramEnd"/>
      <w:r w:rsidRPr="002B7A9A">
        <w:rPr>
          <w:rFonts w:ascii="Arial" w:hAnsi="Arial" w:cs="Arial"/>
          <w:sz w:val="24"/>
          <w:szCs w:val="24"/>
        </w:rPr>
        <w:t xml:space="preserve"> размещение за пределами земельного участка основного объекта части </w:t>
      </w:r>
      <w:proofErr w:type="spellStart"/>
      <w:r w:rsidRPr="002B7A9A">
        <w:rPr>
          <w:rFonts w:ascii="Arial" w:hAnsi="Arial" w:cs="Arial"/>
          <w:sz w:val="24"/>
          <w:szCs w:val="24"/>
        </w:rPr>
        <w:t>машино-мест</w:t>
      </w:r>
      <w:proofErr w:type="spellEnd"/>
      <w:r w:rsidRPr="002B7A9A">
        <w:rPr>
          <w:rFonts w:ascii="Arial" w:hAnsi="Arial" w:cs="Arial"/>
          <w:sz w:val="24"/>
          <w:szCs w:val="24"/>
        </w:rPr>
        <w:t xml:space="preserve"> при обосновании в документации по планировке территории наличием необходимого количества </w:t>
      </w:r>
      <w:proofErr w:type="spellStart"/>
      <w:r w:rsidRPr="002B7A9A">
        <w:rPr>
          <w:rFonts w:ascii="Arial" w:hAnsi="Arial" w:cs="Arial"/>
          <w:sz w:val="24"/>
          <w:szCs w:val="24"/>
        </w:rPr>
        <w:t>машино-мест</w:t>
      </w:r>
      <w:proofErr w:type="spellEnd"/>
      <w:r w:rsidRPr="002B7A9A">
        <w:rPr>
          <w:rFonts w:ascii="Arial" w:hAnsi="Arial" w:cs="Arial"/>
          <w:sz w:val="24"/>
          <w:szCs w:val="24"/>
        </w:rPr>
        <w:t xml:space="preserve"> или территории для их размещения в границах квартала.</w:t>
      </w:r>
    </w:p>
    <w:p w:rsidR="002B7A9A" w:rsidRPr="002B7A9A" w:rsidRDefault="002B7A9A" w:rsidP="002B7A9A">
      <w:pPr>
        <w:autoSpaceDE w:val="0"/>
        <w:autoSpaceDN w:val="0"/>
        <w:adjustRightInd w:val="0"/>
        <w:spacing w:line="240" w:lineRule="auto"/>
        <w:ind w:firstLine="709"/>
        <w:jc w:val="both"/>
        <w:rPr>
          <w:rFonts w:ascii="Arial" w:hAnsi="Arial" w:cs="Arial"/>
          <w:bCs/>
          <w:sz w:val="24"/>
          <w:szCs w:val="24"/>
        </w:rPr>
      </w:pPr>
      <w:r w:rsidRPr="002B7A9A">
        <w:rPr>
          <w:rFonts w:ascii="Arial" w:hAnsi="Arial" w:cs="Arial"/>
          <w:bCs/>
          <w:sz w:val="24"/>
          <w:szCs w:val="24"/>
        </w:rPr>
        <w:t xml:space="preserve">В территориальных зонах </w:t>
      </w:r>
      <w:proofErr w:type="gramStart"/>
      <w:r w:rsidRPr="002B7A9A">
        <w:rPr>
          <w:rFonts w:ascii="Arial" w:hAnsi="Arial" w:cs="Arial"/>
          <w:bCs/>
          <w:sz w:val="24"/>
          <w:szCs w:val="24"/>
        </w:rPr>
        <w:t>П</w:t>
      </w:r>
      <w:proofErr w:type="gramEnd"/>
      <w:r w:rsidRPr="002B7A9A">
        <w:rPr>
          <w:rFonts w:ascii="Arial" w:hAnsi="Arial" w:cs="Arial"/>
          <w:bCs/>
          <w:sz w:val="24"/>
          <w:szCs w:val="24"/>
        </w:rPr>
        <w:t xml:space="preserve"> (П1), ИТ (ИТ1, ИТ2, ИТ3) максимальная площадь образуемого земельного участка не регламентируется.</w:t>
      </w:r>
    </w:p>
    <w:p w:rsidR="002B7A9A" w:rsidRPr="002B7A9A" w:rsidRDefault="002B7A9A" w:rsidP="002B7A9A">
      <w:pPr>
        <w:widowControl w:val="0"/>
        <w:spacing w:line="240" w:lineRule="auto"/>
        <w:ind w:firstLine="709"/>
        <w:jc w:val="both"/>
        <w:rPr>
          <w:rFonts w:ascii="Arial" w:hAnsi="Arial" w:cs="Arial"/>
          <w:sz w:val="24"/>
          <w:szCs w:val="24"/>
          <w:lang w:eastAsia="en-US"/>
        </w:rPr>
      </w:pPr>
      <w:r w:rsidRPr="002B7A9A">
        <w:rPr>
          <w:rFonts w:ascii="Arial" w:eastAsia="Times New Roman" w:hAnsi="Arial" w:cs="Arial"/>
          <w:sz w:val="24"/>
          <w:szCs w:val="24"/>
        </w:rPr>
        <w:lastRenderedPageBreak/>
        <w:t>7.10.</w:t>
      </w:r>
      <w:r w:rsidRPr="002B7A9A">
        <w:rPr>
          <w:rFonts w:ascii="Arial" w:hAnsi="Arial" w:cs="Arial"/>
          <w:sz w:val="24"/>
          <w:szCs w:val="24"/>
        </w:rPr>
        <w:t>7. В общественно-деловой зоне площадь участка для стоянки одного автомобиля на автостоянках следует уменьшать до 22,5 кв. м, а при примыкании участков для стоянки к проезжей части улиц и проездов - до 15,0 кв. м на автомобиль.</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t>7.10.</w:t>
      </w:r>
      <w:r w:rsidRPr="002B7A9A">
        <w:rPr>
          <w:rFonts w:ascii="Arial" w:hAnsi="Arial" w:cs="Arial"/>
          <w:sz w:val="24"/>
          <w:szCs w:val="24"/>
        </w:rPr>
        <w:t>8. В пределах селитебных территорий (жилые зоны и общественно-деловые зоны) и на прилегающих к ним коммунально-складских территориях предусматривается организация открытых автостоянок и строительство гаражей для постоянного хранения не менее 90% расчетного числа индивидуальных легковых автомобилей при пешеходной доступности не более 800 м, а в районах сложившейся застройки - не более 1500 м.</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t>7.10.</w:t>
      </w:r>
      <w:r w:rsidRPr="002B7A9A">
        <w:rPr>
          <w:rFonts w:ascii="Arial" w:hAnsi="Arial" w:cs="Arial"/>
          <w:sz w:val="24"/>
          <w:szCs w:val="24"/>
        </w:rPr>
        <w:t>9. В жилых зонах при размещении гаражей и автостоянок преимущество должно отдаваться хранению автотранспорта инвалидов.</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t>7.10.</w:t>
      </w:r>
      <w:r w:rsidRPr="002B7A9A">
        <w:rPr>
          <w:rFonts w:ascii="Arial" w:hAnsi="Arial" w:cs="Arial"/>
          <w:sz w:val="24"/>
          <w:szCs w:val="24"/>
        </w:rPr>
        <w:t>10. В зонах индивидуальной застройки высокой комфортности предусматривается строительство гаражей или организация открытых автостоянок из расчета 1 - 2 автомобиля на один участок, размещаемые на участке домовладения.</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t>7.10.</w:t>
      </w:r>
      <w:r w:rsidRPr="002B7A9A">
        <w:rPr>
          <w:rFonts w:ascii="Arial" w:hAnsi="Arial" w:cs="Arial"/>
          <w:sz w:val="24"/>
          <w:szCs w:val="24"/>
        </w:rPr>
        <w:t>11. 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t>7.10.</w:t>
      </w:r>
      <w:r w:rsidRPr="002B7A9A">
        <w:rPr>
          <w:rFonts w:ascii="Arial" w:hAnsi="Arial" w:cs="Arial"/>
          <w:sz w:val="24"/>
          <w:szCs w:val="24"/>
        </w:rPr>
        <w:t>12. Расстояния от сооружений для хранения легкового автотранспорта до объектов застройки принимаются в соответствии с требованием действующей нормативно-правовой документации:</w:t>
      </w:r>
    </w:p>
    <w:p w:rsidR="002B7A9A" w:rsidRPr="002B7A9A" w:rsidRDefault="002B7A9A" w:rsidP="002B7A9A">
      <w:pPr>
        <w:pStyle w:val="ac"/>
        <w:widowControl w:val="0"/>
        <w:ind w:right="266"/>
        <w:rPr>
          <w:rFonts w:ascii="Arial" w:hAnsi="Arial" w:cs="Arial"/>
          <w:sz w:val="24"/>
          <w:szCs w:val="24"/>
        </w:rPr>
      </w:pPr>
      <w:r w:rsidRPr="002B7A9A">
        <w:rPr>
          <w:rFonts w:ascii="Arial" w:hAnsi="Arial" w:cs="Arial"/>
          <w:sz w:val="24"/>
          <w:szCs w:val="24"/>
        </w:rPr>
        <w:t>Таблица. Расстояния от сооружений для хранения легкового автотранспорта до объектов застройки.</w:t>
      </w:r>
    </w:p>
    <w:tbl>
      <w:tblPr>
        <w:tblW w:w="5000" w:type="pct"/>
        <w:tblCellMar>
          <w:left w:w="70" w:type="dxa"/>
          <w:right w:w="70" w:type="dxa"/>
        </w:tblCellMar>
        <w:tblLook w:val="04A0"/>
      </w:tblPr>
      <w:tblGrid>
        <w:gridCol w:w="4789"/>
        <w:gridCol w:w="863"/>
        <w:gridCol w:w="884"/>
        <w:gridCol w:w="885"/>
        <w:gridCol w:w="887"/>
        <w:gridCol w:w="960"/>
      </w:tblGrid>
      <w:tr w:rsidR="002B7A9A" w:rsidRPr="002B7A9A" w:rsidTr="002B7A9A">
        <w:trPr>
          <w:cantSplit/>
          <w:trHeight w:val="240"/>
        </w:trPr>
        <w:tc>
          <w:tcPr>
            <w:tcW w:w="2607" w:type="pct"/>
            <w:vMerge w:val="restar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jc w:val="center"/>
              <w:rPr>
                <w:b/>
                <w:sz w:val="24"/>
                <w:szCs w:val="24"/>
              </w:rPr>
            </w:pPr>
            <w:r w:rsidRPr="002B7A9A">
              <w:rPr>
                <w:b/>
                <w:sz w:val="24"/>
                <w:szCs w:val="24"/>
              </w:rPr>
              <w:t>Объекты, до которых исчисляется расстояние</w:t>
            </w:r>
          </w:p>
        </w:tc>
        <w:tc>
          <w:tcPr>
            <w:tcW w:w="2393" w:type="pct"/>
            <w:gridSpan w:val="5"/>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jc w:val="center"/>
              <w:rPr>
                <w:b/>
                <w:sz w:val="24"/>
                <w:szCs w:val="24"/>
              </w:rPr>
            </w:pPr>
            <w:r w:rsidRPr="002B7A9A">
              <w:rPr>
                <w:b/>
                <w:sz w:val="24"/>
                <w:szCs w:val="24"/>
              </w:rPr>
              <w:t xml:space="preserve">Расстояние, </w:t>
            </w:r>
            <w:proofErr w:type="gramStart"/>
            <w:r w:rsidRPr="002B7A9A">
              <w:rPr>
                <w:b/>
                <w:sz w:val="24"/>
                <w:szCs w:val="24"/>
              </w:rPr>
              <w:t>м</w:t>
            </w:r>
            <w:proofErr w:type="gramEnd"/>
          </w:p>
        </w:tc>
      </w:tr>
      <w:tr w:rsidR="002B7A9A" w:rsidRPr="002B7A9A" w:rsidTr="002B7A9A">
        <w:trPr>
          <w:cantSplit/>
          <w:trHeight w:val="480"/>
        </w:trPr>
        <w:tc>
          <w:tcPr>
            <w:tcW w:w="0" w:type="auto"/>
            <w:vMerge/>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spacing w:line="240" w:lineRule="auto"/>
              <w:rPr>
                <w:rFonts w:ascii="Arial" w:eastAsia="Times New Roman" w:hAnsi="Arial" w:cs="Arial"/>
                <w:b/>
                <w:sz w:val="24"/>
                <w:szCs w:val="24"/>
              </w:rPr>
            </w:pPr>
          </w:p>
        </w:tc>
        <w:tc>
          <w:tcPr>
            <w:tcW w:w="2393" w:type="pct"/>
            <w:gridSpan w:val="5"/>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jc w:val="center"/>
              <w:rPr>
                <w:b/>
                <w:sz w:val="24"/>
                <w:szCs w:val="24"/>
              </w:rPr>
            </w:pPr>
            <w:r w:rsidRPr="002B7A9A">
              <w:rPr>
                <w:b/>
                <w:sz w:val="24"/>
                <w:szCs w:val="24"/>
              </w:rPr>
              <w:t xml:space="preserve">автостоянки (открытые площадки, паркинги) и наземные гаражи-стоянки вместимостью, </w:t>
            </w:r>
            <w:proofErr w:type="spellStart"/>
            <w:r w:rsidRPr="002B7A9A">
              <w:rPr>
                <w:b/>
                <w:sz w:val="24"/>
                <w:szCs w:val="24"/>
              </w:rPr>
              <w:t>машино-мест</w:t>
            </w:r>
            <w:proofErr w:type="spellEnd"/>
          </w:p>
        </w:tc>
      </w:tr>
      <w:tr w:rsidR="002B7A9A" w:rsidRPr="002B7A9A" w:rsidTr="002B7A9A">
        <w:trPr>
          <w:cantSplit/>
          <w:trHeight w:val="360"/>
        </w:trPr>
        <w:tc>
          <w:tcPr>
            <w:tcW w:w="0" w:type="auto"/>
            <w:vMerge/>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spacing w:line="240" w:lineRule="auto"/>
              <w:rPr>
                <w:rFonts w:ascii="Arial" w:eastAsia="Times New Roman" w:hAnsi="Arial" w:cs="Arial"/>
                <w:b/>
                <w:sz w:val="24"/>
                <w:szCs w:val="24"/>
              </w:rPr>
            </w:pPr>
          </w:p>
        </w:tc>
        <w:tc>
          <w:tcPr>
            <w:tcW w:w="429"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jc w:val="center"/>
              <w:rPr>
                <w:b/>
                <w:sz w:val="24"/>
                <w:szCs w:val="24"/>
              </w:rPr>
            </w:pPr>
            <w:r w:rsidRPr="002B7A9A">
              <w:rPr>
                <w:b/>
                <w:sz w:val="24"/>
                <w:szCs w:val="24"/>
              </w:rPr>
              <w:t xml:space="preserve">10 и </w:t>
            </w:r>
          </w:p>
          <w:p w:rsidR="002B7A9A" w:rsidRPr="002B7A9A" w:rsidRDefault="002B7A9A">
            <w:pPr>
              <w:pStyle w:val="ConsPlusCell"/>
              <w:jc w:val="center"/>
              <w:rPr>
                <w:b/>
                <w:sz w:val="24"/>
                <w:szCs w:val="24"/>
              </w:rPr>
            </w:pPr>
            <w:r w:rsidRPr="002B7A9A">
              <w:rPr>
                <w:b/>
                <w:sz w:val="24"/>
                <w:szCs w:val="24"/>
              </w:rPr>
              <w:t>менее</w:t>
            </w:r>
          </w:p>
        </w:tc>
        <w:tc>
          <w:tcPr>
            <w:tcW w:w="500"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jc w:val="center"/>
              <w:rPr>
                <w:b/>
                <w:sz w:val="24"/>
                <w:szCs w:val="24"/>
              </w:rPr>
            </w:pPr>
            <w:r w:rsidRPr="002B7A9A">
              <w:rPr>
                <w:b/>
                <w:sz w:val="24"/>
                <w:szCs w:val="24"/>
              </w:rPr>
              <w:t>11 - 50</w:t>
            </w:r>
          </w:p>
        </w:tc>
        <w:tc>
          <w:tcPr>
            <w:tcW w:w="500"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jc w:val="center"/>
              <w:rPr>
                <w:b/>
                <w:sz w:val="24"/>
                <w:szCs w:val="24"/>
              </w:rPr>
            </w:pPr>
            <w:r w:rsidRPr="002B7A9A">
              <w:rPr>
                <w:b/>
                <w:sz w:val="24"/>
                <w:szCs w:val="24"/>
              </w:rPr>
              <w:t>51 - 100</w:t>
            </w:r>
          </w:p>
        </w:tc>
        <w:tc>
          <w:tcPr>
            <w:tcW w:w="501"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jc w:val="center"/>
              <w:rPr>
                <w:b/>
                <w:sz w:val="24"/>
                <w:szCs w:val="24"/>
              </w:rPr>
            </w:pPr>
            <w:r w:rsidRPr="002B7A9A">
              <w:rPr>
                <w:b/>
                <w:sz w:val="24"/>
                <w:szCs w:val="24"/>
              </w:rPr>
              <w:t>101 - 300</w:t>
            </w:r>
          </w:p>
        </w:tc>
        <w:tc>
          <w:tcPr>
            <w:tcW w:w="463"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jc w:val="center"/>
              <w:rPr>
                <w:b/>
                <w:sz w:val="24"/>
                <w:szCs w:val="24"/>
              </w:rPr>
            </w:pPr>
            <w:r w:rsidRPr="002B7A9A">
              <w:rPr>
                <w:b/>
                <w:sz w:val="24"/>
                <w:szCs w:val="24"/>
              </w:rPr>
              <w:t>свыше 300</w:t>
            </w:r>
          </w:p>
        </w:tc>
      </w:tr>
      <w:tr w:rsidR="002B7A9A" w:rsidRPr="002B7A9A" w:rsidTr="002B7A9A">
        <w:trPr>
          <w:cantSplit/>
          <w:trHeight w:val="214"/>
        </w:trPr>
        <w:tc>
          <w:tcPr>
            <w:tcW w:w="2607"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rPr>
                <w:sz w:val="24"/>
                <w:szCs w:val="24"/>
              </w:rPr>
            </w:pPr>
            <w:r w:rsidRPr="002B7A9A">
              <w:rPr>
                <w:sz w:val="24"/>
                <w:szCs w:val="24"/>
              </w:rPr>
              <w:t>Фасады жилых домов и торцы с окнами</w:t>
            </w:r>
          </w:p>
        </w:tc>
        <w:tc>
          <w:tcPr>
            <w:tcW w:w="429"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jc w:val="center"/>
              <w:rPr>
                <w:sz w:val="24"/>
                <w:szCs w:val="24"/>
              </w:rPr>
            </w:pPr>
            <w:r w:rsidRPr="002B7A9A">
              <w:rPr>
                <w:sz w:val="24"/>
                <w:szCs w:val="24"/>
              </w:rPr>
              <w:t>10</w:t>
            </w:r>
          </w:p>
        </w:tc>
        <w:tc>
          <w:tcPr>
            <w:tcW w:w="500"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jc w:val="center"/>
              <w:rPr>
                <w:sz w:val="24"/>
                <w:szCs w:val="24"/>
              </w:rPr>
            </w:pPr>
            <w:r w:rsidRPr="002B7A9A">
              <w:rPr>
                <w:sz w:val="24"/>
                <w:szCs w:val="24"/>
              </w:rPr>
              <w:t>15</w:t>
            </w:r>
          </w:p>
        </w:tc>
        <w:tc>
          <w:tcPr>
            <w:tcW w:w="500"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jc w:val="center"/>
              <w:rPr>
                <w:sz w:val="24"/>
                <w:szCs w:val="24"/>
              </w:rPr>
            </w:pPr>
            <w:r w:rsidRPr="002B7A9A">
              <w:rPr>
                <w:sz w:val="24"/>
                <w:szCs w:val="24"/>
              </w:rPr>
              <w:t>25</w:t>
            </w:r>
          </w:p>
        </w:tc>
        <w:tc>
          <w:tcPr>
            <w:tcW w:w="501"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jc w:val="center"/>
              <w:rPr>
                <w:sz w:val="24"/>
                <w:szCs w:val="24"/>
              </w:rPr>
            </w:pPr>
            <w:r w:rsidRPr="002B7A9A">
              <w:rPr>
                <w:sz w:val="24"/>
                <w:szCs w:val="24"/>
              </w:rPr>
              <w:t>35</w:t>
            </w:r>
          </w:p>
        </w:tc>
        <w:tc>
          <w:tcPr>
            <w:tcW w:w="463"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jc w:val="center"/>
              <w:rPr>
                <w:sz w:val="24"/>
                <w:szCs w:val="24"/>
              </w:rPr>
            </w:pPr>
            <w:r w:rsidRPr="002B7A9A">
              <w:rPr>
                <w:sz w:val="24"/>
                <w:szCs w:val="24"/>
              </w:rPr>
              <w:t>50</w:t>
            </w:r>
          </w:p>
        </w:tc>
      </w:tr>
      <w:tr w:rsidR="002B7A9A" w:rsidRPr="002B7A9A" w:rsidTr="002B7A9A">
        <w:trPr>
          <w:cantSplit/>
          <w:trHeight w:val="240"/>
        </w:trPr>
        <w:tc>
          <w:tcPr>
            <w:tcW w:w="2607"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rPr>
                <w:sz w:val="24"/>
                <w:szCs w:val="24"/>
              </w:rPr>
            </w:pPr>
            <w:r w:rsidRPr="002B7A9A">
              <w:rPr>
                <w:sz w:val="24"/>
                <w:szCs w:val="24"/>
              </w:rPr>
              <w:t>Торцы жилых домов без окон</w:t>
            </w:r>
          </w:p>
        </w:tc>
        <w:tc>
          <w:tcPr>
            <w:tcW w:w="429"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jc w:val="center"/>
              <w:rPr>
                <w:sz w:val="24"/>
                <w:szCs w:val="24"/>
              </w:rPr>
            </w:pPr>
            <w:r w:rsidRPr="002B7A9A">
              <w:rPr>
                <w:sz w:val="24"/>
                <w:szCs w:val="24"/>
              </w:rPr>
              <w:t>10</w:t>
            </w:r>
          </w:p>
        </w:tc>
        <w:tc>
          <w:tcPr>
            <w:tcW w:w="500"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jc w:val="center"/>
              <w:rPr>
                <w:sz w:val="24"/>
                <w:szCs w:val="24"/>
              </w:rPr>
            </w:pPr>
            <w:r w:rsidRPr="002B7A9A">
              <w:rPr>
                <w:sz w:val="24"/>
                <w:szCs w:val="24"/>
              </w:rPr>
              <w:t>10</w:t>
            </w:r>
          </w:p>
        </w:tc>
        <w:tc>
          <w:tcPr>
            <w:tcW w:w="500"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jc w:val="center"/>
              <w:rPr>
                <w:sz w:val="24"/>
                <w:szCs w:val="24"/>
              </w:rPr>
            </w:pPr>
            <w:r w:rsidRPr="002B7A9A">
              <w:rPr>
                <w:sz w:val="24"/>
                <w:szCs w:val="24"/>
              </w:rPr>
              <w:t>15</w:t>
            </w:r>
          </w:p>
        </w:tc>
        <w:tc>
          <w:tcPr>
            <w:tcW w:w="501"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jc w:val="center"/>
              <w:rPr>
                <w:sz w:val="24"/>
                <w:szCs w:val="24"/>
              </w:rPr>
            </w:pPr>
            <w:r w:rsidRPr="002B7A9A">
              <w:rPr>
                <w:sz w:val="24"/>
                <w:szCs w:val="24"/>
              </w:rPr>
              <w:t>25</w:t>
            </w:r>
          </w:p>
        </w:tc>
        <w:tc>
          <w:tcPr>
            <w:tcW w:w="463"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jc w:val="center"/>
              <w:rPr>
                <w:sz w:val="24"/>
                <w:szCs w:val="24"/>
              </w:rPr>
            </w:pPr>
            <w:r w:rsidRPr="002B7A9A">
              <w:rPr>
                <w:sz w:val="24"/>
                <w:szCs w:val="24"/>
              </w:rPr>
              <w:t>35</w:t>
            </w:r>
          </w:p>
        </w:tc>
      </w:tr>
      <w:tr w:rsidR="002B7A9A" w:rsidRPr="002B7A9A" w:rsidTr="002B7A9A">
        <w:trPr>
          <w:cantSplit/>
          <w:trHeight w:val="480"/>
        </w:trPr>
        <w:tc>
          <w:tcPr>
            <w:tcW w:w="2607"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jc w:val="both"/>
              <w:rPr>
                <w:sz w:val="24"/>
                <w:szCs w:val="24"/>
              </w:rPr>
            </w:pPr>
            <w:r w:rsidRPr="002B7A9A">
              <w:rPr>
                <w:sz w:val="24"/>
                <w:szCs w:val="24"/>
              </w:rPr>
              <w:t>Школы, детские учреждения, ПТУ, техникумы, площадки отдыха, игр и спорта</w:t>
            </w:r>
          </w:p>
        </w:tc>
        <w:tc>
          <w:tcPr>
            <w:tcW w:w="429"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jc w:val="center"/>
              <w:rPr>
                <w:sz w:val="24"/>
                <w:szCs w:val="24"/>
              </w:rPr>
            </w:pPr>
            <w:r w:rsidRPr="002B7A9A">
              <w:rPr>
                <w:sz w:val="24"/>
                <w:szCs w:val="24"/>
              </w:rPr>
              <w:t>25</w:t>
            </w:r>
          </w:p>
        </w:tc>
        <w:tc>
          <w:tcPr>
            <w:tcW w:w="500"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jc w:val="center"/>
              <w:rPr>
                <w:sz w:val="24"/>
                <w:szCs w:val="24"/>
              </w:rPr>
            </w:pPr>
            <w:r w:rsidRPr="002B7A9A">
              <w:rPr>
                <w:sz w:val="24"/>
                <w:szCs w:val="24"/>
              </w:rPr>
              <w:t>50</w:t>
            </w:r>
          </w:p>
        </w:tc>
        <w:tc>
          <w:tcPr>
            <w:tcW w:w="500"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jc w:val="center"/>
              <w:rPr>
                <w:sz w:val="24"/>
                <w:szCs w:val="24"/>
              </w:rPr>
            </w:pPr>
            <w:r w:rsidRPr="002B7A9A">
              <w:rPr>
                <w:sz w:val="24"/>
                <w:szCs w:val="24"/>
              </w:rPr>
              <w:t>50</w:t>
            </w:r>
          </w:p>
        </w:tc>
        <w:tc>
          <w:tcPr>
            <w:tcW w:w="501"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jc w:val="center"/>
              <w:rPr>
                <w:sz w:val="24"/>
                <w:szCs w:val="24"/>
              </w:rPr>
            </w:pPr>
            <w:r w:rsidRPr="002B7A9A">
              <w:rPr>
                <w:sz w:val="24"/>
                <w:szCs w:val="24"/>
              </w:rPr>
              <w:t>50</w:t>
            </w:r>
          </w:p>
        </w:tc>
        <w:tc>
          <w:tcPr>
            <w:tcW w:w="463"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jc w:val="center"/>
              <w:rPr>
                <w:sz w:val="24"/>
                <w:szCs w:val="24"/>
              </w:rPr>
            </w:pPr>
            <w:r w:rsidRPr="002B7A9A">
              <w:rPr>
                <w:sz w:val="24"/>
                <w:szCs w:val="24"/>
              </w:rPr>
              <w:t>50</w:t>
            </w:r>
          </w:p>
        </w:tc>
      </w:tr>
      <w:tr w:rsidR="002B7A9A" w:rsidRPr="002B7A9A" w:rsidTr="002B7A9A">
        <w:trPr>
          <w:cantSplit/>
          <w:trHeight w:val="720"/>
        </w:trPr>
        <w:tc>
          <w:tcPr>
            <w:tcW w:w="2607"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jc w:val="both"/>
              <w:rPr>
                <w:sz w:val="24"/>
                <w:szCs w:val="24"/>
              </w:rPr>
            </w:pPr>
            <w:r w:rsidRPr="002B7A9A">
              <w:rPr>
                <w:sz w:val="24"/>
                <w:szCs w:val="24"/>
              </w:rPr>
              <w:t>Лечебные учреждения стационарного типа, открытые спортивные сооружения общего пользования, места отдыха населения (сады, скверы, парки)</w:t>
            </w:r>
          </w:p>
        </w:tc>
        <w:tc>
          <w:tcPr>
            <w:tcW w:w="429"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jc w:val="center"/>
              <w:rPr>
                <w:sz w:val="24"/>
                <w:szCs w:val="24"/>
              </w:rPr>
            </w:pPr>
            <w:r w:rsidRPr="002B7A9A">
              <w:rPr>
                <w:sz w:val="24"/>
                <w:szCs w:val="24"/>
              </w:rPr>
              <w:t>25</w:t>
            </w:r>
          </w:p>
        </w:tc>
        <w:tc>
          <w:tcPr>
            <w:tcW w:w="500"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jc w:val="center"/>
              <w:rPr>
                <w:sz w:val="24"/>
                <w:szCs w:val="24"/>
              </w:rPr>
            </w:pPr>
            <w:r w:rsidRPr="002B7A9A">
              <w:rPr>
                <w:sz w:val="24"/>
                <w:szCs w:val="24"/>
              </w:rPr>
              <w:t>50</w:t>
            </w:r>
          </w:p>
        </w:tc>
        <w:tc>
          <w:tcPr>
            <w:tcW w:w="500"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jc w:val="center"/>
              <w:rPr>
                <w:sz w:val="24"/>
                <w:szCs w:val="24"/>
              </w:rPr>
            </w:pPr>
            <w:r w:rsidRPr="002B7A9A">
              <w:rPr>
                <w:sz w:val="24"/>
                <w:szCs w:val="24"/>
              </w:rPr>
              <w:t>*</w:t>
            </w:r>
          </w:p>
        </w:tc>
        <w:tc>
          <w:tcPr>
            <w:tcW w:w="501"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jc w:val="center"/>
              <w:rPr>
                <w:sz w:val="24"/>
                <w:szCs w:val="24"/>
              </w:rPr>
            </w:pPr>
            <w:r w:rsidRPr="002B7A9A">
              <w:rPr>
                <w:sz w:val="24"/>
                <w:szCs w:val="24"/>
              </w:rPr>
              <w:t>*</w:t>
            </w:r>
          </w:p>
        </w:tc>
        <w:tc>
          <w:tcPr>
            <w:tcW w:w="463"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jc w:val="center"/>
              <w:rPr>
                <w:sz w:val="24"/>
                <w:szCs w:val="24"/>
              </w:rPr>
            </w:pPr>
            <w:r w:rsidRPr="002B7A9A">
              <w:rPr>
                <w:sz w:val="24"/>
                <w:szCs w:val="24"/>
              </w:rPr>
              <w:t>*</w:t>
            </w:r>
          </w:p>
        </w:tc>
      </w:tr>
      <w:tr w:rsidR="002B7A9A" w:rsidRPr="002B7A9A" w:rsidTr="002B7A9A">
        <w:trPr>
          <w:cantSplit/>
          <w:trHeight w:val="182"/>
        </w:trPr>
        <w:tc>
          <w:tcPr>
            <w:tcW w:w="2607"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rPr>
                <w:sz w:val="24"/>
                <w:szCs w:val="24"/>
              </w:rPr>
            </w:pPr>
            <w:r w:rsidRPr="002B7A9A">
              <w:rPr>
                <w:sz w:val="24"/>
                <w:szCs w:val="24"/>
              </w:rPr>
              <w:t>Общественные и административные здания</w:t>
            </w:r>
          </w:p>
        </w:tc>
        <w:tc>
          <w:tcPr>
            <w:tcW w:w="429"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jc w:val="center"/>
              <w:rPr>
                <w:sz w:val="24"/>
                <w:szCs w:val="24"/>
              </w:rPr>
            </w:pPr>
            <w:r w:rsidRPr="002B7A9A">
              <w:rPr>
                <w:sz w:val="24"/>
                <w:szCs w:val="24"/>
              </w:rPr>
              <w:t>10</w:t>
            </w:r>
          </w:p>
        </w:tc>
        <w:tc>
          <w:tcPr>
            <w:tcW w:w="500"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jc w:val="center"/>
              <w:rPr>
                <w:sz w:val="24"/>
                <w:szCs w:val="24"/>
              </w:rPr>
            </w:pPr>
            <w:r w:rsidRPr="002B7A9A">
              <w:rPr>
                <w:sz w:val="24"/>
                <w:szCs w:val="24"/>
              </w:rPr>
              <w:t>10</w:t>
            </w:r>
          </w:p>
        </w:tc>
        <w:tc>
          <w:tcPr>
            <w:tcW w:w="500"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jc w:val="center"/>
              <w:rPr>
                <w:sz w:val="24"/>
                <w:szCs w:val="24"/>
              </w:rPr>
            </w:pPr>
            <w:r w:rsidRPr="002B7A9A">
              <w:rPr>
                <w:sz w:val="24"/>
                <w:szCs w:val="24"/>
              </w:rPr>
              <w:t>15</w:t>
            </w:r>
          </w:p>
        </w:tc>
        <w:tc>
          <w:tcPr>
            <w:tcW w:w="501"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jc w:val="center"/>
              <w:rPr>
                <w:sz w:val="24"/>
                <w:szCs w:val="24"/>
              </w:rPr>
            </w:pPr>
            <w:r w:rsidRPr="002B7A9A">
              <w:rPr>
                <w:sz w:val="24"/>
                <w:szCs w:val="24"/>
              </w:rPr>
              <w:t>25</w:t>
            </w:r>
          </w:p>
        </w:tc>
        <w:tc>
          <w:tcPr>
            <w:tcW w:w="463" w:type="pct"/>
            <w:tcBorders>
              <w:top w:val="single" w:sz="6" w:space="0" w:color="auto"/>
              <w:left w:val="single" w:sz="6" w:space="0" w:color="auto"/>
              <w:bottom w:val="single" w:sz="6" w:space="0" w:color="auto"/>
              <w:right w:val="single" w:sz="6" w:space="0" w:color="auto"/>
            </w:tcBorders>
            <w:vAlign w:val="center"/>
            <w:hideMark/>
          </w:tcPr>
          <w:p w:rsidR="002B7A9A" w:rsidRPr="002B7A9A" w:rsidRDefault="002B7A9A">
            <w:pPr>
              <w:pStyle w:val="ConsPlusCell"/>
              <w:jc w:val="center"/>
              <w:rPr>
                <w:sz w:val="24"/>
                <w:szCs w:val="24"/>
              </w:rPr>
            </w:pPr>
            <w:r w:rsidRPr="002B7A9A">
              <w:rPr>
                <w:sz w:val="24"/>
                <w:szCs w:val="24"/>
              </w:rPr>
              <w:t>35</w:t>
            </w:r>
          </w:p>
        </w:tc>
      </w:tr>
    </w:tbl>
    <w:p w:rsidR="002B7A9A" w:rsidRPr="002B7A9A" w:rsidRDefault="002B7A9A" w:rsidP="002B7A9A">
      <w:pPr>
        <w:widowControl w:val="0"/>
        <w:spacing w:line="240" w:lineRule="auto"/>
        <w:ind w:firstLine="709"/>
        <w:jc w:val="both"/>
        <w:rPr>
          <w:rFonts w:ascii="Arial" w:hAnsi="Arial" w:cs="Arial"/>
          <w:b/>
          <w:sz w:val="24"/>
          <w:szCs w:val="24"/>
          <w:lang w:eastAsia="en-US"/>
        </w:rPr>
      </w:pPr>
      <w:r w:rsidRPr="002B7A9A">
        <w:rPr>
          <w:rFonts w:ascii="Arial" w:hAnsi="Arial" w:cs="Arial"/>
          <w:b/>
          <w:sz w:val="24"/>
          <w:szCs w:val="24"/>
        </w:rPr>
        <w:t>Примечание:</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lastRenderedPageBreak/>
        <w:t>1) Расстояния от наземных гаражей-стоянок и автостоянок принимаются до границ участков школ, детских учреждений, лечебно-профилактических учреждений стационарного типа, объектов социального назначения, площадок отдыха, детских игровых площадок.</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2) Для наземных гаражей-стоянок со сплошным стеновым ограждением указанных в таблице, расстояния допускается сокращать на 25% при отсутствии в них открывающихся окон, а также въездов-выездов, ориентированных в сторону жилых домов, территорий ЛПУ стационарного типа, объектов социального обеспечения, детских дошкольных учреждений, школ и других учебных заведений.</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 xml:space="preserve">3) На придомовой территории допускается размещение открытых автостоянок (паркингов) вместимостью до 50 </w:t>
      </w:r>
      <w:proofErr w:type="spellStart"/>
      <w:r w:rsidRPr="002B7A9A">
        <w:rPr>
          <w:rFonts w:ascii="Arial" w:hAnsi="Arial" w:cs="Arial"/>
          <w:sz w:val="24"/>
          <w:szCs w:val="24"/>
        </w:rPr>
        <w:t>машино-мест</w:t>
      </w:r>
      <w:proofErr w:type="spellEnd"/>
      <w:r w:rsidRPr="002B7A9A">
        <w:rPr>
          <w:rFonts w:ascii="Arial" w:hAnsi="Arial" w:cs="Arial"/>
          <w:sz w:val="24"/>
          <w:szCs w:val="24"/>
        </w:rPr>
        <w:t xml:space="preserve"> и гаражей-стоянок, и паркингов со сплошным стеновым ограждением для хранения автомобилей вместимостью до 100 </w:t>
      </w:r>
      <w:proofErr w:type="spellStart"/>
      <w:r w:rsidRPr="002B7A9A">
        <w:rPr>
          <w:rFonts w:ascii="Arial" w:hAnsi="Arial" w:cs="Arial"/>
          <w:sz w:val="24"/>
          <w:szCs w:val="24"/>
        </w:rPr>
        <w:t>машино-мест</w:t>
      </w:r>
      <w:proofErr w:type="spellEnd"/>
      <w:r w:rsidRPr="002B7A9A">
        <w:rPr>
          <w:rFonts w:ascii="Arial" w:hAnsi="Arial" w:cs="Arial"/>
          <w:sz w:val="24"/>
          <w:szCs w:val="24"/>
        </w:rPr>
        <w:t xml:space="preserve"> при соблюдении нормативных требований обеспеченности придомовых территорий элементами благоустройства по площади и наименованиям.</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 xml:space="preserve">4) Выезды-въезды из гаражей, расположенных на территории жилой застройки, вместимостью свыше 100 </w:t>
      </w:r>
      <w:proofErr w:type="spellStart"/>
      <w:r w:rsidRPr="002B7A9A">
        <w:rPr>
          <w:rFonts w:ascii="Arial" w:hAnsi="Arial" w:cs="Arial"/>
          <w:sz w:val="24"/>
          <w:szCs w:val="24"/>
        </w:rPr>
        <w:t>машино-мест</w:t>
      </w:r>
      <w:proofErr w:type="spellEnd"/>
      <w:r w:rsidRPr="002B7A9A">
        <w:rPr>
          <w:rFonts w:ascii="Arial" w:hAnsi="Arial" w:cs="Arial"/>
          <w:sz w:val="24"/>
          <w:szCs w:val="24"/>
        </w:rPr>
        <w:t xml:space="preserve"> должны быть организованы на улично-дорожную сеть населенного пункта, исключая организацию движения автотранспорта по </w:t>
      </w:r>
      <w:proofErr w:type="spellStart"/>
      <w:r w:rsidRPr="002B7A9A">
        <w:rPr>
          <w:rFonts w:ascii="Arial" w:hAnsi="Arial" w:cs="Arial"/>
          <w:sz w:val="24"/>
          <w:szCs w:val="24"/>
        </w:rPr>
        <w:t>внутридворовым</w:t>
      </w:r>
      <w:proofErr w:type="spellEnd"/>
      <w:r w:rsidRPr="002B7A9A">
        <w:rPr>
          <w:rFonts w:ascii="Arial" w:hAnsi="Arial" w:cs="Arial"/>
          <w:sz w:val="24"/>
          <w:szCs w:val="24"/>
        </w:rPr>
        <w:t xml:space="preserve"> проездам, парковым дорогам и велосипедным дорожкам.</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 xml:space="preserve">5) Наземные гаражи-стоянки вместимостью свыше 500 </w:t>
      </w:r>
      <w:proofErr w:type="spellStart"/>
      <w:r w:rsidRPr="002B7A9A">
        <w:rPr>
          <w:rFonts w:ascii="Arial" w:hAnsi="Arial" w:cs="Arial"/>
          <w:sz w:val="24"/>
          <w:szCs w:val="24"/>
        </w:rPr>
        <w:t>машино-мест</w:t>
      </w:r>
      <w:proofErr w:type="spellEnd"/>
      <w:r w:rsidRPr="002B7A9A">
        <w:rPr>
          <w:rFonts w:ascii="Arial" w:hAnsi="Arial" w:cs="Arial"/>
          <w:sz w:val="24"/>
          <w:szCs w:val="24"/>
        </w:rPr>
        <w:t xml:space="preserve"> следует размещать на территориях промышленных, коммунально-складских зон и территориях санитарно-защитных зон, на территориях, непригодных для жилой застройки, в </w:t>
      </w:r>
      <w:proofErr w:type="spellStart"/>
      <w:r w:rsidRPr="002B7A9A">
        <w:rPr>
          <w:rFonts w:ascii="Arial" w:hAnsi="Arial" w:cs="Arial"/>
          <w:sz w:val="24"/>
          <w:szCs w:val="24"/>
        </w:rPr>
        <w:t>неудобиях</w:t>
      </w:r>
      <w:proofErr w:type="spellEnd"/>
      <w:r w:rsidRPr="002B7A9A">
        <w:rPr>
          <w:rFonts w:ascii="Arial" w:hAnsi="Arial" w:cs="Arial"/>
          <w:sz w:val="24"/>
          <w:szCs w:val="24"/>
        </w:rPr>
        <w:t>.</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6) Для подземных, полуподземных и обвалованных гаражей-стоянок регламентируется расстояние от въезда-выезда и от вентиляционных шахт до территории школ, детских дошкольных учреждений, лечебно-профилактических учреждений, фасадов жилых домов, площадок отдыха и др., оно должно составлять не менее 15 м.</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7) Расстояние от проездов автотранспорта из гаражей всех типов и открытых автостоянок до нормируемых объектов должно быть не менее 7 м.</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8) </w:t>
      </w:r>
      <w:proofErr w:type="spellStart"/>
      <w:r w:rsidRPr="002B7A9A">
        <w:rPr>
          <w:rFonts w:ascii="Arial" w:hAnsi="Arial" w:cs="Arial"/>
          <w:sz w:val="24"/>
          <w:szCs w:val="24"/>
        </w:rPr>
        <w:t>Вентвыбросы</w:t>
      </w:r>
      <w:proofErr w:type="spellEnd"/>
      <w:r w:rsidRPr="002B7A9A">
        <w:rPr>
          <w:rFonts w:ascii="Arial" w:hAnsi="Arial" w:cs="Arial"/>
          <w:sz w:val="24"/>
          <w:szCs w:val="24"/>
        </w:rPr>
        <w:t xml:space="preserve"> от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9) 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10) От наземных гаражей-стоянок устанавливается санитарный разрыв с озеленением территории, прилегающей к объектам нормирования.</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11) Требования, отнесенные к подземным гаражам, распространяются на размещение обвалованных гаражей-стоянок.</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lastRenderedPageBreak/>
        <w:t>12) На территории наземных гаражей-стоянок, открытых стоянок автомобильного транспорта необходимо предусматривать размещение площадки для мусоросборников.</w:t>
      </w:r>
    </w:p>
    <w:p w:rsidR="002B7A9A" w:rsidRDefault="002B7A9A"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bookmarkStart w:id="210" w:name="_Toc286828595"/>
      <w:bookmarkStart w:id="211" w:name="_Toc276550349"/>
      <w:r w:rsidRPr="002B7A9A">
        <w:rPr>
          <w:rFonts w:ascii="Arial" w:hAnsi="Arial" w:cs="Arial"/>
          <w:b/>
          <w:sz w:val="24"/>
          <w:szCs w:val="24"/>
        </w:rPr>
        <w:t>Статья 7.11. Минимальное количество мест на погрузочно-разгрузочных площадках на территории земельных участков</w:t>
      </w:r>
      <w:bookmarkEnd w:id="210"/>
      <w:bookmarkEnd w:id="211"/>
      <w:r w:rsidRPr="002B7A9A">
        <w:rPr>
          <w:rFonts w:ascii="Arial" w:hAnsi="Arial" w:cs="Arial"/>
          <w:b/>
          <w:sz w:val="24"/>
          <w:szCs w:val="24"/>
        </w:rPr>
        <w:t>.</w:t>
      </w:r>
    </w:p>
    <w:p w:rsidR="00136BE3" w:rsidRPr="002B7A9A" w:rsidRDefault="00136BE3"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t>7.11.</w:t>
      </w:r>
      <w:r w:rsidRPr="002B7A9A">
        <w:rPr>
          <w:rFonts w:ascii="Arial" w:hAnsi="Arial" w:cs="Arial"/>
          <w:sz w:val="24"/>
          <w:szCs w:val="24"/>
        </w:rPr>
        <w:t>1. 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t>7.11.</w:t>
      </w:r>
      <w:r w:rsidRPr="002B7A9A">
        <w:rPr>
          <w:rFonts w:ascii="Arial" w:hAnsi="Arial" w:cs="Arial"/>
          <w:sz w:val="24"/>
          <w:szCs w:val="24"/>
        </w:rPr>
        <w:t>2. Площадь мест на погрузочно-разгрузочных площадках определяется из расчета 90 квадратных метров на одно место.</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t>7.11.</w:t>
      </w:r>
      <w:r w:rsidRPr="002B7A9A">
        <w:rPr>
          <w:rFonts w:ascii="Arial" w:hAnsi="Arial" w:cs="Arial"/>
          <w:sz w:val="24"/>
          <w:szCs w:val="24"/>
        </w:rPr>
        <w:t>3. Минимальное количество мест на погрузочно-разгрузочных площадках на территории земельных участков определяется из расчета:</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одно место для объектов общей площадью от 100 квадратных метров до 1500 квадратных метров и плюс одно место на каждые дополнительные 1500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одно место для объектов общей площадью от 100 квадратных метров до 1250 квадратных метров и плюс одно место на каждые дополнительные 1250 квадратных метров общей площади объектов - для складских объектов.</w:t>
      </w:r>
    </w:p>
    <w:p w:rsidR="002B7A9A" w:rsidRPr="002B7A9A" w:rsidRDefault="002B7A9A" w:rsidP="002B7A9A">
      <w:pPr>
        <w:widowControl w:val="0"/>
        <w:spacing w:line="240" w:lineRule="auto"/>
        <w:ind w:firstLine="709"/>
        <w:jc w:val="both"/>
        <w:rPr>
          <w:rFonts w:ascii="Arial" w:eastAsia="Calibri" w:hAnsi="Arial" w:cs="Arial"/>
          <w:sz w:val="24"/>
          <w:szCs w:val="24"/>
          <w:lang w:eastAsia="en-US"/>
        </w:rPr>
      </w:pPr>
      <w:r w:rsidRPr="002B7A9A">
        <w:rPr>
          <w:rFonts w:ascii="Arial" w:eastAsia="Times New Roman" w:hAnsi="Arial" w:cs="Arial"/>
          <w:sz w:val="24"/>
          <w:szCs w:val="24"/>
        </w:rPr>
        <w:t>7.11.</w:t>
      </w:r>
      <w:r w:rsidRPr="002B7A9A">
        <w:rPr>
          <w:rFonts w:ascii="Arial" w:hAnsi="Arial" w:cs="Arial"/>
          <w:sz w:val="24"/>
          <w:szCs w:val="24"/>
        </w:rPr>
        <w:t>4. При проектировании многоквартирного жилого дома со встроенно-пристроенными нежилыми помещениями торгового назначения общей площадью более 250 кв. м разгрузочные места предусматривать в закрытых дебаркадерах.</w:t>
      </w:r>
    </w:p>
    <w:p w:rsidR="002B7A9A" w:rsidRDefault="002B7A9A"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bookmarkStart w:id="212" w:name="_Toc286828596"/>
      <w:bookmarkStart w:id="213" w:name="_Toc276550350"/>
      <w:r w:rsidRPr="002B7A9A">
        <w:rPr>
          <w:rFonts w:ascii="Arial" w:hAnsi="Arial" w:cs="Arial"/>
          <w:b/>
          <w:sz w:val="24"/>
          <w:szCs w:val="24"/>
        </w:rPr>
        <w:t xml:space="preserve">Статья 7.12. Минимальное количество </w:t>
      </w:r>
      <w:proofErr w:type="spellStart"/>
      <w:r w:rsidRPr="002B7A9A">
        <w:rPr>
          <w:rFonts w:ascii="Arial" w:hAnsi="Arial" w:cs="Arial"/>
          <w:b/>
          <w:sz w:val="24"/>
          <w:szCs w:val="24"/>
        </w:rPr>
        <w:t>машино-мест</w:t>
      </w:r>
      <w:proofErr w:type="spellEnd"/>
      <w:r w:rsidRPr="002B7A9A">
        <w:rPr>
          <w:rFonts w:ascii="Arial" w:hAnsi="Arial" w:cs="Arial"/>
          <w:b/>
          <w:sz w:val="24"/>
          <w:szCs w:val="24"/>
        </w:rPr>
        <w:t xml:space="preserve"> для хранения (технологического отстоя) грузового автотранспорта на территории земельных участков</w:t>
      </w:r>
      <w:bookmarkEnd w:id="212"/>
      <w:bookmarkEnd w:id="213"/>
      <w:r w:rsidRPr="002B7A9A">
        <w:rPr>
          <w:rFonts w:ascii="Arial" w:hAnsi="Arial" w:cs="Arial"/>
          <w:b/>
          <w:sz w:val="24"/>
          <w:szCs w:val="24"/>
        </w:rPr>
        <w:t>.</w:t>
      </w:r>
    </w:p>
    <w:p w:rsidR="00136BE3" w:rsidRPr="002B7A9A" w:rsidRDefault="00136BE3"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t>7.12.</w:t>
      </w:r>
      <w:r w:rsidRPr="002B7A9A">
        <w:rPr>
          <w:rFonts w:ascii="Arial" w:hAnsi="Arial" w:cs="Arial"/>
          <w:sz w:val="24"/>
          <w:szCs w:val="24"/>
        </w:rPr>
        <w:t xml:space="preserve">1. Минимальное количество </w:t>
      </w:r>
      <w:proofErr w:type="spellStart"/>
      <w:r w:rsidRPr="002B7A9A">
        <w:rPr>
          <w:rFonts w:ascii="Arial" w:hAnsi="Arial" w:cs="Arial"/>
          <w:sz w:val="24"/>
          <w:szCs w:val="24"/>
        </w:rPr>
        <w:t>машино-мест</w:t>
      </w:r>
      <w:proofErr w:type="spellEnd"/>
      <w:r w:rsidRPr="002B7A9A">
        <w:rPr>
          <w:rFonts w:ascii="Arial" w:hAnsi="Arial" w:cs="Arial"/>
          <w:sz w:val="24"/>
          <w:szCs w:val="24"/>
        </w:rPr>
        <w:t xml:space="preserve"> для хранения (технологического отстоя) грузового автотранспорта на территории земельных участков определяется заданием на проектирование.</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t>7.12.</w:t>
      </w:r>
      <w:r w:rsidRPr="002B7A9A">
        <w:rPr>
          <w:rFonts w:ascii="Arial" w:hAnsi="Arial" w:cs="Arial"/>
          <w:sz w:val="24"/>
          <w:szCs w:val="24"/>
        </w:rPr>
        <w:t xml:space="preserve">2. Площадь </w:t>
      </w:r>
      <w:proofErr w:type="spellStart"/>
      <w:r w:rsidRPr="002B7A9A">
        <w:rPr>
          <w:rFonts w:ascii="Arial" w:hAnsi="Arial" w:cs="Arial"/>
          <w:sz w:val="24"/>
          <w:szCs w:val="24"/>
        </w:rPr>
        <w:t>машино-мест</w:t>
      </w:r>
      <w:proofErr w:type="spellEnd"/>
      <w:r w:rsidRPr="002B7A9A">
        <w:rPr>
          <w:rFonts w:ascii="Arial" w:hAnsi="Arial" w:cs="Arial"/>
          <w:sz w:val="24"/>
          <w:szCs w:val="24"/>
        </w:rPr>
        <w:t xml:space="preserve"> для хранения (технологического отстоя) грузового автотранспорта определяется из расчета 95 квадратных метров на автомобиль (с учетом проездов); при примыкании участков для стоянки к проезжей части улиц и проездов в продольном расположении автомобилей - 70 квадратных метров на автомобиль.</w:t>
      </w:r>
    </w:p>
    <w:p w:rsidR="002B7A9A" w:rsidRDefault="002B7A9A"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bookmarkStart w:id="214" w:name="_Toc286828597"/>
      <w:bookmarkStart w:id="215" w:name="_Toc276550351"/>
      <w:r w:rsidRPr="002B7A9A">
        <w:rPr>
          <w:rFonts w:ascii="Arial" w:hAnsi="Arial" w:cs="Arial"/>
          <w:b/>
          <w:sz w:val="24"/>
          <w:szCs w:val="24"/>
        </w:rPr>
        <w:t>Статья 7.13. Максимальная высота ограждений земельных участков</w:t>
      </w:r>
      <w:bookmarkEnd w:id="214"/>
      <w:bookmarkEnd w:id="215"/>
      <w:r w:rsidRPr="002B7A9A">
        <w:rPr>
          <w:rFonts w:ascii="Arial" w:hAnsi="Arial" w:cs="Arial"/>
          <w:b/>
          <w:sz w:val="24"/>
          <w:szCs w:val="24"/>
        </w:rPr>
        <w:t>.</w:t>
      </w:r>
    </w:p>
    <w:p w:rsidR="00136BE3" w:rsidRPr="002B7A9A" w:rsidRDefault="00136BE3"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t>7.13.</w:t>
      </w:r>
      <w:r w:rsidRPr="002B7A9A">
        <w:rPr>
          <w:rFonts w:ascii="Arial" w:hAnsi="Arial" w:cs="Arial"/>
          <w:sz w:val="24"/>
          <w:szCs w:val="24"/>
        </w:rPr>
        <w:t>1. Максимальная высота ограждений земельных участков устанавливается для земельных участков жилой застройки. Для земельных участков иного назначения высота устанавливается по заданию на проектирование.</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t>7.13.</w:t>
      </w:r>
      <w:r w:rsidRPr="002B7A9A">
        <w:rPr>
          <w:rFonts w:ascii="Arial" w:hAnsi="Arial" w:cs="Arial"/>
          <w:sz w:val="24"/>
          <w:szCs w:val="24"/>
        </w:rPr>
        <w:t xml:space="preserve">2. Максимальная высота ограждений земельных участков жилой </w:t>
      </w:r>
      <w:r w:rsidRPr="002B7A9A">
        <w:rPr>
          <w:rFonts w:ascii="Arial" w:hAnsi="Arial" w:cs="Arial"/>
          <w:sz w:val="24"/>
          <w:szCs w:val="24"/>
        </w:rPr>
        <w:lastRenderedPageBreak/>
        <w:t>застройки:</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вдоль скоростных транспортных магистралей, улиц и проездов - до 2,5 метра;</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между соседними участками застройки - 2,2 метра без согласования со смежными землепользователями. Более 2,2 метра - по согласованию со смежными землепользователями. Для участков жилой застройки высота ограждения может быть иной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rsidR="002B7A9A" w:rsidRPr="002B7A9A" w:rsidRDefault="002B7A9A" w:rsidP="002B7A9A">
      <w:pPr>
        <w:widowControl w:val="0"/>
        <w:spacing w:line="240" w:lineRule="auto"/>
        <w:ind w:firstLine="709"/>
        <w:jc w:val="both"/>
        <w:rPr>
          <w:rFonts w:ascii="Arial" w:eastAsia="Calibri" w:hAnsi="Arial" w:cs="Arial"/>
          <w:sz w:val="24"/>
          <w:szCs w:val="24"/>
          <w:lang w:eastAsia="en-US"/>
        </w:rPr>
      </w:pPr>
      <w:r w:rsidRPr="002B7A9A">
        <w:rPr>
          <w:rFonts w:ascii="Arial" w:eastAsia="Times New Roman" w:hAnsi="Arial" w:cs="Arial"/>
          <w:sz w:val="24"/>
          <w:szCs w:val="24"/>
        </w:rPr>
        <w:t>7.13.</w:t>
      </w:r>
      <w:r w:rsidRPr="002B7A9A">
        <w:rPr>
          <w:rFonts w:ascii="Arial" w:hAnsi="Arial" w:cs="Arial"/>
          <w:sz w:val="24"/>
          <w:szCs w:val="24"/>
        </w:rPr>
        <w:t>3. Ограждения вдоль улиц и проездов и между соседними земельными участками должны быть выполнены в «прозрачном» исполнении. Исключение составляют ограждения в зоне «Ж</w:t>
      </w:r>
      <w:proofErr w:type="gramStart"/>
      <w:r w:rsidRPr="002B7A9A">
        <w:rPr>
          <w:rFonts w:ascii="Arial" w:hAnsi="Arial" w:cs="Arial"/>
          <w:sz w:val="24"/>
          <w:szCs w:val="24"/>
        </w:rPr>
        <w:t>1</w:t>
      </w:r>
      <w:proofErr w:type="gramEnd"/>
      <w:r w:rsidRPr="002B7A9A">
        <w:rPr>
          <w:rFonts w:ascii="Arial" w:hAnsi="Arial" w:cs="Arial"/>
          <w:sz w:val="24"/>
          <w:szCs w:val="24"/>
        </w:rPr>
        <w:t>».</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В зоне «Ж</w:t>
      </w:r>
      <w:proofErr w:type="gramStart"/>
      <w:r w:rsidRPr="002B7A9A">
        <w:rPr>
          <w:rFonts w:ascii="Arial" w:hAnsi="Arial" w:cs="Arial"/>
          <w:sz w:val="24"/>
          <w:szCs w:val="24"/>
        </w:rPr>
        <w:t>1</w:t>
      </w:r>
      <w:proofErr w:type="gramEnd"/>
      <w:r w:rsidRPr="002B7A9A">
        <w:rPr>
          <w:rFonts w:ascii="Arial" w:hAnsi="Arial" w:cs="Arial"/>
          <w:sz w:val="24"/>
          <w:szCs w:val="24"/>
        </w:rPr>
        <w:t>» ограждения, расположенные на границе смежных земельных участков, должны быть выполнены в «прозрачном» исполнении. Максимальная высота ограждения не применяется к ограждениям в «прозрачном» исполнении. Устройство глухих (непрозрачных) ограждений допускается при взаимном согласии владельцев соседних земельных участков.</w:t>
      </w:r>
    </w:p>
    <w:p w:rsidR="002B7A9A" w:rsidRDefault="002B7A9A"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bookmarkStart w:id="216" w:name="_Toc286828598"/>
      <w:bookmarkStart w:id="217" w:name="_Toc276550352"/>
      <w:r w:rsidRPr="002B7A9A">
        <w:rPr>
          <w:rFonts w:ascii="Arial" w:hAnsi="Arial" w:cs="Arial"/>
          <w:b/>
          <w:sz w:val="24"/>
          <w:szCs w:val="24"/>
        </w:rPr>
        <w:t>Статья 7.14. Правовой режим использования и застройки территории земельного участка расположенного в границах действия ограничений</w:t>
      </w:r>
      <w:bookmarkEnd w:id="216"/>
      <w:bookmarkEnd w:id="217"/>
      <w:r w:rsidRPr="002B7A9A">
        <w:rPr>
          <w:rFonts w:ascii="Arial" w:hAnsi="Arial" w:cs="Arial"/>
          <w:b/>
          <w:sz w:val="24"/>
          <w:szCs w:val="24"/>
        </w:rPr>
        <w:t>.</w:t>
      </w:r>
    </w:p>
    <w:p w:rsidR="00136BE3" w:rsidRPr="002B7A9A" w:rsidRDefault="00136BE3"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t>7.14.</w:t>
      </w:r>
      <w:r w:rsidRPr="002B7A9A">
        <w:rPr>
          <w:rFonts w:ascii="Arial" w:hAnsi="Arial" w:cs="Arial"/>
          <w:sz w:val="24"/>
          <w:szCs w:val="24"/>
        </w:rPr>
        <w:t>1.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8 части I</w:t>
      </w:r>
      <w:proofErr w:type="spellStart"/>
      <w:r w:rsidRPr="002B7A9A">
        <w:rPr>
          <w:rFonts w:ascii="Arial" w:hAnsi="Arial" w:cs="Arial"/>
          <w:sz w:val="24"/>
          <w:szCs w:val="24"/>
          <w:lang w:val="en-US"/>
        </w:rPr>
        <w:t>I</w:t>
      </w:r>
      <w:r w:rsidRPr="002B7A9A">
        <w:rPr>
          <w:rFonts w:ascii="Arial" w:hAnsi="Arial" w:cs="Arial"/>
          <w:sz w:val="24"/>
          <w:szCs w:val="24"/>
        </w:rPr>
        <w:t>I</w:t>
      </w:r>
      <w:proofErr w:type="spellEnd"/>
      <w:r w:rsidRPr="002B7A9A">
        <w:rPr>
          <w:rFonts w:ascii="Arial" w:hAnsi="Arial" w:cs="Arial"/>
          <w:sz w:val="24"/>
          <w:szCs w:val="24"/>
        </w:rPr>
        <w:t xml:space="preserve"> настоящих Правил. При этом при совпадении ограничений, относящихся к одной и той же территории, действуют минимальные предельные параметры.</w:t>
      </w:r>
    </w:p>
    <w:p w:rsidR="002B7A9A" w:rsidRPr="002B7A9A" w:rsidRDefault="002B7A9A"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bookmarkStart w:id="218" w:name="_Toc286828599"/>
      <w:bookmarkStart w:id="219" w:name="_Toc276550353"/>
      <w:r w:rsidRPr="002B7A9A">
        <w:rPr>
          <w:rFonts w:ascii="Arial" w:hAnsi="Arial" w:cs="Arial"/>
          <w:b/>
          <w:sz w:val="24"/>
          <w:szCs w:val="24"/>
        </w:rPr>
        <w:t>Статья 7.15. Организация благоустройства территории и парковочных мест</w:t>
      </w:r>
      <w:bookmarkEnd w:id="218"/>
      <w:bookmarkEnd w:id="219"/>
      <w:r w:rsidRPr="002B7A9A">
        <w:rPr>
          <w:rFonts w:ascii="Arial" w:hAnsi="Arial" w:cs="Arial"/>
          <w:b/>
          <w:sz w:val="24"/>
          <w:szCs w:val="24"/>
        </w:rPr>
        <w:t>.</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Благоустройство территории (озеленение, подходы, подъезды), парковочные места организовываются в границах предоставленного для строительства земельного участка.</w:t>
      </w:r>
    </w:p>
    <w:p w:rsidR="002B7A9A" w:rsidRPr="002B7A9A" w:rsidRDefault="002B7A9A" w:rsidP="002B7A9A">
      <w:pPr>
        <w:pStyle w:val="3"/>
        <w:keepNext w:val="0"/>
        <w:keepLines w:val="0"/>
        <w:widowControl w:val="0"/>
        <w:spacing w:before="0" w:line="240" w:lineRule="auto"/>
        <w:ind w:firstLine="709"/>
        <w:jc w:val="both"/>
        <w:rPr>
          <w:rFonts w:ascii="Arial" w:hAnsi="Arial" w:cs="Arial"/>
          <w:b/>
          <w:bCs/>
          <w:color w:val="auto"/>
          <w:kern w:val="32"/>
          <w:sz w:val="24"/>
          <w:szCs w:val="24"/>
        </w:rPr>
      </w:pPr>
      <w:bookmarkStart w:id="220" w:name="_Toc286828600"/>
      <w:bookmarkStart w:id="221" w:name="_Toc41981592"/>
      <w:r w:rsidRPr="002B7A9A">
        <w:rPr>
          <w:rFonts w:ascii="Arial" w:hAnsi="Arial" w:cs="Arial"/>
          <w:b/>
          <w:bCs/>
          <w:color w:val="auto"/>
          <w:kern w:val="32"/>
          <w:sz w:val="24"/>
          <w:szCs w:val="24"/>
        </w:rPr>
        <w:t>Глава 8. Градостроительные регламенты</w:t>
      </w:r>
      <w:bookmarkEnd w:id="220"/>
      <w:r w:rsidRPr="002B7A9A">
        <w:rPr>
          <w:rFonts w:ascii="Arial" w:hAnsi="Arial" w:cs="Arial"/>
          <w:b/>
          <w:bCs/>
          <w:color w:val="auto"/>
          <w:kern w:val="32"/>
          <w:sz w:val="24"/>
          <w:szCs w:val="24"/>
        </w:rPr>
        <w:t xml:space="preserve"> по территориальным зонам.</w:t>
      </w:r>
      <w:bookmarkEnd w:id="221"/>
    </w:p>
    <w:p w:rsidR="002B7A9A" w:rsidRPr="002B7A9A" w:rsidRDefault="002B7A9A"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bookmarkStart w:id="222" w:name="_Toc286828601"/>
      <w:r w:rsidRPr="002B7A9A">
        <w:rPr>
          <w:rFonts w:ascii="Arial" w:hAnsi="Arial" w:cs="Arial"/>
          <w:b/>
          <w:sz w:val="24"/>
          <w:szCs w:val="24"/>
        </w:rPr>
        <w:t>Статья 8.1. </w:t>
      </w:r>
      <w:bookmarkEnd w:id="222"/>
      <w:r w:rsidRPr="002B7A9A">
        <w:rPr>
          <w:rFonts w:ascii="Arial" w:eastAsia="Times New Roman" w:hAnsi="Arial" w:cs="Arial"/>
          <w:b/>
          <w:bCs/>
          <w:kern w:val="32"/>
          <w:sz w:val="24"/>
          <w:szCs w:val="24"/>
          <w:lang w:eastAsia="ru-RU"/>
        </w:rPr>
        <w:t>Общие требования для жилых зон.</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t>8.1.</w:t>
      </w:r>
      <w:r w:rsidRPr="002B7A9A">
        <w:rPr>
          <w:rFonts w:ascii="Arial" w:hAnsi="Arial" w:cs="Arial"/>
          <w:sz w:val="24"/>
          <w:szCs w:val="24"/>
        </w:rPr>
        <w:t>1. К жилой зоне относятся участки территории муниципального образования, используемые и предназначенные для застройки многоквартирными домами, а также индивидуальными и блокированными жилыми домами с приусадебными земельными участками.</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t>8.1.</w:t>
      </w:r>
      <w:r w:rsidRPr="002B7A9A">
        <w:rPr>
          <w:rFonts w:ascii="Arial" w:hAnsi="Arial" w:cs="Arial"/>
          <w:sz w:val="24"/>
          <w:szCs w:val="24"/>
        </w:rPr>
        <w:t>2. </w:t>
      </w:r>
      <w:proofErr w:type="gramStart"/>
      <w:r w:rsidRPr="002B7A9A">
        <w:rPr>
          <w:rFonts w:ascii="Arial" w:hAnsi="Arial" w:cs="Arial"/>
          <w:sz w:val="24"/>
          <w:szCs w:val="24"/>
        </w:rPr>
        <w:t>В жилой зоне допускается размещение отдельно стоящих и встроенных или пристроенных объектов коммунального и культурно-бытового обслуживания повседневного и периодического спроса, культовых зданий, стоянок автомобильного транспорта и объектов, связанных с проживанием граждан, деятельность которых не оказывает негативного воздействия на окружающую среду (не пожароопасных, не взрывоопасных, не создающих магнитных полей, шума, превышающего установленные нормы для жилой зоны, не вызывающих вибрации, загрязнения почв</w:t>
      </w:r>
      <w:proofErr w:type="gramEnd"/>
      <w:r w:rsidRPr="002B7A9A">
        <w:rPr>
          <w:rFonts w:ascii="Arial" w:hAnsi="Arial" w:cs="Arial"/>
          <w:sz w:val="24"/>
          <w:szCs w:val="24"/>
        </w:rPr>
        <w:t xml:space="preserve">, </w:t>
      </w:r>
      <w:proofErr w:type="gramStart"/>
      <w:r w:rsidRPr="002B7A9A">
        <w:rPr>
          <w:rFonts w:ascii="Arial" w:hAnsi="Arial" w:cs="Arial"/>
          <w:sz w:val="24"/>
          <w:szCs w:val="24"/>
        </w:rPr>
        <w:t xml:space="preserve">воздуха, воды, не оказывающих </w:t>
      </w:r>
      <w:r w:rsidRPr="002B7A9A">
        <w:rPr>
          <w:rFonts w:ascii="Arial" w:hAnsi="Arial" w:cs="Arial"/>
          <w:sz w:val="24"/>
          <w:szCs w:val="24"/>
        </w:rPr>
        <w:lastRenderedPageBreak/>
        <w:t>радиационного и иных вредных воздействий), не требующих устройства подъездных железнодорожных путей и не занимающих более 15% площади планировочной единицы территориальной зоны.</w:t>
      </w:r>
      <w:proofErr w:type="gramEnd"/>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t>8.1.</w:t>
      </w:r>
      <w:r w:rsidRPr="002B7A9A">
        <w:rPr>
          <w:rFonts w:ascii="Arial" w:hAnsi="Arial" w:cs="Arial"/>
          <w:sz w:val="24"/>
          <w:szCs w:val="24"/>
        </w:rPr>
        <w:t>3. Жилые зоны должны быть озеленены. На территории жилых зон должны располагаться пункты (площадки) для сбора твердых бытовых отходов и крупногабаритных отходов, обустроены площадки для выгула домашних животных.</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t>8.1.</w:t>
      </w:r>
      <w:r w:rsidRPr="002B7A9A">
        <w:rPr>
          <w:rFonts w:ascii="Arial" w:hAnsi="Arial" w:cs="Arial"/>
          <w:sz w:val="24"/>
          <w:szCs w:val="24"/>
        </w:rPr>
        <w:t>4. При строительстве новых объектов, разрешенных к размещению, следует предусматривать их полное инженерное обеспечение.</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t>8.1.</w:t>
      </w:r>
      <w:r w:rsidRPr="002B7A9A">
        <w:rPr>
          <w:rFonts w:ascii="Arial" w:hAnsi="Arial" w:cs="Arial"/>
          <w:sz w:val="24"/>
          <w:szCs w:val="24"/>
        </w:rPr>
        <w:t>5. При освоении жилых микрорайонов необходимо предусматривать строительство открытых стоянок автотранспорта, размещение гаражей-стоянок в цокольных или подземных этажах зданий, а также на дворовой территории в подземном исполнении с использованием их кровель для организации игровых площадок и благоустройства.</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t>8.1.</w:t>
      </w:r>
      <w:r w:rsidRPr="002B7A9A">
        <w:rPr>
          <w:rFonts w:ascii="Arial" w:hAnsi="Arial" w:cs="Arial"/>
          <w:sz w:val="24"/>
          <w:szCs w:val="24"/>
        </w:rPr>
        <w:t>6. Предприятия обслуживания могут размещаться в жилых домах или пристраиваться к ним при условии, что загрузка предприятий и входы для посетителей располагаются со стороны улицы, и имеется достаточно места для автостоянок временного хранения автотранспорта. Не допускается при переоборудовании жилого фонда в нежилой при организации входа нарушать пропускную способность тротуаров и оставлять менее 2,0 м ширины тротуара с главного фасада и 1,35 м с остальных сторон.</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t>8.1.</w:t>
      </w:r>
      <w:r w:rsidRPr="002B7A9A">
        <w:rPr>
          <w:rFonts w:ascii="Arial" w:hAnsi="Arial" w:cs="Arial"/>
          <w:sz w:val="24"/>
          <w:szCs w:val="24"/>
        </w:rPr>
        <w:t>7. На территориях индивидуальной жилой застройки со стороны улиц запрещается размещение вспомогательных строений, кроме гаражей. Установка ограждений и иных строений в нарушение красных линий застройки запрещена.</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t>8.1.</w:t>
      </w:r>
      <w:r w:rsidRPr="002B7A9A">
        <w:rPr>
          <w:rFonts w:ascii="Arial" w:hAnsi="Arial" w:cs="Arial"/>
          <w:sz w:val="24"/>
          <w:szCs w:val="24"/>
        </w:rPr>
        <w:t>8.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9 части III настоящих Правил. При этом при совпадении ограничений, относящихся к одной и той же территории, действуют минимальные предельные параметры.</w:t>
      </w:r>
    </w:p>
    <w:p w:rsidR="002B7A9A" w:rsidRPr="002B7A9A" w:rsidRDefault="002B7A9A" w:rsidP="002B7A9A">
      <w:pPr>
        <w:pStyle w:val="afc"/>
        <w:widowControl w:val="0"/>
        <w:autoSpaceDE w:val="0"/>
        <w:autoSpaceDN w:val="0"/>
        <w:adjustRightInd w:val="0"/>
        <w:spacing w:after="0" w:line="240" w:lineRule="auto"/>
        <w:ind w:left="0" w:firstLine="709"/>
        <w:jc w:val="both"/>
        <w:rPr>
          <w:rFonts w:ascii="Arial" w:hAnsi="Arial" w:cs="Arial"/>
          <w:sz w:val="24"/>
          <w:szCs w:val="24"/>
        </w:rPr>
      </w:pPr>
      <w:bookmarkStart w:id="223" w:name="_Toc286828602"/>
      <w:r w:rsidRPr="002B7A9A">
        <w:rPr>
          <w:rFonts w:ascii="Arial" w:hAnsi="Arial" w:cs="Arial"/>
          <w:b/>
          <w:sz w:val="24"/>
          <w:szCs w:val="24"/>
        </w:rPr>
        <w:t>Статья 8.2. Градостроительный регламент зоны</w:t>
      </w:r>
      <w:bookmarkStart w:id="224" w:name="sub_1020"/>
      <w:r w:rsidRPr="002B7A9A">
        <w:rPr>
          <w:rFonts w:ascii="Arial" w:hAnsi="Arial" w:cs="Arial"/>
          <w:sz w:val="24"/>
          <w:szCs w:val="24"/>
        </w:rPr>
        <w:t xml:space="preserve"> </w:t>
      </w:r>
      <w:r w:rsidRPr="002B7A9A">
        <w:rPr>
          <w:rFonts w:ascii="Arial" w:hAnsi="Arial" w:cs="Arial"/>
          <w:b/>
          <w:sz w:val="24"/>
          <w:szCs w:val="24"/>
        </w:rPr>
        <w:t>жилой</w:t>
      </w:r>
      <w:r w:rsidRPr="002B7A9A">
        <w:rPr>
          <w:rFonts w:ascii="Arial" w:hAnsi="Arial" w:cs="Arial"/>
          <w:sz w:val="24"/>
          <w:szCs w:val="24"/>
        </w:rPr>
        <w:t xml:space="preserve"> </w:t>
      </w:r>
      <w:bookmarkEnd w:id="224"/>
      <w:r w:rsidRPr="002B7A9A">
        <w:rPr>
          <w:rFonts w:ascii="Arial" w:hAnsi="Arial" w:cs="Arial"/>
          <w:b/>
          <w:sz w:val="24"/>
          <w:szCs w:val="24"/>
        </w:rPr>
        <w:t>застройки</w:t>
      </w:r>
      <w:bookmarkEnd w:id="223"/>
      <w:r w:rsidRPr="002B7A9A">
        <w:rPr>
          <w:rFonts w:ascii="Arial" w:hAnsi="Arial" w:cs="Arial"/>
          <w:b/>
          <w:sz w:val="24"/>
          <w:szCs w:val="24"/>
        </w:rPr>
        <w:t>.</w:t>
      </w:r>
    </w:p>
    <w:p w:rsidR="002B7A9A" w:rsidRDefault="002B7A9A"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r w:rsidRPr="002B7A9A">
        <w:rPr>
          <w:rFonts w:ascii="Arial" w:hAnsi="Arial" w:cs="Arial"/>
          <w:b/>
          <w:sz w:val="24"/>
          <w:szCs w:val="24"/>
        </w:rPr>
        <w:t>Виды разрешенного использования земельных участков и объектов капитального строительства для зоны малоэтажной жилой застройки.</w:t>
      </w:r>
    </w:p>
    <w:p w:rsidR="00136BE3" w:rsidRPr="002B7A9A" w:rsidRDefault="00136BE3" w:rsidP="002B7A9A">
      <w:pPr>
        <w:pStyle w:val="afc"/>
        <w:widowControl w:val="0"/>
        <w:autoSpaceDE w:val="0"/>
        <w:autoSpaceDN w:val="0"/>
        <w:adjustRightInd w:val="0"/>
        <w:spacing w:after="0" w:line="240" w:lineRule="auto"/>
        <w:ind w:left="0" w:firstLine="709"/>
        <w:jc w:val="both"/>
        <w:rPr>
          <w:rFonts w:ascii="Arial" w:hAnsi="Arial" w:cs="Arial"/>
          <w:sz w:val="24"/>
          <w:szCs w:val="24"/>
        </w:rPr>
      </w:pPr>
    </w:p>
    <w:p w:rsidR="002B7A9A" w:rsidRPr="002B7A9A" w:rsidRDefault="002B7A9A"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r w:rsidRPr="002B7A9A">
        <w:rPr>
          <w:rFonts w:ascii="Arial" w:hAnsi="Arial" w:cs="Arial"/>
          <w:sz w:val="24"/>
          <w:szCs w:val="24"/>
        </w:rPr>
        <w:t>Кодовое обозначение зоны на карте (схеме) – Ж</w:t>
      </w:r>
      <w:proofErr w:type="gramStart"/>
      <w:r w:rsidRPr="002B7A9A">
        <w:rPr>
          <w:rFonts w:ascii="Arial" w:hAnsi="Arial" w:cs="Arial"/>
          <w:sz w:val="24"/>
          <w:szCs w:val="24"/>
        </w:rPr>
        <w:t>1</w:t>
      </w:r>
      <w:proofErr w:type="gramEnd"/>
      <w:r w:rsidRPr="002B7A9A">
        <w:rPr>
          <w:rFonts w:ascii="Arial" w:hAnsi="Arial" w:cs="Arial"/>
          <w:sz w:val="24"/>
          <w:szCs w:val="24"/>
        </w:rPr>
        <w:t>.</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Цели выделения зоны:</w:t>
      </w:r>
    </w:p>
    <w:p w:rsidR="002B7A9A" w:rsidRPr="002B7A9A" w:rsidRDefault="002B7A9A" w:rsidP="002B7A9A">
      <w:pPr>
        <w:pStyle w:val="aff0"/>
        <w:ind w:firstLine="709"/>
        <w:rPr>
          <w:rFonts w:ascii="Arial" w:hAnsi="Arial" w:cs="Arial"/>
        </w:rPr>
      </w:pPr>
      <w:r w:rsidRPr="002B7A9A">
        <w:rPr>
          <w:rFonts w:ascii="Arial" w:hAnsi="Arial" w:cs="Arial"/>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2B7A9A" w:rsidRPr="002B7A9A" w:rsidRDefault="002B7A9A" w:rsidP="002B7A9A">
      <w:pPr>
        <w:pStyle w:val="aff0"/>
        <w:ind w:firstLine="709"/>
        <w:rPr>
          <w:rFonts w:ascii="Arial" w:hAnsi="Arial" w:cs="Arial"/>
        </w:rPr>
      </w:pPr>
      <w:r w:rsidRPr="002B7A9A">
        <w:rPr>
          <w:rFonts w:ascii="Arial" w:hAnsi="Arial" w:cs="Arial"/>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2B7A9A" w:rsidRPr="002B7A9A" w:rsidRDefault="002B7A9A" w:rsidP="002B7A9A">
      <w:pPr>
        <w:pStyle w:val="aff0"/>
        <w:ind w:firstLine="709"/>
        <w:rPr>
          <w:rFonts w:ascii="Arial" w:hAnsi="Arial" w:cs="Arial"/>
        </w:rPr>
      </w:pPr>
      <w:r w:rsidRPr="002B7A9A">
        <w:rPr>
          <w:rFonts w:ascii="Arial" w:hAnsi="Arial" w:cs="Arial"/>
        </w:rPr>
        <w:t xml:space="preserve">- для проживания с одновременным осуществлением лечения или </w:t>
      </w:r>
      <w:r w:rsidRPr="002B7A9A">
        <w:rPr>
          <w:rFonts w:ascii="Arial" w:hAnsi="Arial" w:cs="Arial"/>
        </w:rPr>
        <w:lastRenderedPageBreak/>
        <w:t xml:space="preserve">социального обслуживания населения (санатории, дома ребенка, дома </w:t>
      </w:r>
      <w:proofErr w:type="gramStart"/>
      <w:r w:rsidRPr="002B7A9A">
        <w:rPr>
          <w:rFonts w:ascii="Arial" w:hAnsi="Arial" w:cs="Arial"/>
        </w:rPr>
        <w:t>престарелых</w:t>
      </w:r>
      <w:proofErr w:type="gramEnd"/>
      <w:r w:rsidRPr="002B7A9A">
        <w:rPr>
          <w:rFonts w:ascii="Arial" w:hAnsi="Arial" w:cs="Arial"/>
        </w:rPr>
        <w:t>, больницы);</w:t>
      </w:r>
    </w:p>
    <w:p w:rsidR="002B7A9A" w:rsidRPr="002B7A9A" w:rsidRDefault="002B7A9A" w:rsidP="002B7A9A">
      <w:pPr>
        <w:pStyle w:val="aff0"/>
        <w:ind w:firstLine="709"/>
        <w:rPr>
          <w:rFonts w:ascii="Arial" w:hAnsi="Arial" w:cs="Arial"/>
        </w:rPr>
      </w:pPr>
      <w:r w:rsidRPr="002B7A9A">
        <w:rPr>
          <w:rFonts w:ascii="Arial" w:hAnsi="Arial" w:cs="Arial"/>
        </w:rPr>
        <w:t>- как способ обеспечения непрерывности производства (вахтовые помещения, служебные жилые помещения на производственных объектах);</w:t>
      </w:r>
    </w:p>
    <w:p w:rsidR="002B7A9A" w:rsidRDefault="002B7A9A" w:rsidP="002B7A9A">
      <w:pPr>
        <w:pStyle w:val="aff0"/>
        <w:ind w:firstLine="709"/>
        <w:rPr>
          <w:rFonts w:ascii="Arial" w:hAnsi="Arial" w:cs="Arial"/>
        </w:rPr>
      </w:pPr>
      <w:r w:rsidRPr="002B7A9A">
        <w:rPr>
          <w:rFonts w:ascii="Arial" w:hAnsi="Arial" w:cs="Arial"/>
        </w:rPr>
        <w:t>- как способ обеспечения деятельности режимного учреждения (казармы, караульные помещения, места лишения свободы, содержания под стражей).</w:t>
      </w:r>
    </w:p>
    <w:p w:rsidR="007D5D7D" w:rsidRPr="007D5D7D" w:rsidRDefault="007D5D7D" w:rsidP="007D5D7D"/>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985"/>
        <w:gridCol w:w="710"/>
        <w:gridCol w:w="6667"/>
      </w:tblGrid>
      <w:tr w:rsidR="002B7A9A" w:rsidRPr="002B7A9A" w:rsidTr="002B7A9A">
        <w:tc>
          <w:tcPr>
            <w:tcW w:w="9923"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br w:type="page"/>
            </w:r>
            <w:r w:rsidRPr="002B7A9A">
              <w:rPr>
                <w:rFonts w:ascii="Arial" w:hAnsi="Arial" w:cs="Arial"/>
                <w:sz w:val="24"/>
                <w:szCs w:val="24"/>
              </w:rPr>
              <w:br w:type="page"/>
            </w:r>
            <w:r w:rsidRPr="002B7A9A">
              <w:rPr>
                <w:rFonts w:ascii="Arial" w:hAnsi="Arial" w:cs="Arial"/>
                <w:b/>
                <w:sz w:val="24"/>
                <w:szCs w:val="24"/>
              </w:rPr>
              <w:t>Ж</w:t>
            </w:r>
            <w:proofErr w:type="gramStart"/>
            <w:r w:rsidRPr="002B7A9A">
              <w:rPr>
                <w:rFonts w:ascii="Arial" w:hAnsi="Arial" w:cs="Arial"/>
                <w:b/>
                <w:sz w:val="24"/>
                <w:szCs w:val="24"/>
              </w:rPr>
              <w:t>1</w:t>
            </w:r>
            <w:proofErr w:type="gramEnd"/>
            <w:r w:rsidRPr="002B7A9A">
              <w:rPr>
                <w:rFonts w:ascii="Arial" w:hAnsi="Arial" w:cs="Arial"/>
                <w:b/>
                <w:sz w:val="24"/>
                <w:szCs w:val="24"/>
              </w:rPr>
              <w:t xml:space="preserve"> – зона малоэтажной жилой застройки</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 xml:space="preserve">№ </w:t>
            </w:r>
            <w:proofErr w:type="spellStart"/>
            <w:proofErr w:type="gramStart"/>
            <w:r w:rsidRPr="002B7A9A">
              <w:rPr>
                <w:rFonts w:ascii="Arial" w:hAnsi="Arial" w:cs="Arial"/>
                <w:b/>
                <w:sz w:val="24"/>
                <w:szCs w:val="24"/>
              </w:rPr>
              <w:t>п</w:t>
            </w:r>
            <w:proofErr w:type="spellEnd"/>
            <w:proofErr w:type="gramEnd"/>
            <w:r w:rsidRPr="002B7A9A">
              <w:rPr>
                <w:rFonts w:ascii="Arial" w:hAnsi="Arial" w:cs="Arial"/>
                <w:b/>
                <w:sz w:val="24"/>
                <w:szCs w:val="24"/>
              </w:rPr>
              <w:t>/</w:t>
            </w:r>
            <w:proofErr w:type="spellStart"/>
            <w:r w:rsidRPr="002B7A9A">
              <w:rPr>
                <w:rFonts w:ascii="Arial" w:hAnsi="Arial" w:cs="Arial"/>
                <w:b/>
                <w:sz w:val="24"/>
                <w:szCs w:val="24"/>
              </w:rPr>
              <w:t>п</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Наименование вида разрешенного использования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Код</w:t>
            </w:r>
          </w:p>
        </w:tc>
        <w:tc>
          <w:tcPr>
            <w:tcW w:w="666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rPr>
                <w:rFonts w:ascii="Arial" w:hAnsi="Arial" w:cs="Arial"/>
                <w:b/>
                <w:sz w:val="24"/>
                <w:szCs w:val="24"/>
                <w:lang w:eastAsia="en-US"/>
              </w:rPr>
            </w:pPr>
            <w:r w:rsidRPr="002B7A9A">
              <w:rPr>
                <w:rFonts w:ascii="Arial" w:hAnsi="Arial" w:cs="Arial"/>
                <w:b/>
                <w:sz w:val="24"/>
                <w:szCs w:val="24"/>
              </w:rPr>
              <w:t>Описание вида разрешенного</w:t>
            </w:r>
          </w:p>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использования земельного участка</w:t>
            </w:r>
          </w:p>
        </w:tc>
      </w:tr>
      <w:tr w:rsidR="002B7A9A" w:rsidRPr="002B7A9A" w:rsidTr="002B7A9A">
        <w:tc>
          <w:tcPr>
            <w:tcW w:w="9923"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Основные виды разрешенного использования</w:t>
            </w:r>
          </w:p>
        </w:tc>
      </w:tr>
      <w:tr w:rsidR="002B7A9A" w:rsidRPr="002B7A9A" w:rsidTr="002B7A9A">
        <w:trPr>
          <w:trHeight w:val="274"/>
        </w:trPr>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w:t>
            </w:r>
          </w:p>
        </w:tc>
        <w:tc>
          <w:tcPr>
            <w:tcW w:w="1984"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aff0"/>
              <w:jc w:val="center"/>
              <w:rPr>
                <w:rFonts w:ascii="Arial" w:hAnsi="Arial" w:cs="Arial"/>
              </w:rPr>
            </w:pPr>
            <w:r w:rsidRPr="002B7A9A">
              <w:rPr>
                <w:rFonts w:ascii="Arial" w:hAnsi="Arial" w:cs="Arial"/>
              </w:rPr>
              <w:t>Для индивидуального жилищного строительства</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2.1</w:t>
            </w:r>
          </w:p>
        </w:tc>
        <w:tc>
          <w:tcPr>
            <w:tcW w:w="666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both"/>
              <w:rPr>
                <w:sz w:val="24"/>
                <w:szCs w:val="24"/>
              </w:rPr>
            </w:pPr>
            <w:r w:rsidRPr="002B7A9A">
              <w:rPr>
                <w:sz w:val="24"/>
                <w:szCs w:val="24"/>
              </w:rPr>
              <w:t>2.1 - 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r>
      <w:tr w:rsidR="002B7A9A" w:rsidRPr="002B7A9A" w:rsidTr="002B7A9A">
        <w:trPr>
          <w:trHeight w:val="273"/>
        </w:trPr>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w:t>
            </w:r>
          </w:p>
        </w:tc>
        <w:tc>
          <w:tcPr>
            <w:tcW w:w="1984"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aff0"/>
              <w:jc w:val="center"/>
              <w:rPr>
                <w:rFonts w:ascii="Arial" w:hAnsi="Arial" w:cs="Arial"/>
              </w:rPr>
            </w:pPr>
            <w:r w:rsidRPr="002B7A9A">
              <w:rPr>
                <w:rFonts w:ascii="Arial" w:hAnsi="Arial" w:cs="Arial"/>
              </w:rPr>
              <w:t>Малоэтажная многоквартирная жилая застройка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2.1.1</w:t>
            </w:r>
          </w:p>
        </w:tc>
        <w:tc>
          <w:tcPr>
            <w:tcW w:w="666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both"/>
              <w:rPr>
                <w:sz w:val="24"/>
                <w:szCs w:val="24"/>
              </w:rPr>
            </w:pPr>
            <w:r w:rsidRPr="002B7A9A">
              <w:rPr>
                <w:sz w:val="24"/>
                <w:szCs w:val="24"/>
              </w:rPr>
              <w:t xml:space="preserve">2.1.1 - Размещение малоэтажных многоквартирных домов (многоквартирные дома высотой до 4 этажей, включая </w:t>
            </w:r>
            <w:proofErr w:type="gramStart"/>
            <w:r w:rsidRPr="002B7A9A">
              <w:rPr>
                <w:sz w:val="24"/>
                <w:szCs w:val="24"/>
              </w:rPr>
              <w:t>мансардный</w:t>
            </w:r>
            <w:proofErr w:type="gramEnd"/>
            <w:r w:rsidRPr="002B7A9A">
              <w:rPr>
                <w:sz w:val="24"/>
                <w:szCs w:val="24"/>
              </w:rPr>
              <w:t>);</w:t>
            </w:r>
          </w:p>
          <w:p w:rsidR="002B7A9A" w:rsidRPr="002B7A9A" w:rsidRDefault="002B7A9A">
            <w:pPr>
              <w:pStyle w:val="ConsPlusNormal"/>
              <w:ind w:firstLine="0"/>
              <w:jc w:val="both"/>
              <w:rPr>
                <w:sz w:val="24"/>
                <w:szCs w:val="24"/>
              </w:rPr>
            </w:pPr>
            <w:r w:rsidRPr="002B7A9A">
              <w:rPr>
                <w:sz w:val="24"/>
                <w:szCs w:val="24"/>
              </w:rPr>
              <w:t>обустройство спортивных и детских площадок, площадок для отдыха;</w:t>
            </w:r>
          </w:p>
          <w:p w:rsidR="002B7A9A" w:rsidRPr="002B7A9A" w:rsidRDefault="002B7A9A">
            <w:pPr>
              <w:widowControl w:val="0"/>
              <w:spacing w:line="240" w:lineRule="auto"/>
              <w:jc w:val="both"/>
              <w:rPr>
                <w:rFonts w:ascii="Arial" w:hAnsi="Arial" w:cs="Arial"/>
                <w:sz w:val="24"/>
                <w:szCs w:val="24"/>
                <w:lang w:eastAsia="en-US"/>
              </w:rPr>
            </w:pPr>
            <w:r w:rsidRPr="002B7A9A">
              <w:rPr>
                <w:rFonts w:ascii="Arial" w:hAnsi="Arial" w:cs="Arial"/>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2B7A9A" w:rsidRPr="002B7A9A" w:rsidTr="002B7A9A">
        <w:trPr>
          <w:trHeight w:val="824"/>
        </w:trPr>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w:t>
            </w:r>
          </w:p>
        </w:tc>
        <w:tc>
          <w:tcPr>
            <w:tcW w:w="1984"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widowControl w:val="0"/>
              <w:autoSpaceDE w:val="0"/>
              <w:autoSpaceDN w:val="0"/>
              <w:adjustRightInd w:val="0"/>
              <w:spacing w:line="240" w:lineRule="auto"/>
              <w:rPr>
                <w:rFonts w:ascii="Arial" w:hAnsi="Arial" w:cs="Arial"/>
                <w:sz w:val="24"/>
                <w:szCs w:val="24"/>
                <w:lang w:eastAsia="en-US"/>
              </w:rPr>
            </w:pPr>
            <w:r w:rsidRPr="002B7A9A">
              <w:rPr>
                <w:rFonts w:ascii="Arial" w:hAnsi="Arial" w:cs="Arial"/>
                <w:sz w:val="24"/>
                <w:szCs w:val="24"/>
              </w:rPr>
              <w:t>Для ведения личного подсобного хозяйства</w:t>
            </w:r>
          </w:p>
          <w:p w:rsidR="002B7A9A" w:rsidRPr="002B7A9A" w:rsidRDefault="002B7A9A">
            <w:pPr>
              <w:pStyle w:val="aff0"/>
              <w:jc w:val="center"/>
              <w:rPr>
                <w:rFonts w:ascii="Arial" w:hAnsi="Arial" w:cs="Arial"/>
              </w:rPr>
            </w:pPr>
            <w:r w:rsidRPr="002B7A9A">
              <w:rPr>
                <w:rFonts w:ascii="Arial" w:hAnsi="Arial" w:cs="Arial"/>
              </w:rPr>
              <w:t>(приусадебный земельный участок)</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2.2</w:t>
            </w:r>
          </w:p>
        </w:tc>
        <w:tc>
          <w:tcPr>
            <w:tcW w:w="666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both"/>
              <w:rPr>
                <w:sz w:val="24"/>
                <w:szCs w:val="24"/>
              </w:rPr>
            </w:pPr>
            <w:r w:rsidRPr="002B7A9A">
              <w:rPr>
                <w:sz w:val="24"/>
                <w:szCs w:val="24"/>
              </w:rPr>
              <w:t xml:space="preserve">2.2 - Размещение жилого дома, указанного в описании вида разрешенного использования с </w:t>
            </w:r>
            <w:hyperlink r:id="rId65" w:anchor="Par136" w:tooltip="2.1" w:history="1">
              <w:r w:rsidRPr="00136BE3">
                <w:rPr>
                  <w:rStyle w:val="a3"/>
                  <w:color w:val="000000" w:themeColor="text1"/>
                  <w:sz w:val="24"/>
                  <w:szCs w:val="24"/>
                  <w:u w:val="none"/>
                </w:rPr>
                <w:t>кодом 2.1</w:t>
              </w:r>
            </w:hyperlink>
            <w:r w:rsidRPr="00136BE3">
              <w:rPr>
                <w:color w:val="000000" w:themeColor="text1"/>
                <w:sz w:val="24"/>
                <w:szCs w:val="24"/>
              </w:rPr>
              <w:t>;</w:t>
            </w:r>
            <w:r w:rsidRPr="002B7A9A">
              <w:rPr>
                <w:sz w:val="24"/>
                <w:szCs w:val="24"/>
              </w:rPr>
              <w:t xml:space="preserve"> производство сельскохозяйственной продукции; размещение гаража и иных вспомогательных сооружений;</w:t>
            </w:r>
          </w:p>
          <w:p w:rsidR="002B7A9A" w:rsidRPr="002B7A9A" w:rsidRDefault="002B7A9A">
            <w:pPr>
              <w:widowControl w:val="0"/>
              <w:spacing w:line="240" w:lineRule="auto"/>
              <w:jc w:val="both"/>
              <w:rPr>
                <w:rFonts w:ascii="Arial" w:hAnsi="Arial" w:cs="Arial"/>
                <w:sz w:val="24"/>
                <w:szCs w:val="24"/>
                <w:lang w:val="en-US"/>
              </w:rPr>
            </w:pPr>
            <w:r w:rsidRPr="002B7A9A">
              <w:rPr>
                <w:rFonts w:ascii="Arial" w:hAnsi="Arial" w:cs="Arial"/>
                <w:sz w:val="24"/>
                <w:szCs w:val="24"/>
              </w:rPr>
              <w:t>содержание сельскохозяйственных животных</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4</w:t>
            </w:r>
          </w:p>
        </w:tc>
        <w:tc>
          <w:tcPr>
            <w:tcW w:w="1984"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aff0"/>
              <w:jc w:val="center"/>
              <w:rPr>
                <w:rFonts w:ascii="Arial" w:hAnsi="Arial" w:cs="Arial"/>
              </w:rPr>
            </w:pPr>
            <w:r w:rsidRPr="002B7A9A">
              <w:rPr>
                <w:rFonts w:ascii="Arial" w:hAnsi="Arial" w:cs="Arial"/>
              </w:rPr>
              <w:t>Блокированная жилая застройка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2.3</w:t>
            </w:r>
          </w:p>
        </w:tc>
        <w:tc>
          <w:tcPr>
            <w:tcW w:w="666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both"/>
              <w:rPr>
                <w:sz w:val="24"/>
                <w:szCs w:val="24"/>
              </w:rPr>
            </w:pPr>
            <w:proofErr w:type="gramStart"/>
            <w:r w:rsidRPr="002B7A9A">
              <w:rPr>
                <w:sz w:val="24"/>
                <w:szCs w:val="24"/>
              </w:rPr>
              <w:t>2.</w:t>
            </w:r>
            <w:r w:rsidRPr="002B7A9A">
              <w:rPr>
                <w:rFonts w:eastAsia="Calibri"/>
                <w:sz w:val="24"/>
                <w:szCs w:val="24"/>
                <w:lang w:eastAsia="en-US"/>
              </w:rPr>
              <w:t xml:space="preserve">3 - 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w:t>
            </w:r>
            <w:r w:rsidRPr="002B7A9A">
              <w:rPr>
                <w:rFonts w:eastAsia="Calibri"/>
                <w:sz w:val="24"/>
                <w:szCs w:val="24"/>
                <w:lang w:eastAsia="en-US"/>
              </w:rPr>
              <w:lastRenderedPageBreak/>
              <w:t>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w:t>
            </w:r>
            <w:proofErr w:type="gramEnd"/>
            <w:r w:rsidRPr="002B7A9A">
              <w:rPr>
                <w:rFonts w:eastAsia="Calibri"/>
                <w:sz w:val="24"/>
                <w:szCs w:val="24"/>
                <w:lang w:eastAsia="en-US"/>
              </w:rPr>
              <w:t xml:space="preserve"> общего пользования (жилые дома блокированной застройки);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lastRenderedPageBreak/>
              <w:t>5</w:t>
            </w:r>
          </w:p>
        </w:tc>
        <w:tc>
          <w:tcPr>
            <w:tcW w:w="1984"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Хранение автотранспорта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2.7.1</w:t>
            </w:r>
          </w:p>
        </w:tc>
        <w:tc>
          <w:tcPr>
            <w:tcW w:w="666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widowControl w:val="0"/>
              <w:spacing w:line="240" w:lineRule="auto"/>
              <w:jc w:val="both"/>
              <w:rPr>
                <w:rFonts w:ascii="Arial" w:hAnsi="Arial" w:cs="Arial"/>
                <w:sz w:val="24"/>
                <w:szCs w:val="24"/>
                <w:lang w:eastAsia="en-US"/>
              </w:rPr>
            </w:pPr>
            <w:r w:rsidRPr="002B7A9A">
              <w:rPr>
                <w:rFonts w:ascii="Arial" w:hAnsi="Arial" w:cs="Arial"/>
                <w:sz w:val="24"/>
                <w:szCs w:val="24"/>
              </w:rPr>
              <w:t xml:space="preserve">2.7.1 - 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2B7A9A">
              <w:rPr>
                <w:rFonts w:ascii="Arial" w:hAnsi="Arial" w:cs="Arial"/>
                <w:sz w:val="24"/>
                <w:szCs w:val="24"/>
              </w:rPr>
              <w:t>машино-места</w:t>
            </w:r>
            <w:proofErr w:type="spellEnd"/>
            <w:r w:rsidRPr="002B7A9A">
              <w:rPr>
                <w:rFonts w:ascii="Arial" w:hAnsi="Arial" w:cs="Arial"/>
                <w:sz w:val="24"/>
                <w:szCs w:val="24"/>
              </w:rPr>
              <w:t>, за исключением гаражей, размещение которых предусмотрено содержанием вида разрешенного использования с кодом 4.9</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eastAsia="Times New Roman" w:hAnsi="Arial" w:cs="Arial"/>
                <w:sz w:val="24"/>
                <w:szCs w:val="24"/>
              </w:rPr>
            </w:pPr>
            <w:r w:rsidRPr="002B7A9A">
              <w:rPr>
                <w:rFonts w:ascii="Arial" w:eastAsia="Times New Roman" w:hAnsi="Arial" w:cs="Arial"/>
                <w:sz w:val="24"/>
                <w:szCs w:val="24"/>
              </w:rPr>
              <w:t>6</w:t>
            </w:r>
          </w:p>
        </w:tc>
        <w:tc>
          <w:tcPr>
            <w:tcW w:w="1984"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eastAsia="Times New Roman" w:hAnsi="Arial" w:cs="Arial"/>
                <w:sz w:val="24"/>
                <w:szCs w:val="24"/>
              </w:rPr>
            </w:pPr>
            <w:r w:rsidRPr="002B7A9A">
              <w:rPr>
                <w:rFonts w:ascii="Arial" w:eastAsia="Times New Roman" w:hAnsi="Arial" w:cs="Arial"/>
                <w:sz w:val="24"/>
                <w:szCs w:val="24"/>
              </w:rPr>
              <w:t>Размещение гаражей для собственных нужд</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2.7.2</w:t>
            </w:r>
          </w:p>
        </w:tc>
        <w:tc>
          <w:tcPr>
            <w:tcW w:w="6662" w:type="dxa"/>
            <w:tcBorders>
              <w:top w:val="single" w:sz="4" w:space="0" w:color="auto"/>
              <w:left w:val="single" w:sz="4" w:space="0" w:color="auto"/>
              <w:bottom w:val="single" w:sz="4" w:space="0" w:color="auto"/>
              <w:right w:val="single" w:sz="4" w:space="0" w:color="auto"/>
            </w:tcBorders>
            <w:hideMark/>
          </w:tcPr>
          <w:p w:rsidR="002B7A9A" w:rsidRPr="002B7A9A" w:rsidRDefault="002B7A9A">
            <w:pPr>
              <w:widowControl w:val="0"/>
              <w:autoSpaceDE w:val="0"/>
              <w:autoSpaceDN w:val="0"/>
              <w:adjustRightInd w:val="0"/>
              <w:spacing w:line="240" w:lineRule="auto"/>
              <w:jc w:val="both"/>
              <w:rPr>
                <w:rFonts w:ascii="Arial" w:hAnsi="Arial" w:cs="Arial"/>
                <w:sz w:val="24"/>
                <w:szCs w:val="24"/>
                <w:lang w:eastAsia="en-US"/>
              </w:rPr>
            </w:pPr>
            <w:r w:rsidRPr="002B7A9A">
              <w:rPr>
                <w:rFonts w:ascii="Arial" w:hAnsi="Arial" w:cs="Arial"/>
                <w:sz w:val="24"/>
                <w:szCs w:val="24"/>
              </w:rPr>
              <w:t>2.</w:t>
            </w:r>
            <w:r w:rsidRPr="002B7A9A">
              <w:rPr>
                <w:rFonts w:ascii="Arial" w:eastAsia="Times New Roman" w:hAnsi="Arial" w:cs="Arial"/>
                <w:sz w:val="24"/>
                <w:szCs w:val="24"/>
              </w:rPr>
              <w:t>7.2 - 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7</w:t>
            </w:r>
          </w:p>
        </w:tc>
        <w:tc>
          <w:tcPr>
            <w:tcW w:w="1984"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aff0"/>
              <w:jc w:val="center"/>
              <w:rPr>
                <w:rFonts w:ascii="Arial" w:hAnsi="Arial" w:cs="Arial"/>
              </w:rPr>
            </w:pPr>
            <w:r w:rsidRPr="002B7A9A">
              <w:rPr>
                <w:rFonts w:ascii="Arial" w:hAnsi="Arial" w:cs="Arial"/>
              </w:rPr>
              <w:t>Земельные участки (территории) общего пользования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12.0</w:t>
            </w:r>
          </w:p>
        </w:tc>
        <w:tc>
          <w:tcPr>
            <w:tcW w:w="666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widowControl w:val="0"/>
              <w:spacing w:line="240" w:lineRule="auto"/>
              <w:jc w:val="both"/>
              <w:rPr>
                <w:rFonts w:ascii="Arial" w:hAnsi="Arial" w:cs="Arial"/>
                <w:sz w:val="24"/>
                <w:szCs w:val="24"/>
                <w:lang w:eastAsia="en-US"/>
              </w:rPr>
            </w:pPr>
            <w:r w:rsidRPr="002B7A9A">
              <w:rPr>
                <w:rFonts w:ascii="Arial" w:hAnsi="Arial" w:cs="Arial"/>
                <w:sz w:val="24"/>
                <w:szCs w:val="24"/>
              </w:rPr>
              <w:t>12.0 -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8</w:t>
            </w:r>
          </w:p>
        </w:tc>
        <w:tc>
          <w:tcPr>
            <w:tcW w:w="1984"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aff0"/>
              <w:jc w:val="center"/>
              <w:rPr>
                <w:rFonts w:ascii="Arial" w:eastAsia="Calibri" w:hAnsi="Arial" w:cs="Arial"/>
                <w:lang w:eastAsia="en-US"/>
              </w:rPr>
            </w:pPr>
            <w:bookmarkStart w:id="225" w:name="sub_1044"/>
            <w:r w:rsidRPr="002B7A9A">
              <w:rPr>
                <w:rFonts w:ascii="Arial" w:eastAsia="Calibri" w:hAnsi="Arial" w:cs="Arial"/>
                <w:lang w:eastAsia="en-US"/>
              </w:rPr>
              <w:t>Магазины</w:t>
            </w:r>
            <w:bookmarkEnd w:id="225"/>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4.4</w:t>
            </w:r>
          </w:p>
        </w:tc>
        <w:tc>
          <w:tcPr>
            <w:tcW w:w="666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widowControl w:val="0"/>
              <w:spacing w:line="240" w:lineRule="auto"/>
              <w:jc w:val="both"/>
              <w:rPr>
                <w:rFonts w:ascii="Arial" w:hAnsi="Arial" w:cs="Arial"/>
                <w:sz w:val="24"/>
                <w:szCs w:val="24"/>
              </w:rPr>
            </w:pPr>
            <w:r w:rsidRPr="002B7A9A">
              <w:rPr>
                <w:rFonts w:ascii="Arial" w:hAnsi="Arial" w:cs="Arial"/>
                <w:sz w:val="24"/>
                <w:szCs w:val="24"/>
              </w:rPr>
              <w:t>4.4 - Размещение объектов капитального строительства, предназначенных для продажи товаров, торговая площадь которых составляет до 1000 кв. м</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9</w:t>
            </w:r>
          </w:p>
        </w:tc>
        <w:tc>
          <w:tcPr>
            <w:tcW w:w="1984"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aff0"/>
              <w:jc w:val="center"/>
              <w:rPr>
                <w:rFonts w:ascii="Arial" w:eastAsia="Calibri" w:hAnsi="Arial" w:cs="Arial"/>
                <w:lang w:eastAsia="en-US"/>
              </w:rPr>
            </w:pPr>
            <w:r w:rsidRPr="002B7A9A">
              <w:rPr>
                <w:rFonts w:ascii="Arial" w:eastAsia="Calibri" w:hAnsi="Arial" w:cs="Arial"/>
                <w:lang w:eastAsia="en-US"/>
              </w:rPr>
              <w:t>Ведение огородничества</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13.1</w:t>
            </w:r>
          </w:p>
        </w:tc>
        <w:tc>
          <w:tcPr>
            <w:tcW w:w="666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widowControl w:val="0"/>
              <w:spacing w:line="240" w:lineRule="auto"/>
              <w:jc w:val="both"/>
              <w:rPr>
                <w:rFonts w:ascii="Arial" w:hAnsi="Arial" w:cs="Arial"/>
                <w:sz w:val="24"/>
                <w:szCs w:val="24"/>
                <w:lang w:eastAsia="en-US"/>
              </w:rPr>
            </w:pPr>
            <w:r w:rsidRPr="002B7A9A">
              <w:rPr>
                <w:rFonts w:ascii="Arial" w:hAnsi="Arial" w:cs="Arial"/>
                <w:sz w:val="24"/>
                <w:szCs w:val="24"/>
              </w:rPr>
              <w:t>13.1 - 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10</w:t>
            </w:r>
          </w:p>
        </w:tc>
        <w:tc>
          <w:tcPr>
            <w:tcW w:w="1984"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Ведение садоводства</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13.2</w:t>
            </w:r>
          </w:p>
        </w:tc>
        <w:tc>
          <w:tcPr>
            <w:tcW w:w="666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widowControl w:val="0"/>
              <w:spacing w:line="240" w:lineRule="auto"/>
              <w:jc w:val="both"/>
              <w:rPr>
                <w:rFonts w:ascii="Arial" w:hAnsi="Arial" w:cs="Arial"/>
                <w:sz w:val="24"/>
                <w:szCs w:val="24"/>
                <w:lang w:eastAsia="en-US"/>
              </w:rPr>
            </w:pPr>
            <w:r w:rsidRPr="002B7A9A">
              <w:rPr>
                <w:rFonts w:ascii="Arial" w:hAnsi="Arial" w:cs="Arial"/>
                <w:sz w:val="24"/>
                <w:szCs w:val="24"/>
              </w:rPr>
              <w:t xml:space="preserve">13.2 - 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66" w:anchor="Par136" w:tooltip="2.1" w:history="1">
              <w:r w:rsidRPr="00136BE3">
                <w:rPr>
                  <w:rStyle w:val="a3"/>
                  <w:rFonts w:ascii="Arial" w:hAnsi="Arial" w:cs="Arial"/>
                  <w:color w:val="000000" w:themeColor="text1"/>
                  <w:sz w:val="24"/>
                  <w:szCs w:val="24"/>
                  <w:u w:val="none"/>
                </w:rPr>
                <w:t>кодом 2.1</w:t>
              </w:r>
            </w:hyperlink>
            <w:r w:rsidRPr="00136BE3">
              <w:rPr>
                <w:rFonts w:ascii="Arial" w:hAnsi="Arial" w:cs="Arial"/>
                <w:color w:val="000000" w:themeColor="text1"/>
                <w:sz w:val="24"/>
                <w:szCs w:val="24"/>
              </w:rPr>
              <w:t>,</w:t>
            </w:r>
            <w:r w:rsidRPr="002B7A9A">
              <w:rPr>
                <w:rFonts w:ascii="Arial" w:hAnsi="Arial" w:cs="Arial"/>
                <w:sz w:val="24"/>
                <w:szCs w:val="24"/>
              </w:rPr>
              <w:t xml:space="preserve"> хозяйственных построек и гаражей для собственных нужд</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11</w:t>
            </w:r>
          </w:p>
        </w:tc>
        <w:tc>
          <w:tcPr>
            <w:tcW w:w="1984"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Здравоохранение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3.4</w:t>
            </w:r>
          </w:p>
        </w:tc>
        <w:tc>
          <w:tcPr>
            <w:tcW w:w="666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3.4 - 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lastRenderedPageBreak/>
              <w:t>12</w:t>
            </w:r>
          </w:p>
        </w:tc>
        <w:tc>
          <w:tcPr>
            <w:tcW w:w="1984"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Амбулаторно-поликлиническое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3.4.1</w:t>
            </w:r>
          </w:p>
        </w:tc>
        <w:tc>
          <w:tcPr>
            <w:tcW w:w="666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3.4.1 –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13</w:t>
            </w:r>
          </w:p>
        </w:tc>
        <w:tc>
          <w:tcPr>
            <w:tcW w:w="1984"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Спорт</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5.1</w:t>
            </w:r>
          </w:p>
        </w:tc>
        <w:tc>
          <w:tcPr>
            <w:tcW w:w="666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widowControl w:val="0"/>
              <w:spacing w:line="240" w:lineRule="auto"/>
              <w:jc w:val="both"/>
              <w:rPr>
                <w:rFonts w:ascii="Arial" w:hAnsi="Arial" w:cs="Arial"/>
                <w:sz w:val="24"/>
                <w:szCs w:val="24"/>
              </w:rPr>
            </w:pPr>
            <w:r w:rsidRPr="002B7A9A">
              <w:rPr>
                <w:rFonts w:ascii="Arial" w:hAnsi="Arial" w:cs="Arial"/>
                <w:sz w:val="24"/>
                <w:szCs w:val="24"/>
              </w:rPr>
              <w:t>5.1 - 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14</w:t>
            </w:r>
          </w:p>
        </w:tc>
        <w:tc>
          <w:tcPr>
            <w:tcW w:w="1984"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Сенокошение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1.19</w:t>
            </w:r>
          </w:p>
        </w:tc>
        <w:tc>
          <w:tcPr>
            <w:tcW w:w="666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1.19 - Кошение трав, сбор и заготовка сена</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15</w:t>
            </w:r>
          </w:p>
        </w:tc>
        <w:tc>
          <w:tcPr>
            <w:tcW w:w="1984"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eastAsia="Times New Roman" w:hAnsi="Arial" w:cs="Arial"/>
                <w:sz w:val="24"/>
                <w:szCs w:val="24"/>
              </w:rPr>
            </w:pPr>
            <w:r w:rsidRPr="002B7A9A">
              <w:rPr>
                <w:rFonts w:ascii="Arial" w:eastAsia="Times New Roman" w:hAnsi="Arial" w:cs="Arial"/>
                <w:sz w:val="24"/>
                <w:szCs w:val="24"/>
              </w:rPr>
              <w:t>Общее пользование водными объектами</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eastAsia="Times New Roman" w:hAnsi="Arial" w:cs="Arial"/>
                <w:sz w:val="24"/>
                <w:szCs w:val="24"/>
              </w:rPr>
            </w:pPr>
            <w:r w:rsidRPr="002B7A9A">
              <w:rPr>
                <w:rFonts w:ascii="Arial" w:eastAsia="Times New Roman" w:hAnsi="Arial" w:cs="Arial"/>
                <w:sz w:val="24"/>
                <w:szCs w:val="24"/>
              </w:rPr>
              <w:t>11.1</w:t>
            </w:r>
          </w:p>
        </w:tc>
        <w:tc>
          <w:tcPr>
            <w:tcW w:w="666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eastAsia="Times New Roman" w:hAnsi="Arial" w:cs="Arial"/>
                <w:sz w:val="24"/>
                <w:szCs w:val="24"/>
              </w:rPr>
            </w:pPr>
            <w:proofErr w:type="gramStart"/>
            <w:r w:rsidRPr="002B7A9A">
              <w:rPr>
                <w:rFonts w:ascii="Arial" w:eastAsia="Times New Roman" w:hAnsi="Arial" w:cs="Arial"/>
                <w:sz w:val="24"/>
                <w:szCs w:val="24"/>
              </w:rPr>
              <w:t>11.1 - 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16</w:t>
            </w:r>
          </w:p>
        </w:tc>
        <w:tc>
          <w:tcPr>
            <w:tcW w:w="1984"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eastAsia="Times New Roman" w:hAnsi="Arial" w:cs="Arial"/>
                <w:sz w:val="24"/>
                <w:szCs w:val="24"/>
              </w:rPr>
            </w:pPr>
            <w:r w:rsidRPr="002B7A9A">
              <w:rPr>
                <w:rFonts w:ascii="Arial" w:eastAsia="Times New Roman" w:hAnsi="Arial" w:cs="Arial"/>
                <w:sz w:val="24"/>
                <w:szCs w:val="24"/>
              </w:rPr>
              <w:t>Гидротехнические сооружения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eastAsia="Times New Roman" w:hAnsi="Arial" w:cs="Arial"/>
                <w:sz w:val="24"/>
                <w:szCs w:val="24"/>
              </w:rPr>
            </w:pPr>
            <w:r w:rsidRPr="002B7A9A">
              <w:rPr>
                <w:rFonts w:ascii="Arial" w:eastAsia="Times New Roman" w:hAnsi="Arial" w:cs="Arial"/>
                <w:sz w:val="24"/>
                <w:szCs w:val="24"/>
              </w:rPr>
              <w:t>11.3</w:t>
            </w:r>
          </w:p>
        </w:tc>
        <w:tc>
          <w:tcPr>
            <w:tcW w:w="666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eastAsia="Times New Roman" w:hAnsi="Arial" w:cs="Arial"/>
                <w:sz w:val="24"/>
                <w:szCs w:val="24"/>
              </w:rPr>
            </w:pPr>
            <w:r w:rsidRPr="002B7A9A">
              <w:rPr>
                <w:rFonts w:ascii="Arial" w:eastAsia="Times New Roman" w:hAnsi="Arial" w:cs="Arial"/>
                <w:sz w:val="24"/>
                <w:szCs w:val="24"/>
              </w:rPr>
              <w:t>11.3 -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17</w:t>
            </w:r>
          </w:p>
        </w:tc>
        <w:tc>
          <w:tcPr>
            <w:tcW w:w="1984"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Историко-культурная деятельность</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9.3</w:t>
            </w:r>
          </w:p>
        </w:tc>
        <w:tc>
          <w:tcPr>
            <w:tcW w:w="6662" w:type="dxa"/>
            <w:tcBorders>
              <w:top w:val="single" w:sz="4" w:space="0" w:color="auto"/>
              <w:left w:val="single" w:sz="4" w:space="0" w:color="auto"/>
              <w:bottom w:val="single" w:sz="4" w:space="0" w:color="auto"/>
              <w:right w:val="single" w:sz="4" w:space="0" w:color="auto"/>
            </w:tcBorders>
            <w:hideMark/>
          </w:tcPr>
          <w:p w:rsidR="002B7A9A" w:rsidRPr="002B7A9A" w:rsidRDefault="002B7A9A">
            <w:pPr>
              <w:spacing w:line="240" w:lineRule="auto"/>
              <w:jc w:val="both"/>
              <w:rPr>
                <w:rFonts w:ascii="Arial" w:hAnsi="Arial" w:cs="Arial"/>
                <w:sz w:val="24"/>
                <w:szCs w:val="24"/>
                <w:lang w:eastAsia="en-US"/>
              </w:rPr>
            </w:pPr>
            <w:proofErr w:type="gramStart"/>
            <w:r w:rsidRPr="002B7A9A">
              <w:rPr>
                <w:rFonts w:ascii="Arial" w:hAnsi="Arial" w:cs="Arial"/>
                <w:sz w:val="24"/>
                <w:szCs w:val="24"/>
              </w:rPr>
              <w:t>9.3 - </w:t>
            </w:r>
            <w:r w:rsidRPr="002B7A9A">
              <w:rPr>
                <w:rFonts w:ascii="Arial" w:eastAsia="Times New Roman" w:hAnsi="Arial" w:cs="Arial"/>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w:t>
            </w:r>
            <w:r w:rsidRPr="002B7A9A">
              <w:rPr>
                <w:rFonts w:ascii="Arial" w:hAnsi="Arial" w:cs="Arial"/>
                <w:sz w:val="24"/>
                <w:szCs w:val="24"/>
              </w:rPr>
              <w:t xml:space="preserve"> исторических поселений</w:t>
            </w:r>
            <w:r w:rsidRPr="002B7A9A">
              <w:rPr>
                <w:rFonts w:ascii="Arial" w:eastAsia="Times New Roman" w:hAnsi="Arial" w:cs="Arial"/>
                <w:sz w:val="24"/>
                <w:szCs w:val="24"/>
              </w:rPr>
              <w:t>,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18</w:t>
            </w:r>
          </w:p>
        </w:tc>
        <w:tc>
          <w:tcPr>
            <w:tcW w:w="1984"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aff0"/>
              <w:jc w:val="center"/>
              <w:rPr>
                <w:rFonts w:ascii="Arial" w:eastAsia="Calibri" w:hAnsi="Arial" w:cs="Arial"/>
                <w:lang w:eastAsia="en-US"/>
              </w:rPr>
            </w:pPr>
            <w:r w:rsidRPr="002B7A9A">
              <w:rPr>
                <w:rFonts w:ascii="Arial" w:eastAsia="Calibri" w:hAnsi="Arial" w:cs="Arial"/>
                <w:lang w:eastAsia="en-US"/>
              </w:rPr>
              <w:t>Коммунальное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3.1.</w:t>
            </w:r>
          </w:p>
        </w:tc>
        <w:tc>
          <w:tcPr>
            <w:tcW w:w="666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widowControl w:val="0"/>
              <w:spacing w:line="240" w:lineRule="auto"/>
              <w:jc w:val="both"/>
              <w:rPr>
                <w:rFonts w:ascii="Arial" w:hAnsi="Arial" w:cs="Arial"/>
                <w:sz w:val="24"/>
                <w:szCs w:val="24"/>
                <w:lang w:eastAsia="en-US"/>
              </w:rPr>
            </w:pPr>
            <w:r w:rsidRPr="002B7A9A">
              <w:rPr>
                <w:rFonts w:ascii="Arial" w:hAnsi="Arial" w:cs="Arial"/>
                <w:sz w:val="24"/>
                <w:szCs w:val="24"/>
              </w:rPr>
              <w:t xml:space="preserve">3.1 -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r w:rsidRPr="002B7A9A">
              <w:rPr>
                <w:rFonts w:ascii="Arial" w:hAnsi="Arial" w:cs="Arial"/>
                <w:sz w:val="24"/>
                <w:szCs w:val="24"/>
              </w:rPr>
              <w:lastRenderedPageBreak/>
              <w:t>кодами 3.1.1 - 3.1.2</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lastRenderedPageBreak/>
              <w:t>19</w:t>
            </w:r>
          </w:p>
        </w:tc>
        <w:tc>
          <w:tcPr>
            <w:tcW w:w="1984"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Предоставление коммунальных услуг</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3.1.1</w:t>
            </w:r>
          </w:p>
        </w:tc>
        <w:tc>
          <w:tcPr>
            <w:tcW w:w="6662"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proofErr w:type="gramStart"/>
            <w:r w:rsidRPr="002B7A9A">
              <w:rPr>
                <w:sz w:val="24"/>
                <w:szCs w:val="24"/>
              </w:rPr>
              <w:t>3.1.1 -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20</w:t>
            </w:r>
          </w:p>
        </w:tc>
        <w:tc>
          <w:tcPr>
            <w:tcW w:w="1984"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left="-110" w:right="-111" w:firstLine="110"/>
              <w:jc w:val="center"/>
              <w:rPr>
                <w:sz w:val="24"/>
                <w:szCs w:val="24"/>
              </w:rPr>
            </w:pPr>
            <w:r w:rsidRPr="002B7A9A">
              <w:rPr>
                <w:sz w:val="24"/>
                <w:szCs w:val="24"/>
              </w:rPr>
              <w:t>Административные здания организаций, обеспечивающих предоставление коммунальных услуг</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3.1.2</w:t>
            </w:r>
          </w:p>
        </w:tc>
        <w:tc>
          <w:tcPr>
            <w:tcW w:w="666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both"/>
              <w:rPr>
                <w:sz w:val="24"/>
                <w:szCs w:val="24"/>
              </w:rPr>
            </w:pPr>
            <w:r w:rsidRPr="002B7A9A">
              <w:rPr>
                <w:sz w:val="24"/>
                <w:szCs w:val="24"/>
              </w:rPr>
              <w:t>3.1.2 - Размещение зданий, предназначенных для приема физических и юридических лиц в связи с предоставлением им коммунальных услуг</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21</w:t>
            </w:r>
          </w:p>
        </w:tc>
        <w:tc>
          <w:tcPr>
            <w:tcW w:w="1984"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Обслуживание жилой застройки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2.7</w:t>
            </w:r>
          </w:p>
        </w:tc>
        <w:tc>
          <w:tcPr>
            <w:tcW w:w="666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widowControl w:val="0"/>
              <w:spacing w:line="240" w:lineRule="auto"/>
              <w:jc w:val="both"/>
              <w:rPr>
                <w:rFonts w:ascii="Arial" w:hAnsi="Arial" w:cs="Arial"/>
                <w:sz w:val="24"/>
                <w:szCs w:val="24"/>
              </w:rPr>
            </w:pPr>
            <w:proofErr w:type="gramStart"/>
            <w:r w:rsidRPr="002B7A9A">
              <w:rPr>
                <w:rFonts w:ascii="Arial" w:hAnsi="Arial" w:cs="Arial"/>
                <w:sz w:val="24"/>
                <w:szCs w:val="24"/>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roofErr w:type="gramEnd"/>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22</w:t>
            </w:r>
          </w:p>
        </w:tc>
        <w:tc>
          <w:tcPr>
            <w:tcW w:w="1984"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eastAsia="Times New Roman" w:hAnsi="Arial" w:cs="Arial"/>
                <w:sz w:val="24"/>
                <w:szCs w:val="24"/>
              </w:rPr>
              <w:t>Садоводство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1.5</w:t>
            </w:r>
          </w:p>
        </w:tc>
        <w:tc>
          <w:tcPr>
            <w:tcW w:w="6662" w:type="dxa"/>
            <w:tcBorders>
              <w:top w:val="single" w:sz="4" w:space="0" w:color="auto"/>
              <w:left w:val="single" w:sz="4" w:space="0" w:color="auto"/>
              <w:bottom w:val="single" w:sz="4" w:space="0" w:color="auto"/>
              <w:right w:val="single" w:sz="4" w:space="0" w:color="auto"/>
            </w:tcBorders>
            <w:hideMark/>
          </w:tcPr>
          <w:p w:rsidR="002B7A9A" w:rsidRPr="002B7A9A" w:rsidRDefault="002B7A9A">
            <w:pPr>
              <w:widowControl w:val="0"/>
              <w:autoSpaceDE w:val="0"/>
              <w:autoSpaceDN w:val="0"/>
              <w:adjustRightInd w:val="0"/>
              <w:spacing w:line="240" w:lineRule="auto"/>
              <w:jc w:val="both"/>
              <w:rPr>
                <w:rFonts w:ascii="Arial" w:hAnsi="Arial" w:cs="Arial"/>
                <w:sz w:val="24"/>
                <w:szCs w:val="24"/>
                <w:lang w:eastAsia="en-US"/>
              </w:rPr>
            </w:pPr>
            <w:r w:rsidRPr="002B7A9A">
              <w:rPr>
                <w:rFonts w:ascii="Arial" w:hAnsi="Arial" w:cs="Arial"/>
                <w:sz w:val="24"/>
                <w:szCs w:val="24"/>
              </w:rPr>
              <w:t>1.5 - </w:t>
            </w:r>
            <w:r w:rsidRPr="002B7A9A">
              <w:rPr>
                <w:rFonts w:ascii="Arial" w:eastAsia="Times New Roman" w:hAnsi="Arial" w:cs="Arial"/>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2B7A9A" w:rsidRPr="002B7A9A" w:rsidTr="002B7A9A">
        <w:tc>
          <w:tcPr>
            <w:tcW w:w="9923"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Условно разрешенные виды использования</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23</w:t>
            </w:r>
          </w:p>
        </w:tc>
        <w:tc>
          <w:tcPr>
            <w:tcW w:w="1984"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proofErr w:type="spellStart"/>
            <w:r w:rsidRPr="002B7A9A">
              <w:rPr>
                <w:rFonts w:ascii="Arial" w:hAnsi="Arial" w:cs="Arial"/>
                <w:sz w:val="24"/>
                <w:szCs w:val="24"/>
              </w:rPr>
              <w:t>Среднеэтажная</w:t>
            </w:r>
            <w:proofErr w:type="spellEnd"/>
            <w:r w:rsidRPr="002B7A9A">
              <w:rPr>
                <w:rFonts w:ascii="Arial" w:hAnsi="Arial" w:cs="Arial"/>
                <w:sz w:val="24"/>
                <w:szCs w:val="24"/>
              </w:rPr>
              <w:t xml:space="preserve"> жилая застройка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2.5</w:t>
            </w:r>
          </w:p>
        </w:tc>
        <w:tc>
          <w:tcPr>
            <w:tcW w:w="666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widowControl w:val="0"/>
              <w:autoSpaceDE w:val="0"/>
              <w:autoSpaceDN w:val="0"/>
              <w:adjustRightInd w:val="0"/>
              <w:spacing w:line="240" w:lineRule="auto"/>
              <w:jc w:val="both"/>
              <w:rPr>
                <w:rFonts w:ascii="Arial" w:hAnsi="Arial" w:cs="Arial"/>
                <w:sz w:val="24"/>
                <w:szCs w:val="24"/>
                <w:lang w:eastAsia="en-US"/>
              </w:rPr>
            </w:pPr>
            <w:proofErr w:type="gramStart"/>
            <w:r w:rsidRPr="002B7A9A">
              <w:rPr>
                <w:rFonts w:ascii="Arial" w:hAnsi="Arial" w:cs="Arial"/>
                <w:sz w:val="24"/>
                <w:szCs w:val="24"/>
              </w:rPr>
              <w:t>2.5 - Размещение многоквартирных домов этажностью не выше восьми этажей</w:t>
            </w:r>
            <w:r w:rsidRPr="002B7A9A">
              <w:rPr>
                <w:rFonts w:ascii="Arial" w:eastAsia="Times New Roman" w:hAnsi="Arial" w:cs="Arial"/>
                <w:sz w:val="24"/>
                <w:szCs w:val="24"/>
              </w:rPr>
              <w:t xml:space="preserve">; благоустройство и озеленение; размещение подземных гаражей и автостоянок; обустройство спортивных и детских площадок, </w:t>
            </w:r>
            <w:r w:rsidRPr="002B7A9A">
              <w:rPr>
                <w:rFonts w:ascii="Arial" w:hAnsi="Arial" w:cs="Arial"/>
                <w:sz w:val="24"/>
                <w:szCs w:val="24"/>
              </w:rPr>
              <w:t>площадок для отдыха</w:t>
            </w:r>
            <w:r w:rsidRPr="002B7A9A">
              <w:rPr>
                <w:rFonts w:ascii="Arial" w:eastAsia="Times New Roman" w:hAnsi="Arial" w:cs="Arial"/>
                <w:sz w:val="24"/>
                <w:szCs w:val="24"/>
              </w:rPr>
              <w:t>;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roofErr w:type="gramEnd"/>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24</w:t>
            </w:r>
          </w:p>
        </w:tc>
        <w:tc>
          <w:tcPr>
            <w:tcW w:w="1984"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Религиозное использование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3.7</w:t>
            </w:r>
          </w:p>
        </w:tc>
        <w:tc>
          <w:tcPr>
            <w:tcW w:w="666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3.7 - 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25</w:t>
            </w:r>
          </w:p>
        </w:tc>
        <w:tc>
          <w:tcPr>
            <w:tcW w:w="1984"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center"/>
              <w:rPr>
                <w:sz w:val="24"/>
                <w:szCs w:val="24"/>
              </w:rPr>
            </w:pPr>
            <w:r w:rsidRPr="002B7A9A">
              <w:rPr>
                <w:sz w:val="24"/>
                <w:szCs w:val="24"/>
              </w:rPr>
              <w:t xml:space="preserve">Осуществление религиозных </w:t>
            </w:r>
            <w:r w:rsidRPr="002B7A9A">
              <w:rPr>
                <w:sz w:val="24"/>
                <w:szCs w:val="24"/>
              </w:rPr>
              <w:lastRenderedPageBreak/>
              <w:t>обрядов</w:t>
            </w:r>
          </w:p>
        </w:tc>
        <w:tc>
          <w:tcPr>
            <w:tcW w:w="709"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center"/>
              <w:rPr>
                <w:sz w:val="24"/>
                <w:szCs w:val="24"/>
              </w:rPr>
            </w:pPr>
            <w:r w:rsidRPr="002B7A9A">
              <w:rPr>
                <w:sz w:val="24"/>
                <w:szCs w:val="24"/>
              </w:rPr>
              <w:lastRenderedPageBreak/>
              <w:t>3.7.1</w:t>
            </w:r>
          </w:p>
        </w:tc>
        <w:tc>
          <w:tcPr>
            <w:tcW w:w="6662"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 xml:space="preserve">3.7.1 - Размещение зданий и сооружений, предназначенных для совершения религиозных обрядов </w:t>
            </w:r>
            <w:r w:rsidRPr="002B7A9A">
              <w:rPr>
                <w:sz w:val="24"/>
                <w:szCs w:val="24"/>
              </w:rPr>
              <w:lastRenderedPageBreak/>
              <w:t>и церемоний (в том числе церкви, соборы, храмы, часовни, мечети, молельные дома, синагоги)</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lastRenderedPageBreak/>
              <w:t>26</w:t>
            </w:r>
          </w:p>
        </w:tc>
        <w:tc>
          <w:tcPr>
            <w:tcW w:w="1984"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Религиозное управление и образование</w:t>
            </w:r>
          </w:p>
        </w:tc>
        <w:tc>
          <w:tcPr>
            <w:tcW w:w="709"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center"/>
              <w:rPr>
                <w:sz w:val="24"/>
                <w:szCs w:val="24"/>
              </w:rPr>
            </w:pPr>
            <w:r w:rsidRPr="002B7A9A">
              <w:rPr>
                <w:sz w:val="24"/>
                <w:szCs w:val="24"/>
              </w:rPr>
              <w:t>3.7.2</w:t>
            </w:r>
          </w:p>
        </w:tc>
        <w:tc>
          <w:tcPr>
            <w:tcW w:w="6662"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3.7.2 - 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27</w:t>
            </w:r>
          </w:p>
        </w:tc>
        <w:tc>
          <w:tcPr>
            <w:tcW w:w="1984"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Связь</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6.8</w:t>
            </w:r>
          </w:p>
        </w:tc>
        <w:tc>
          <w:tcPr>
            <w:tcW w:w="666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кодами 3.1.1, 3.2.3</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28</w:t>
            </w:r>
          </w:p>
        </w:tc>
        <w:tc>
          <w:tcPr>
            <w:tcW w:w="1984"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Энергетика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6.7</w:t>
            </w:r>
          </w:p>
        </w:tc>
        <w:tc>
          <w:tcPr>
            <w:tcW w:w="666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both"/>
              <w:rPr>
                <w:sz w:val="24"/>
                <w:szCs w:val="24"/>
              </w:rPr>
            </w:pPr>
            <w:r w:rsidRPr="002B7A9A">
              <w:rPr>
                <w:sz w:val="24"/>
                <w:szCs w:val="24"/>
              </w:rPr>
              <w:t>6.7 - 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2B7A9A">
              <w:rPr>
                <w:sz w:val="24"/>
                <w:szCs w:val="24"/>
              </w:rPr>
              <w:t>золоотвалов</w:t>
            </w:r>
            <w:proofErr w:type="spellEnd"/>
            <w:r w:rsidRPr="002B7A9A">
              <w:rPr>
                <w:sz w:val="24"/>
                <w:szCs w:val="24"/>
              </w:rPr>
              <w:t xml:space="preserve">, гидротехнических сооружений); размещение объектов </w:t>
            </w:r>
            <w:proofErr w:type="spellStart"/>
            <w:r w:rsidRPr="002B7A9A">
              <w:rPr>
                <w:sz w:val="24"/>
                <w:szCs w:val="24"/>
              </w:rPr>
              <w:t>электросетевого</w:t>
            </w:r>
            <w:proofErr w:type="spellEnd"/>
            <w:r w:rsidRPr="002B7A9A">
              <w:rPr>
                <w:sz w:val="24"/>
                <w:szCs w:val="24"/>
              </w:rPr>
              <w:t xml:space="preserve"> хозяйства, за исключением объектов энергетики, размещение которых предусмотрено содержанием вида разрешенного использования с кодом 3.1</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29</w:t>
            </w:r>
          </w:p>
        </w:tc>
        <w:tc>
          <w:tcPr>
            <w:tcW w:w="1984"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eastAsia="Times New Roman" w:hAnsi="Arial" w:cs="Arial"/>
                <w:sz w:val="24"/>
                <w:szCs w:val="24"/>
              </w:rPr>
              <w:t>Садоводство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1.5</w:t>
            </w:r>
          </w:p>
        </w:tc>
        <w:tc>
          <w:tcPr>
            <w:tcW w:w="6662" w:type="dxa"/>
            <w:tcBorders>
              <w:top w:val="single" w:sz="4" w:space="0" w:color="auto"/>
              <w:left w:val="single" w:sz="4" w:space="0" w:color="auto"/>
              <w:bottom w:val="single" w:sz="4" w:space="0" w:color="auto"/>
              <w:right w:val="single" w:sz="4" w:space="0" w:color="auto"/>
            </w:tcBorders>
            <w:hideMark/>
          </w:tcPr>
          <w:p w:rsidR="002B7A9A" w:rsidRPr="002B7A9A" w:rsidRDefault="002B7A9A">
            <w:pPr>
              <w:widowControl w:val="0"/>
              <w:autoSpaceDE w:val="0"/>
              <w:autoSpaceDN w:val="0"/>
              <w:adjustRightInd w:val="0"/>
              <w:spacing w:line="240" w:lineRule="auto"/>
              <w:jc w:val="both"/>
              <w:rPr>
                <w:rFonts w:ascii="Arial" w:hAnsi="Arial" w:cs="Arial"/>
                <w:sz w:val="24"/>
                <w:szCs w:val="24"/>
                <w:lang w:eastAsia="en-US"/>
              </w:rPr>
            </w:pPr>
            <w:r w:rsidRPr="002B7A9A">
              <w:rPr>
                <w:rFonts w:ascii="Arial" w:hAnsi="Arial" w:cs="Arial"/>
                <w:sz w:val="24"/>
                <w:szCs w:val="24"/>
              </w:rPr>
              <w:t>1.5 - </w:t>
            </w:r>
            <w:r w:rsidRPr="002B7A9A">
              <w:rPr>
                <w:rFonts w:ascii="Arial" w:eastAsia="Times New Roman" w:hAnsi="Arial" w:cs="Arial"/>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2B7A9A" w:rsidRPr="002B7A9A" w:rsidTr="002B7A9A">
        <w:tc>
          <w:tcPr>
            <w:tcW w:w="9923"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b/>
                <w:sz w:val="24"/>
                <w:szCs w:val="24"/>
              </w:rPr>
              <w:t>Вспомогательные виды разрешённого использования,</w:t>
            </w:r>
            <w:r w:rsidRPr="002B7A9A">
              <w:rPr>
                <w:rFonts w:ascii="Arial" w:hAnsi="Arial" w:cs="Arial"/>
                <w:sz w:val="24"/>
                <w:szCs w:val="24"/>
              </w:rPr>
              <w:t xml:space="preserve"> </w:t>
            </w:r>
            <w:r w:rsidRPr="002B7A9A">
              <w:rPr>
                <w:rFonts w:ascii="Arial" w:hAnsi="Arial" w:cs="Arial"/>
                <w:b/>
                <w:sz w:val="24"/>
                <w:szCs w:val="24"/>
              </w:rPr>
              <w:t xml:space="preserve">допустимые только в качестве </w:t>
            </w:r>
            <w:proofErr w:type="gramStart"/>
            <w:r w:rsidRPr="002B7A9A">
              <w:rPr>
                <w:rFonts w:ascii="Arial" w:hAnsi="Arial" w:cs="Arial"/>
                <w:b/>
                <w:sz w:val="24"/>
                <w:szCs w:val="24"/>
              </w:rPr>
              <w:t>дополнительных</w:t>
            </w:r>
            <w:proofErr w:type="gramEnd"/>
            <w:r w:rsidRPr="002B7A9A">
              <w:rPr>
                <w:rFonts w:ascii="Arial" w:hAnsi="Arial" w:cs="Arial"/>
                <w:b/>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tc>
      </w:tr>
      <w:tr w:rsidR="002B7A9A" w:rsidRPr="002B7A9A" w:rsidTr="002B7A9A">
        <w:tc>
          <w:tcPr>
            <w:tcW w:w="9923"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widowControl w:val="0"/>
              <w:spacing w:line="240" w:lineRule="auto"/>
              <w:jc w:val="center"/>
              <w:rPr>
                <w:rFonts w:ascii="Arial" w:hAnsi="Arial" w:cs="Arial"/>
                <w:sz w:val="24"/>
                <w:szCs w:val="24"/>
              </w:rPr>
            </w:pPr>
            <w:r w:rsidRPr="002B7A9A">
              <w:rPr>
                <w:rFonts w:ascii="Arial" w:hAnsi="Arial" w:cs="Arial"/>
                <w:sz w:val="24"/>
                <w:szCs w:val="24"/>
              </w:rPr>
              <w:t>Для данной зоны - Вспомогательные виды разре</w:t>
            </w:r>
            <w:r w:rsidRPr="00136BE3">
              <w:rPr>
                <w:rFonts w:ascii="Arial" w:hAnsi="Arial" w:cs="Arial"/>
                <w:sz w:val="24"/>
                <w:szCs w:val="24"/>
              </w:rPr>
              <w:t>шённого использования не устанавливаются</w:t>
            </w:r>
          </w:p>
        </w:tc>
      </w:tr>
    </w:tbl>
    <w:p w:rsidR="002B7A9A" w:rsidRPr="002B7A9A" w:rsidRDefault="002B7A9A" w:rsidP="002B7A9A">
      <w:pPr>
        <w:pStyle w:val="ConsNormal"/>
        <w:ind w:firstLine="540"/>
        <w:jc w:val="both"/>
      </w:pPr>
    </w:p>
    <w:p w:rsidR="002B7A9A" w:rsidRPr="002B7A9A" w:rsidRDefault="002B7A9A" w:rsidP="002B7A9A">
      <w:pPr>
        <w:widowControl w:val="0"/>
        <w:spacing w:line="240" w:lineRule="auto"/>
        <w:ind w:firstLine="709"/>
        <w:jc w:val="both"/>
        <w:rPr>
          <w:rFonts w:ascii="Arial" w:hAnsi="Arial" w:cs="Arial"/>
          <w:b/>
          <w:sz w:val="24"/>
          <w:szCs w:val="24"/>
        </w:rPr>
      </w:pPr>
      <w:bookmarkStart w:id="226" w:name="_Toc41981593"/>
      <w:bookmarkStart w:id="227" w:name="_Toc515096882"/>
      <w:bookmarkStart w:id="228" w:name="_Toc515091918"/>
      <w:bookmarkStart w:id="229" w:name="_Toc443165314"/>
      <w:bookmarkStart w:id="230" w:name="_Toc286828606"/>
      <w:r w:rsidRPr="002B7A9A">
        <w:rPr>
          <w:rFonts w:ascii="Arial" w:hAnsi="Arial" w:cs="Arial"/>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B7A9A" w:rsidRPr="002B7A9A" w:rsidRDefault="002B7A9A" w:rsidP="002B7A9A">
      <w:pPr>
        <w:pStyle w:val="afc"/>
        <w:widowControl w:val="0"/>
        <w:suppressAutoHyphens/>
        <w:spacing w:after="0" w:line="240" w:lineRule="auto"/>
        <w:ind w:left="0" w:firstLine="709"/>
        <w:jc w:val="both"/>
        <w:rPr>
          <w:rFonts w:ascii="Arial" w:eastAsia="Times New Roman" w:hAnsi="Arial" w:cs="Arial"/>
          <w:b/>
          <w:sz w:val="24"/>
          <w:szCs w:val="24"/>
          <w:lang w:eastAsia="ru-RU"/>
        </w:rPr>
      </w:pPr>
      <w:r w:rsidRPr="002B7A9A">
        <w:rPr>
          <w:rFonts w:ascii="Arial" w:eastAsia="Times New Roman" w:hAnsi="Arial" w:cs="Arial"/>
          <w:b/>
          <w:sz w:val="24"/>
          <w:szCs w:val="24"/>
          <w:lang w:eastAsia="ru-RU"/>
        </w:rPr>
        <w:noBreakHyphen/>
        <w:t xml:space="preserve"> минимальный размер земельного участка – </w:t>
      </w:r>
      <w:r w:rsidRPr="002B7A9A">
        <w:rPr>
          <w:rFonts w:ascii="Arial" w:eastAsia="Times New Roman" w:hAnsi="Arial" w:cs="Arial"/>
          <w:sz w:val="24"/>
          <w:szCs w:val="24"/>
          <w:lang w:eastAsia="ru-RU"/>
        </w:rPr>
        <w:t>не устанавливается;</w:t>
      </w:r>
    </w:p>
    <w:p w:rsidR="002B7A9A" w:rsidRPr="002B7A9A" w:rsidRDefault="002B7A9A" w:rsidP="002B7A9A">
      <w:pPr>
        <w:pStyle w:val="afc"/>
        <w:widowControl w:val="0"/>
        <w:suppressAutoHyphens/>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b/>
          <w:sz w:val="24"/>
          <w:szCs w:val="24"/>
          <w:lang w:eastAsia="ru-RU"/>
        </w:rPr>
        <w:noBreakHyphen/>
        <w:t xml:space="preserve"> максимальный размер земельного участка – </w:t>
      </w:r>
      <w:r w:rsidRPr="002B7A9A">
        <w:rPr>
          <w:rFonts w:ascii="Arial" w:eastAsia="Times New Roman" w:hAnsi="Arial" w:cs="Arial"/>
          <w:sz w:val="24"/>
          <w:szCs w:val="24"/>
          <w:lang w:eastAsia="ru-RU"/>
        </w:rPr>
        <w:t>5000 квадратных метров;</w:t>
      </w:r>
    </w:p>
    <w:p w:rsidR="002B7A9A" w:rsidRPr="002B7A9A" w:rsidRDefault="002B7A9A" w:rsidP="002B7A9A">
      <w:pPr>
        <w:pStyle w:val="afc"/>
        <w:widowControl w:val="0"/>
        <w:suppressAutoHyphens/>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b/>
          <w:sz w:val="24"/>
          <w:szCs w:val="24"/>
          <w:lang w:eastAsia="ru-RU"/>
        </w:rPr>
        <w:t>отступ от границы земельного участка со стороны улицы</w:t>
      </w:r>
      <w:r w:rsidRPr="002B7A9A">
        <w:rPr>
          <w:rFonts w:ascii="Arial" w:eastAsia="Times New Roman" w:hAnsi="Arial" w:cs="Arial"/>
          <w:sz w:val="24"/>
          <w:szCs w:val="24"/>
          <w:lang w:eastAsia="ru-RU"/>
        </w:rPr>
        <w:t xml:space="preserve"> до линии регулирования застройки при новом строительстве составляет - 5 метров. В сложившейся застройке линию регулирования застройки допускается совмещать с границей земельного участка. В сложившейся малоэтажной жилой </w:t>
      </w:r>
      <w:r w:rsidRPr="002B7A9A">
        <w:rPr>
          <w:rFonts w:ascii="Arial" w:eastAsia="Times New Roman" w:hAnsi="Arial" w:cs="Arial"/>
          <w:sz w:val="24"/>
          <w:szCs w:val="24"/>
          <w:lang w:eastAsia="ru-RU"/>
        </w:rPr>
        <w:lastRenderedPageBreak/>
        <w:t>застройке, в случае размещения основного строения в боковую границу земельного участка, допускается совмещать линию бокового фасада основного строения с границей земельного участка;</w:t>
      </w:r>
    </w:p>
    <w:p w:rsidR="002B7A9A" w:rsidRPr="002B7A9A" w:rsidRDefault="002B7A9A" w:rsidP="002B7A9A">
      <w:pPr>
        <w:pStyle w:val="afc"/>
        <w:widowControl w:val="0"/>
        <w:suppressAutoHyphens/>
        <w:spacing w:after="0" w:line="240" w:lineRule="auto"/>
        <w:ind w:left="0" w:firstLine="709"/>
        <w:jc w:val="both"/>
        <w:rPr>
          <w:rFonts w:ascii="Arial" w:hAnsi="Arial" w:cs="Arial"/>
          <w:sz w:val="24"/>
          <w:szCs w:val="24"/>
          <w:lang w:eastAsia="ru-RU"/>
        </w:rPr>
      </w:pPr>
      <w:r w:rsidRPr="002B7A9A">
        <w:rPr>
          <w:rFonts w:ascii="Arial" w:hAnsi="Arial" w:cs="Arial"/>
          <w:b/>
          <w:sz w:val="24"/>
          <w:szCs w:val="24"/>
          <w:lang w:eastAsia="ru-RU"/>
        </w:rPr>
        <w:t>минимальное расстояние</w:t>
      </w:r>
      <w:r w:rsidRPr="002B7A9A">
        <w:rPr>
          <w:rFonts w:ascii="Arial" w:hAnsi="Arial" w:cs="Arial"/>
          <w:sz w:val="24"/>
          <w:szCs w:val="24"/>
          <w:lang w:eastAsia="ru-RU"/>
        </w:rPr>
        <w:t xml:space="preserve"> от границ со смежными земельными участками до основного строения - 3 метра;</w:t>
      </w:r>
    </w:p>
    <w:p w:rsidR="002B7A9A" w:rsidRPr="002B7A9A" w:rsidRDefault="002B7A9A" w:rsidP="002B7A9A">
      <w:pPr>
        <w:pStyle w:val="afc"/>
        <w:widowControl w:val="0"/>
        <w:suppressAutoHyphens/>
        <w:spacing w:after="0" w:line="240" w:lineRule="auto"/>
        <w:ind w:left="0" w:firstLine="709"/>
        <w:jc w:val="both"/>
        <w:rPr>
          <w:rFonts w:ascii="Arial" w:hAnsi="Arial" w:cs="Arial"/>
          <w:sz w:val="24"/>
          <w:szCs w:val="24"/>
          <w:lang w:eastAsia="ru-RU"/>
        </w:rPr>
      </w:pPr>
      <w:r w:rsidRPr="002B7A9A">
        <w:rPr>
          <w:rFonts w:ascii="Arial" w:hAnsi="Arial" w:cs="Arial"/>
          <w:sz w:val="24"/>
          <w:szCs w:val="24"/>
          <w:lang w:eastAsia="ru-RU"/>
        </w:rPr>
        <w:t>при размещении блокированной жилой застройки минимальное расстояние от границ земельных участков между соседними блоками не устанавливаются;</w:t>
      </w:r>
    </w:p>
    <w:p w:rsidR="002B7A9A" w:rsidRPr="002B7A9A" w:rsidRDefault="002B7A9A" w:rsidP="002B7A9A">
      <w:pPr>
        <w:pStyle w:val="afc"/>
        <w:widowControl w:val="0"/>
        <w:suppressAutoHyphens/>
        <w:spacing w:after="0" w:line="240" w:lineRule="auto"/>
        <w:ind w:left="0" w:firstLine="709"/>
        <w:jc w:val="both"/>
        <w:rPr>
          <w:rFonts w:ascii="Arial" w:hAnsi="Arial" w:cs="Arial"/>
          <w:sz w:val="24"/>
          <w:szCs w:val="24"/>
          <w:lang w:eastAsia="ru-RU"/>
        </w:rPr>
      </w:pPr>
      <w:r w:rsidRPr="002B7A9A">
        <w:rPr>
          <w:rFonts w:ascii="Arial" w:hAnsi="Arial" w:cs="Arial"/>
          <w:b/>
          <w:sz w:val="24"/>
          <w:szCs w:val="24"/>
          <w:lang w:eastAsia="ru-RU"/>
        </w:rPr>
        <w:t xml:space="preserve">минимальное расстояние </w:t>
      </w:r>
      <w:r w:rsidRPr="002B7A9A">
        <w:rPr>
          <w:rFonts w:ascii="Arial" w:hAnsi="Arial" w:cs="Arial"/>
          <w:sz w:val="24"/>
          <w:szCs w:val="24"/>
          <w:lang w:eastAsia="ru-RU"/>
        </w:rPr>
        <w:t xml:space="preserve">от границ со </w:t>
      </w:r>
      <w:proofErr w:type="gramStart"/>
      <w:r w:rsidRPr="002B7A9A">
        <w:rPr>
          <w:rFonts w:ascii="Arial" w:hAnsi="Arial" w:cs="Arial"/>
          <w:sz w:val="24"/>
          <w:szCs w:val="24"/>
          <w:lang w:eastAsia="ru-RU"/>
        </w:rPr>
        <w:t>смежными</w:t>
      </w:r>
      <w:proofErr w:type="gramEnd"/>
      <w:r w:rsidRPr="002B7A9A">
        <w:rPr>
          <w:rFonts w:ascii="Arial" w:hAnsi="Arial" w:cs="Arial"/>
          <w:sz w:val="24"/>
          <w:szCs w:val="24"/>
          <w:lang w:eastAsia="ru-RU"/>
        </w:rPr>
        <w:t xml:space="preserve"> земельными участка до объектов вспомогательного использования (хозяйственное строение, гараж, баня, теплица, навес, беседка)</w:t>
      </w:r>
      <w:r w:rsidRPr="002B7A9A">
        <w:rPr>
          <w:rFonts w:ascii="Arial" w:hAnsi="Arial" w:cs="Arial"/>
          <w:b/>
          <w:sz w:val="24"/>
          <w:szCs w:val="24"/>
          <w:lang w:eastAsia="ru-RU"/>
        </w:rPr>
        <w:t xml:space="preserve"> – </w:t>
      </w:r>
      <w:r w:rsidRPr="002B7A9A">
        <w:rPr>
          <w:rFonts w:ascii="Arial" w:hAnsi="Arial" w:cs="Arial"/>
          <w:sz w:val="24"/>
          <w:szCs w:val="24"/>
          <w:lang w:eastAsia="ru-RU"/>
        </w:rPr>
        <w:t>1 метр при соблюдении требований технических регламентов;</w:t>
      </w:r>
    </w:p>
    <w:p w:rsidR="002B7A9A" w:rsidRPr="002B7A9A" w:rsidRDefault="002B7A9A" w:rsidP="002B7A9A">
      <w:pPr>
        <w:pStyle w:val="afc"/>
        <w:widowControl w:val="0"/>
        <w:suppressAutoHyphens/>
        <w:spacing w:after="0" w:line="240" w:lineRule="auto"/>
        <w:ind w:left="0" w:firstLine="709"/>
        <w:jc w:val="both"/>
        <w:rPr>
          <w:rFonts w:ascii="Arial" w:hAnsi="Arial" w:cs="Arial"/>
          <w:sz w:val="24"/>
          <w:szCs w:val="24"/>
          <w:lang w:eastAsia="ru-RU"/>
        </w:rPr>
      </w:pPr>
      <w:r w:rsidRPr="002B7A9A">
        <w:rPr>
          <w:rFonts w:ascii="Arial" w:hAnsi="Arial" w:cs="Arial"/>
          <w:b/>
          <w:sz w:val="24"/>
          <w:szCs w:val="24"/>
          <w:lang w:eastAsia="ru-RU"/>
        </w:rPr>
        <w:t xml:space="preserve">допускается блокирование хозяйственных строений при обоюдном согласии смежных землепользователей; </w:t>
      </w:r>
    </w:p>
    <w:p w:rsidR="002B7A9A" w:rsidRPr="002B7A9A" w:rsidRDefault="002B7A9A" w:rsidP="002B7A9A">
      <w:pPr>
        <w:pStyle w:val="afc"/>
        <w:widowControl w:val="0"/>
        <w:suppressAutoHyphens/>
        <w:spacing w:after="0" w:line="240" w:lineRule="auto"/>
        <w:ind w:left="0" w:firstLine="709"/>
        <w:jc w:val="both"/>
        <w:rPr>
          <w:rFonts w:ascii="Arial" w:hAnsi="Arial" w:cs="Arial"/>
          <w:sz w:val="24"/>
          <w:szCs w:val="24"/>
          <w:lang w:eastAsia="ru-RU"/>
        </w:rPr>
      </w:pPr>
      <w:r w:rsidRPr="002B7A9A">
        <w:rPr>
          <w:rFonts w:ascii="Arial" w:hAnsi="Arial" w:cs="Arial"/>
          <w:b/>
          <w:sz w:val="24"/>
          <w:szCs w:val="24"/>
          <w:lang w:eastAsia="ru-RU"/>
        </w:rPr>
        <w:t xml:space="preserve">максимальный процент застройки </w:t>
      </w:r>
      <w:r w:rsidRPr="002B7A9A">
        <w:rPr>
          <w:rFonts w:ascii="Arial" w:hAnsi="Arial" w:cs="Arial"/>
          <w:sz w:val="24"/>
          <w:szCs w:val="24"/>
          <w:lang w:eastAsia="ru-RU"/>
        </w:rPr>
        <w:t>– 50%;</w:t>
      </w:r>
    </w:p>
    <w:p w:rsidR="002B7A9A" w:rsidRPr="002B7A9A" w:rsidRDefault="002B7A9A" w:rsidP="002B7A9A">
      <w:pPr>
        <w:pStyle w:val="afc"/>
        <w:widowControl w:val="0"/>
        <w:suppressAutoHyphens/>
        <w:spacing w:after="0" w:line="240" w:lineRule="auto"/>
        <w:ind w:left="0" w:firstLine="709"/>
        <w:jc w:val="both"/>
        <w:rPr>
          <w:rFonts w:ascii="Arial" w:eastAsia="Times New Roman" w:hAnsi="Arial" w:cs="Arial"/>
          <w:b/>
          <w:sz w:val="24"/>
          <w:szCs w:val="24"/>
          <w:lang w:eastAsia="ru-RU"/>
        </w:rPr>
      </w:pPr>
      <w:r w:rsidRPr="002B7A9A">
        <w:rPr>
          <w:rFonts w:ascii="Arial" w:eastAsia="Times New Roman" w:hAnsi="Arial" w:cs="Arial"/>
          <w:b/>
          <w:sz w:val="24"/>
          <w:szCs w:val="24"/>
          <w:lang w:eastAsia="ru-RU"/>
        </w:rPr>
        <w:t xml:space="preserve">максимальная высота от уровня земли основного строения: </w:t>
      </w:r>
    </w:p>
    <w:p w:rsidR="002B7A9A" w:rsidRPr="002B7A9A" w:rsidRDefault="002B7A9A" w:rsidP="002B7A9A">
      <w:pPr>
        <w:pStyle w:val="afc"/>
        <w:widowControl w:val="0"/>
        <w:suppressAutoHyphens/>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xml:space="preserve"> до верха плоской кровли - не более 15 м; </w:t>
      </w:r>
    </w:p>
    <w:p w:rsidR="002B7A9A" w:rsidRPr="002B7A9A" w:rsidRDefault="002B7A9A" w:rsidP="002B7A9A">
      <w:pPr>
        <w:pStyle w:val="afc"/>
        <w:widowControl w:val="0"/>
        <w:suppressAutoHyphens/>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до конька скатной кровли - не более 19 м;</w:t>
      </w:r>
    </w:p>
    <w:p w:rsidR="002B7A9A" w:rsidRPr="002B7A9A" w:rsidRDefault="002B7A9A" w:rsidP="002B7A9A">
      <w:pPr>
        <w:pStyle w:val="afc"/>
        <w:widowControl w:val="0"/>
        <w:suppressAutoHyphens/>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b/>
          <w:sz w:val="24"/>
          <w:szCs w:val="24"/>
          <w:lang w:eastAsia="ru-RU"/>
        </w:rPr>
        <w:t>для всех вспомогательных строений высота от уровня земли:</w:t>
      </w:r>
    </w:p>
    <w:p w:rsidR="002B7A9A" w:rsidRPr="002B7A9A" w:rsidRDefault="002B7A9A" w:rsidP="002B7A9A">
      <w:pPr>
        <w:pStyle w:val="afc"/>
        <w:widowControl w:val="0"/>
        <w:suppressAutoHyphens/>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xml:space="preserve"> до верха плоской кровли не более 4 м; </w:t>
      </w:r>
    </w:p>
    <w:p w:rsidR="002B7A9A" w:rsidRPr="002B7A9A" w:rsidRDefault="002B7A9A" w:rsidP="002B7A9A">
      <w:pPr>
        <w:pStyle w:val="afc"/>
        <w:widowControl w:val="0"/>
        <w:autoSpaceDE w:val="0"/>
        <w:autoSpaceDN w:val="0"/>
        <w:adjustRightInd w:val="0"/>
        <w:spacing w:after="0" w:line="240" w:lineRule="auto"/>
        <w:ind w:left="0" w:firstLine="709"/>
        <w:jc w:val="both"/>
        <w:outlineLvl w:val="2"/>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до конька скатной кровли - не более 7 м.</w:t>
      </w:r>
    </w:p>
    <w:p w:rsidR="002B7A9A" w:rsidRPr="002B7A9A" w:rsidRDefault="002B7A9A" w:rsidP="002B7A9A">
      <w:pPr>
        <w:pStyle w:val="afc"/>
        <w:widowControl w:val="0"/>
        <w:autoSpaceDE w:val="0"/>
        <w:autoSpaceDN w:val="0"/>
        <w:adjustRightInd w:val="0"/>
        <w:spacing w:after="0" w:line="240" w:lineRule="auto"/>
        <w:ind w:left="0" w:firstLine="709"/>
        <w:jc w:val="both"/>
        <w:outlineLvl w:val="2"/>
        <w:rPr>
          <w:rFonts w:ascii="Arial" w:hAnsi="Arial" w:cs="Arial"/>
          <w:b/>
          <w:sz w:val="24"/>
          <w:szCs w:val="24"/>
        </w:rPr>
      </w:pPr>
      <w:r w:rsidRPr="002B7A9A">
        <w:rPr>
          <w:rFonts w:ascii="Arial" w:hAnsi="Arial" w:cs="Arial"/>
          <w:b/>
          <w:sz w:val="24"/>
          <w:szCs w:val="24"/>
        </w:rPr>
        <w:t>Ограничения использования земельных участков и объектов капитального строительства.</w:t>
      </w:r>
      <w:bookmarkEnd w:id="226"/>
      <w:bookmarkEnd w:id="227"/>
      <w:bookmarkEnd w:id="228"/>
    </w:p>
    <w:p w:rsidR="002B7A9A" w:rsidRPr="002B7A9A" w:rsidRDefault="002B7A9A" w:rsidP="002B7A9A">
      <w:pPr>
        <w:widowControl w:val="0"/>
        <w:autoSpaceDE w:val="0"/>
        <w:autoSpaceDN w:val="0"/>
        <w:adjustRightInd w:val="0"/>
        <w:spacing w:line="240" w:lineRule="auto"/>
        <w:ind w:firstLine="709"/>
        <w:jc w:val="both"/>
        <w:rPr>
          <w:rFonts w:ascii="Arial" w:eastAsia="TimesNewRoman" w:hAnsi="Arial" w:cs="Arial"/>
          <w:sz w:val="24"/>
          <w:szCs w:val="24"/>
        </w:rPr>
      </w:pPr>
      <w:r w:rsidRPr="002B7A9A">
        <w:rPr>
          <w:rFonts w:ascii="Arial" w:eastAsia="TimesNewRoman" w:hAnsi="Arial" w:cs="Arial"/>
          <w:sz w:val="24"/>
          <w:szCs w:val="24"/>
        </w:rPr>
        <w:t>Ограничения использования для данной территориальной зоны установлены Главой 9 настоящих Правил.</w:t>
      </w:r>
    </w:p>
    <w:p w:rsidR="002B7A9A" w:rsidRPr="002B7A9A" w:rsidRDefault="002B7A9A" w:rsidP="002B7A9A">
      <w:pPr>
        <w:widowControl w:val="0"/>
        <w:autoSpaceDE w:val="0"/>
        <w:autoSpaceDN w:val="0"/>
        <w:adjustRightInd w:val="0"/>
        <w:spacing w:line="240" w:lineRule="auto"/>
        <w:ind w:firstLine="709"/>
        <w:jc w:val="both"/>
        <w:rPr>
          <w:rFonts w:ascii="Arial" w:eastAsia="TimesNewRoman" w:hAnsi="Arial" w:cs="Arial"/>
          <w:sz w:val="24"/>
          <w:szCs w:val="24"/>
        </w:rPr>
      </w:pPr>
    </w:p>
    <w:p w:rsidR="002B7A9A" w:rsidRPr="002B7A9A" w:rsidRDefault="002B7A9A" w:rsidP="002B7A9A">
      <w:pPr>
        <w:pStyle w:val="afc"/>
        <w:widowControl w:val="0"/>
        <w:autoSpaceDE w:val="0"/>
        <w:autoSpaceDN w:val="0"/>
        <w:adjustRightInd w:val="0"/>
        <w:spacing w:after="0" w:line="240" w:lineRule="auto"/>
        <w:ind w:left="0" w:firstLine="709"/>
        <w:jc w:val="both"/>
        <w:outlineLvl w:val="2"/>
        <w:rPr>
          <w:rFonts w:ascii="Arial" w:hAnsi="Arial" w:cs="Arial"/>
          <w:b/>
          <w:sz w:val="24"/>
          <w:szCs w:val="24"/>
        </w:rPr>
      </w:pPr>
      <w:bookmarkStart w:id="231" w:name="_Toc515096883"/>
      <w:bookmarkStart w:id="232" w:name="_Toc515091919"/>
      <w:r w:rsidRPr="002B7A9A">
        <w:rPr>
          <w:rFonts w:ascii="Arial" w:hAnsi="Arial" w:cs="Arial"/>
          <w:b/>
          <w:sz w:val="24"/>
          <w:szCs w:val="24"/>
        </w:rPr>
        <w:t xml:space="preserve">Виды разрешенного использования земельных участков и объектов капитального строительства для зоны </w:t>
      </w:r>
      <w:proofErr w:type="spellStart"/>
      <w:r w:rsidRPr="002B7A9A">
        <w:rPr>
          <w:rFonts w:ascii="Arial" w:hAnsi="Arial" w:cs="Arial"/>
          <w:b/>
          <w:sz w:val="24"/>
          <w:szCs w:val="24"/>
        </w:rPr>
        <w:t>среднеэтажной</w:t>
      </w:r>
      <w:proofErr w:type="spellEnd"/>
      <w:r w:rsidRPr="002B7A9A">
        <w:rPr>
          <w:rFonts w:ascii="Arial" w:hAnsi="Arial" w:cs="Arial"/>
          <w:b/>
          <w:sz w:val="24"/>
          <w:szCs w:val="24"/>
        </w:rPr>
        <w:t xml:space="preserve"> жилой застройки (до 8 этажей).</w:t>
      </w:r>
      <w:bookmarkEnd w:id="231"/>
      <w:bookmarkEnd w:id="232"/>
    </w:p>
    <w:p w:rsidR="002B7A9A" w:rsidRPr="002B7A9A" w:rsidRDefault="002B7A9A" w:rsidP="002B7A9A">
      <w:pPr>
        <w:pStyle w:val="afc"/>
        <w:widowControl w:val="0"/>
        <w:autoSpaceDE w:val="0"/>
        <w:autoSpaceDN w:val="0"/>
        <w:adjustRightInd w:val="0"/>
        <w:spacing w:after="0" w:line="240" w:lineRule="auto"/>
        <w:ind w:left="0" w:firstLine="709"/>
        <w:jc w:val="both"/>
        <w:outlineLvl w:val="2"/>
        <w:rPr>
          <w:rFonts w:ascii="Arial" w:hAnsi="Arial" w:cs="Arial"/>
          <w:sz w:val="24"/>
          <w:szCs w:val="24"/>
        </w:rPr>
      </w:pPr>
      <w:bookmarkStart w:id="233" w:name="_Toc515096884"/>
      <w:bookmarkStart w:id="234" w:name="_Toc515091920"/>
      <w:bookmarkStart w:id="235" w:name="_Toc443165315"/>
      <w:r w:rsidRPr="002B7A9A">
        <w:rPr>
          <w:rFonts w:ascii="Arial" w:hAnsi="Arial" w:cs="Arial"/>
          <w:sz w:val="24"/>
          <w:szCs w:val="24"/>
        </w:rPr>
        <w:t>Кодовое обозначение зоны на карте (схеме) – Ж</w:t>
      </w:r>
      <w:proofErr w:type="gramStart"/>
      <w:r w:rsidRPr="002B7A9A">
        <w:rPr>
          <w:rFonts w:ascii="Arial" w:hAnsi="Arial" w:cs="Arial"/>
          <w:sz w:val="24"/>
          <w:szCs w:val="24"/>
        </w:rPr>
        <w:t>2</w:t>
      </w:r>
      <w:proofErr w:type="gramEnd"/>
      <w:r w:rsidRPr="002B7A9A">
        <w:rPr>
          <w:rFonts w:ascii="Arial" w:hAnsi="Arial" w:cs="Arial"/>
          <w:sz w:val="24"/>
          <w:szCs w:val="24"/>
        </w:rPr>
        <w:t>.</w:t>
      </w:r>
      <w:bookmarkEnd w:id="233"/>
      <w:bookmarkEnd w:id="234"/>
      <w:bookmarkEnd w:id="235"/>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9"/>
        <w:gridCol w:w="2127"/>
        <w:gridCol w:w="627"/>
        <w:gridCol w:w="6607"/>
      </w:tblGrid>
      <w:tr w:rsidR="002B7A9A" w:rsidRPr="002B7A9A" w:rsidTr="002B7A9A">
        <w:tc>
          <w:tcPr>
            <w:tcW w:w="9923"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br w:type="page"/>
            </w:r>
            <w:r w:rsidRPr="002B7A9A">
              <w:rPr>
                <w:rFonts w:ascii="Arial" w:hAnsi="Arial" w:cs="Arial"/>
                <w:sz w:val="24"/>
                <w:szCs w:val="24"/>
              </w:rPr>
              <w:br w:type="page"/>
            </w:r>
            <w:r w:rsidRPr="002B7A9A">
              <w:rPr>
                <w:rFonts w:ascii="Arial" w:hAnsi="Arial" w:cs="Arial"/>
                <w:b/>
                <w:sz w:val="24"/>
                <w:szCs w:val="24"/>
              </w:rPr>
              <w:t>Ж</w:t>
            </w:r>
            <w:proofErr w:type="gramStart"/>
            <w:r w:rsidRPr="002B7A9A">
              <w:rPr>
                <w:rFonts w:ascii="Arial" w:hAnsi="Arial" w:cs="Arial"/>
                <w:b/>
                <w:sz w:val="24"/>
                <w:szCs w:val="24"/>
              </w:rPr>
              <w:t>2</w:t>
            </w:r>
            <w:proofErr w:type="gramEnd"/>
            <w:r w:rsidRPr="002B7A9A">
              <w:rPr>
                <w:rFonts w:ascii="Arial" w:hAnsi="Arial" w:cs="Arial"/>
                <w:b/>
                <w:sz w:val="24"/>
                <w:szCs w:val="24"/>
              </w:rPr>
              <w:t xml:space="preserve"> – зона </w:t>
            </w:r>
            <w:proofErr w:type="spellStart"/>
            <w:r w:rsidRPr="002B7A9A">
              <w:rPr>
                <w:rFonts w:ascii="Arial" w:hAnsi="Arial" w:cs="Arial"/>
                <w:b/>
                <w:sz w:val="24"/>
                <w:szCs w:val="24"/>
              </w:rPr>
              <w:t>среднеэтажной</w:t>
            </w:r>
            <w:proofErr w:type="spellEnd"/>
            <w:r w:rsidRPr="002B7A9A">
              <w:rPr>
                <w:rFonts w:ascii="Arial" w:hAnsi="Arial" w:cs="Arial"/>
                <w:b/>
                <w:sz w:val="24"/>
                <w:szCs w:val="24"/>
              </w:rPr>
              <w:t xml:space="preserve"> жилой застройки</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 xml:space="preserve">№ </w:t>
            </w:r>
            <w:proofErr w:type="spellStart"/>
            <w:proofErr w:type="gramStart"/>
            <w:r w:rsidRPr="002B7A9A">
              <w:rPr>
                <w:rFonts w:ascii="Arial" w:hAnsi="Arial" w:cs="Arial"/>
                <w:b/>
                <w:sz w:val="24"/>
                <w:szCs w:val="24"/>
              </w:rPr>
              <w:t>п</w:t>
            </w:r>
            <w:proofErr w:type="spellEnd"/>
            <w:proofErr w:type="gramEnd"/>
            <w:r w:rsidRPr="002B7A9A">
              <w:rPr>
                <w:rFonts w:ascii="Arial" w:hAnsi="Arial" w:cs="Arial"/>
                <w:b/>
                <w:sz w:val="24"/>
                <w:szCs w:val="24"/>
              </w:rPr>
              <w:t>/</w:t>
            </w:r>
            <w:proofErr w:type="spellStart"/>
            <w:r w:rsidRPr="002B7A9A">
              <w:rPr>
                <w:rFonts w:ascii="Arial" w:hAnsi="Arial" w:cs="Arial"/>
                <w:b/>
                <w:sz w:val="24"/>
                <w:szCs w:val="24"/>
              </w:rPr>
              <w:t>п</w:t>
            </w:r>
            <w:proofErr w:type="spellEnd"/>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Наименование вида разрешенного использования</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Код</w:t>
            </w:r>
          </w:p>
        </w:tc>
        <w:tc>
          <w:tcPr>
            <w:tcW w:w="660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rPr>
                <w:rFonts w:ascii="Arial" w:hAnsi="Arial" w:cs="Arial"/>
                <w:b/>
                <w:sz w:val="24"/>
                <w:szCs w:val="24"/>
                <w:lang w:eastAsia="en-US"/>
              </w:rPr>
            </w:pPr>
            <w:r w:rsidRPr="002B7A9A">
              <w:rPr>
                <w:rFonts w:ascii="Arial" w:hAnsi="Arial" w:cs="Arial"/>
                <w:b/>
                <w:sz w:val="24"/>
                <w:szCs w:val="24"/>
              </w:rPr>
              <w:t>Описание вида разрешенного</w:t>
            </w:r>
          </w:p>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использования земельного участка</w:t>
            </w:r>
          </w:p>
        </w:tc>
      </w:tr>
      <w:tr w:rsidR="002B7A9A" w:rsidRPr="002B7A9A" w:rsidTr="002B7A9A">
        <w:tc>
          <w:tcPr>
            <w:tcW w:w="9923"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Основные виды разрешенного использования</w:t>
            </w:r>
          </w:p>
        </w:tc>
      </w:tr>
      <w:tr w:rsidR="002B7A9A" w:rsidRPr="002B7A9A" w:rsidTr="002B7A9A">
        <w:trPr>
          <w:trHeight w:val="824"/>
        </w:trPr>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proofErr w:type="spellStart"/>
            <w:r w:rsidRPr="002B7A9A">
              <w:rPr>
                <w:rFonts w:ascii="Arial" w:hAnsi="Arial" w:cs="Arial"/>
                <w:sz w:val="24"/>
                <w:szCs w:val="24"/>
              </w:rPr>
              <w:t>Среднеэтажная</w:t>
            </w:r>
            <w:proofErr w:type="spellEnd"/>
            <w:r w:rsidRPr="002B7A9A">
              <w:rPr>
                <w:rFonts w:ascii="Arial" w:hAnsi="Arial" w:cs="Arial"/>
                <w:sz w:val="24"/>
                <w:szCs w:val="24"/>
              </w:rPr>
              <w:t xml:space="preserve"> жилая застройка</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2.5</w:t>
            </w:r>
          </w:p>
        </w:tc>
        <w:tc>
          <w:tcPr>
            <w:tcW w:w="660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widowControl w:val="0"/>
              <w:autoSpaceDE w:val="0"/>
              <w:autoSpaceDN w:val="0"/>
              <w:adjustRightInd w:val="0"/>
              <w:spacing w:line="240" w:lineRule="auto"/>
              <w:jc w:val="both"/>
              <w:rPr>
                <w:rFonts w:ascii="Arial" w:hAnsi="Arial" w:cs="Arial"/>
                <w:sz w:val="24"/>
                <w:szCs w:val="24"/>
                <w:lang w:eastAsia="en-US"/>
              </w:rPr>
            </w:pPr>
            <w:proofErr w:type="gramStart"/>
            <w:r w:rsidRPr="002B7A9A">
              <w:rPr>
                <w:rFonts w:ascii="Arial" w:hAnsi="Arial" w:cs="Arial"/>
                <w:sz w:val="24"/>
                <w:szCs w:val="24"/>
              </w:rPr>
              <w:t>2.5 - Размещение многоквартирных домов этажностью не выше восьми этажей</w:t>
            </w:r>
            <w:r w:rsidRPr="002B7A9A">
              <w:rPr>
                <w:rFonts w:ascii="Arial" w:eastAsia="Times New Roman" w:hAnsi="Arial" w:cs="Arial"/>
                <w:sz w:val="24"/>
                <w:szCs w:val="24"/>
              </w:rPr>
              <w:t xml:space="preserve">; благоустройство и озеленение; размещение подземных гаражей и автостоянок; обустройство спортивных и детских площадок, </w:t>
            </w:r>
            <w:r w:rsidRPr="002B7A9A">
              <w:rPr>
                <w:rFonts w:ascii="Arial" w:hAnsi="Arial" w:cs="Arial"/>
                <w:sz w:val="24"/>
                <w:szCs w:val="24"/>
              </w:rPr>
              <w:t>площадок для отдыха</w:t>
            </w:r>
            <w:r w:rsidRPr="002B7A9A">
              <w:rPr>
                <w:rFonts w:ascii="Arial" w:eastAsia="Times New Roman" w:hAnsi="Arial" w:cs="Arial"/>
                <w:sz w:val="24"/>
                <w:szCs w:val="24"/>
              </w:rPr>
              <w:t>;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roofErr w:type="gramEnd"/>
          </w:p>
        </w:tc>
      </w:tr>
      <w:tr w:rsidR="002B7A9A" w:rsidRPr="002B7A9A" w:rsidTr="002B7A9A">
        <w:trPr>
          <w:trHeight w:val="824"/>
        </w:trPr>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lastRenderedPageBreak/>
              <w:t>2</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Хранение автотранспорта</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2.7.1</w:t>
            </w:r>
          </w:p>
        </w:tc>
        <w:tc>
          <w:tcPr>
            <w:tcW w:w="660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widowControl w:val="0"/>
              <w:spacing w:line="240" w:lineRule="auto"/>
              <w:jc w:val="both"/>
              <w:rPr>
                <w:rFonts w:ascii="Arial" w:hAnsi="Arial" w:cs="Arial"/>
                <w:sz w:val="24"/>
                <w:szCs w:val="24"/>
                <w:lang w:eastAsia="en-US"/>
              </w:rPr>
            </w:pPr>
            <w:r w:rsidRPr="002B7A9A">
              <w:rPr>
                <w:rFonts w:ascii="Arial" w:hAnsi="Arial" w:cs="Arial"/>
                <w:sz w:val="24"/>
                <w:szCs w:val="24"/>
              </w:rPr>
              <w:t xml:space="preserve">2.7.1 - 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2B7A9A">
              <w:rPr>
                <w:rFonts w:ascii="Arial" w:hAnsi="Arial" w:cs="Arial"/>
                <w:sz w:val="24"/>
                <w:szCs w:val="24"/>
              </w:rPr>
              <w:t>машино-места</w:t>
            </w:r>
            <w:proofErr w:type="spellEnd"/>
            <w:r w:rsidRPr="002B7A9A">
              <w:rPr>
                <w:rFonts w:ascii="Arial" w:hAnsi="Arial" w:cs="Arial"/>
                <w:sz w:val="24"/>
                <w:szCs w:val="24"/>
              </w:rPr>
              <w:t>, за исключением гаражей, размещение которых предусмотрено содержанием вида разрешенного использования с кодом 4.9</w:t>
            </w:r>
          </w:p>
        </w:tc>
      </w:tr>
      <w:tr w:rsidR="002B7A9A" w:rsidRPr="002B7A9A" w:rsidTr="002B7A9A">
        <w:trPr>
          <w:trHeight w:val="824"/>
        </w:trPr>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Хранение автотранспорта</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2.7.1</w:t>
            </w:r>
          </w:p>
        </w:tc>
        <w:tc>
          <w:tcPr>
            <w:tcW w:w="660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widowControl w:val="0"/>
              <w:spacing w:line="240" w:lineRule="auto"/>
              <w:jc w:val="both"/>
              <w:rPr>
                <w:rFonts w:ascii="Arial" w:hAnsi="Arial" w:cs="Arial"/>
                <w:sz w:val="24"/>
                <w:szCs w:val="24"/>
                <w:lang w:eastAsia="en-US"/>
              </w:rPr>
            </w:pPr>
            <w:r w:rsidRPr="002B7A9A">
              <w:rPr>
                <w:rFonts w:ascii="Arial" w:hAnsi="Arial" w:cs="Arial"/>
                <w:sz w:val="24"/>
                <w:szCs w:val="24"/>
              </w:rPr>
              <w:t xml:space="preserve">2.7.1 - 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2B7A9A">
              <w:rPr>
                <w:rFonts w:ascii="Arial" w:hAnsi="Arial" w:cs="Arial"/>
                <w:sz w:val="24"/>
                <w:szCs w:val="24"/>
              </w:rPr>
              <w:t>машино-места</w:t>
            </w:r>
            <w:proofErr w:type="spellEnd"/>
            <w:r w:rsidRPr="002B7A9A">
              <w:rPr>
                <w:rFonts w:ascii="Arial" w:hAnsi="Arial" w:cs="Arial"/>
                <w:sz w:val="24"/>
                <w:szCs w:val="24"/>
              </w:rPr>
              <w:t>, за исключением гаражей, размещение которых предусмотрено содержанием видов разрешенного использования с кодами 2.7.2, 4.9</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4</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Ветеринарное обслуживание</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3.10</w:t>
            </w:r>
          </w:p>
        </w:tc>
        <w:tc>
          <w:tcPr>
            <w:tcW w:w="6602" w:type="dxa"/>
            <w:tcBorders>
              <w:top w:val="single" w:sz="4" w:space="0" w:color="auto"/>
              <w:left w:val="single" w:sz="4" w:space="0" w:color="auto"/>
              <w:bottom w:val="single" w:sz="4" w:space="0" w:color="auto"/>
              <w:right w:val="single" w:sz="4" w:space="0" w:color="auto"/>
            </w:tcBorders>
            <w:hideMark/>
          </w:tcPr>
          <w:p w:rsidR="002B7A9A" w:rsidRPr="002B7A9A" w:rsidRDefault="002B7A9A">
            <w:pPr>
              <w:widowControl w:val="0"/>
              <w:spacing w:line="240" w:lineRule="auto"/>
              <w:jc w:val="both"/>
              <w:rPr>
                <w:rFonts w:ascii="Arial" w:hAnsi="Arial" w:cs="Arial"/>
                <w:sz w:val="24"/>
                <w:szCs w:val="24"/>
                <w:lang w:eastAsia="en-US"/>
              </w:rPr>
            </w:pPr>
            <w:r w:rsidRPr="002B7A9A">
              <w:rPr>
                <w:rFonts w:ascii="Arial" w:hAnsi="Arial" w:cs="Arial"/>
                <w:sz w:val="24"/>
                <w:szCs w:val="24"/>
              </w:rPr>
              <w:t>3.10 -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5</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Спорт</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5.1</w:t>
            </w:r>
          </w:p>
        </w:tc>
        <w:tc>
          <w:tcPr>
            <w:tcW w:w="660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widowControl w:val="0"/>
              <w:spacing w:line="240" w:lineRule="auto"/>
              <w:jc w:val="both"/>
              <w:rPr>
                <w:rFonts w:ascii="Arial" w:hAnsi="Arial" w:cs="Arial"/>
                <w:sz w:val="24"/>
                <w:szCs w:val="24"/>
              </w:rPr>
            </w:pPr>
            <w:r w:rsidRPr="002B7A9A">
              <w:rPr>
                <w:rFonts w:ascii="Arial" w:hAnsi="Arial" w:cs="Arial"/>
                <w:sz w:val="24"/>
                <w:szCs w:val="24"/>
              </w:rPr>
              <w:t>5.1 - 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6</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Культурное развитие</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3.6</w:t>
            </w:r>
          </w:p>
        </w:tc>
        <w:tc>
          <w:tcPr>
            <w:tcW w:w="6602" w:type="dxa"/>
            <w:tcBorders>
              <w:top w:val="single" w:sz="4" w:space="0" w:color="auto"/>
              <w:left w:val="single" w:sz="4" w:space="0" w:color="auto"/>
              <w:bottom w:val="single" w:sz="4" w:space="0" w:color="auto"/>
              <w:right w:val="single" w:sz="4" w:space="0" w:color="auto"/>
            </w:tcBorders>
            <w:hideMark/>
          </w:tcPr>
          <w:p w:rsidR="002B7A9A" w:rsidRPr="002B7A9A" w:rsidRDefault="002B7A9A">
            <w:pPr>
              <w:widowControl w:val="0"/>
              <w:autoSpaceDE w:val="0"/>
              <w:autoSpaceDN w:val="0"/>
              <w:adjustRightInd w:val="0"/>
              <w:spacing w:line="240" w:lineRule="auto"/>
              <w:jc w:val="both"/>
              <w:rPr>
                <w:rFonts w:ascii="Arial" w:hAnsi="Arial" w:cs="Arial"/>
                <w:sz w:val="24"/>
                <w:szCs w:val="24"/>
                <w:lang w:eastAsia="en-US"/>
              </w:rPr>
            </w:pPr>
            <w:r w:rsidRPr="002B7A9A">
              <w:rPr>
                <w:rFonts w:ascii="Arial" w:hAnsi="Arial" w:cs="Arial"/>
                <w:sz w:val="24"/>
                <w:szCs w:val="24"/>
              </w:rPr>
              <w:t>3.6 - 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7</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aff0"/>
              <w:jc w:val="center"/>
              <w:rPr>
                <w:rFonts w:ascii="Arial" w:hAnsi="Arial" w:cs="Arial"/>
              </w:rPr>
            </w:pPr>
            <w:r w:rsidRPr="002B7A9A">
              <w:rPr>
                <w:rFonts w:ascii="Arial" w:hAnsi="Arial" w:cs="Arial"/>
              </w:rPr>
              <w:t>Земельные участки (территории) общего пользования</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12.0</w:t>
            </w:r>
          </w:p>
        </w:tc>
        <w:tc>
          <w:tcPr>
            <w:tcW w:w="6602" w:type="dxa"/>
            <w:tcBorders>
              <w:top w:val="single" w:sz="4" w:space="0" w:color="auto"/>
              <w:left w:val="single" w:sz="4" w:space="0" w:color="auto"/>
              <w:bottom w:val="single" w:sz="4" w:space="0" w:color="auto"/>
              <w:right w:val="single" w:sz="4" w:space="0" w:color="auto"/>
            </w:tcBorders>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12.0 -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8</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Социальное обслуживание</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3.2</w:t>
            </w:r>
          </w:p>
        </w:tc>
        <w:tc>
          <w:tcPr>
            <w:tcW w:w="6602" w:type="dxa"/>
            <w:tcBorders>
              <w:top w:val="single" w:sz="4" w:space="0" w:color="auto"/>
              <w:left w:val="single" w:sz="4" w:space="0" w:color="auto"/>
              <w:bottom w:val="single" w:sz="4" w:space="0" w:color="auto"/>
              <w:right w:val="single" w:sz="4" w:space="0" w:color="auto"/>
            </w:tcBorders>
            <w:hideMark/>
          </w:tcPr>
          <w:p w:rsidR="002B7A9A" w:rsidRPr="002B7A9A" w:rsidRDefault="002B7A9A">
            <w:pPr>
              <w:widowControl w:val="0"/>
              <w:autoSpaceDE w:val="0"/>
              <w:autoSpaceDN w:val="0"/>
              <w:adjustRightInd w:val="0"/>
              <w:spacing w:line="240" w:lineRule="auto"/>
              <w:jc w:val="both"/>
              <w:rPr>
                <w:rFonts w:ascii="Arial" w:hAnsi="Arial" w:cs="Arial"/>
                <w:sz w:val="24"/>
                <w:szCs w:val="24"/>
                <w:lang w:eastAsia="en-US"/>
              </w:rPr>
            </w:pPr>
            <w:r w:rsidRPr="002B7A9A">
              <w:rPr>
                <w:rFonts w:ascii="Arial" w:hAnsi="Arial" w:cs="Arial"/>
                <w:sz w:val="24"/>
                <w:szCs w:val="24"/>
              </w:rPr>
              <w:t>3.2 - 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9</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Бытовое обслуживание</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3.3</w:t>
            </w:r>
          </w:p>
        </w:tc>
        <w:tc>
          <w:tcPr>
            <w:tcW w:w="6602" w:type="dxa"/>
            <w:tcBorders>
              <w:top w:val="single" w:sz="4" w:space="0" w:color="auto"/>
              <w:left w:val="single" w:sz="4" w:space="0" w:color="auto"/>
              <w:bottom w:val="single" w:sz="4" w:space="0" w:color="auto"/>
              <w:right w:val="single" w:sz="4" w:space="0" w:color="auto"/>
            </w:tcBorders>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3.3 - </w:t>
            </w:r>
            <w:r w:rsidRPr="002B7A9A">
              <w:rPr>
                <w:rFonts w:ascii="Arial" w:eastAsia="Times New Roman" w:hAnsi="Arial" w:cs="Arial"/>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10</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Здравоохранени</w:t>
            </w:r>
            <w:r w:rsidRPr="002B7A9A">
              <w:rPr>
                <w:rFonts w:ascii="Arial" w:hAnsi="Arial" w:cs="Arial"/>
                <w:sz w:val="24"/>
                <w:szCs w:val="24"/>
              </w:rPr>
              <w:lastRenderedPageBreak/>
              <w:t>е</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lastRenderedPageBreak/>
              <w:t>3.4</w:t>
            </w:r>
          </w:p>
        </w:tc>
        <w:tc>
          <w:tcPr>
            <w:tcW w:w="6602" w:type="dxa"/>
            <w:tcBorders>
              <w:top w:val="single" w:sz="4" w:space="0" w:color="auto"/>
              <w:left w:val="single" w:sz="4" w:space="0" w:color="auto"/>
              <w:bottom w:val="single" w:sz="4" w:space="0" w:color="auto"/>
              <w:right w:val="single" w:sz="4" w:space="0" w:color="auto"/>
            </w:tcBorders>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 xml:space="preserve">3.4 - Размещение объектов капитального строительства, предназначенных для оказания </w:t>
            </w:r>
            <w:r w:rsidRPr="002B7A9A">
              <w:rPr>
                <w:rFonts w:ascii="Arial" w:hAnsi="Arial" w:cs="Arial"/>
                <w:sz w:val="24"/>
                <w:szCs w:val="24"/>
              </w:rPr>
              <w:lastRenderedPageBreak/>
              <w:t>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r>
      <w:tr w:rsidR="002B7A9A" w:rsidRPr="002B7A9A" w:rsidTr="002B7A9A">
        <w:trPr>
          <w:trHeight w:val="2304"/>
        </w:trPr>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lastRenderedPageBreak/>
              <w:t>11</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Образование и просвещение</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3.5</w:t>
            </w:r>
          </w:p>
        </w:tc>
        <w:tc>
          <w:tcPr>
            <w:tcW w:w="6602" w:type="dxa"/>
            <w:tcBorders>
              <w:top w:val="single" w:sz="4" w:space="0" w:color="auto"/>
              <w:left w:val="single" w:sz="4" w:space="0" w:color="auto"/>
              <w:bottom w:val="single" w:sz="4" w:space="0" w:color="auto"/>
              <w:right w:val="single" w:sz="4" w:space="0" w:color="auto"/>
            </w:tcBorders>
            <w:hideMark/>
          </w:tcPr>
          <w:p w:rsidR="002B7A9A" w:rsidRPr="002B7A9A" w:rsidRDefault="002B7A9A">
            <w:pPr>
              <w:spacing w:line="240" w:lineRule="auto"/>
              <w:jc w:val="both"/>
              <w:rPr>
                <w:rFonts w:ascii="Arial" w:hAnsi="Arial" w:cs="Arial"/>
                <w:sz w:val="24"/>
                <w:szCs w:val="24"/>
              </w:rPr>
            </w:pPr>
            <w:proofErr w:type="gramStart"/>
            <w:r w:rsidRPr="002B7A9A">
              <w:rPr>
                <w:rFonts w:ascii="Arial" w:hAnsi="Arial" w:cs="Arial"/>
                <w:sz w:val="24"/>
                <w:szCs w:val="24"/>
              </w:rPr>
              <w:t>3.5 - 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roofErr w:type="gramEnd"/>
            <w:r w:rsidRPr="002B7A9A">
              <w:rPr>
                <w:rFonts w:ascii="Arial" w:hAnsi="Arial" w:cs="Arial"/>
                <w:sz w:val="24"/>
                <w:szCs w:val="24"/>
              </w:rPr>
              <w:t xml:space="preserve"> Содержание данного вида разрешенного использования включает в себя содержание видов разрешенного использования с кодами 3.5.1 - 3.5.2</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12</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Общественное управление</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3.8</w:t>
            </w:r>
          </w:p>
        </w:tc>
        <w:tc>
          <w:tcPr>
            <w:tcW w:w="6602" w:type="dxa"/>
            <w:tcBorders>
              <w:top w:val="single" w:sz="4" w:space="0" w:color="auto"/>
              <w:left w:val="single" w:sz="4" w:space="0" w:color="auto"/>
              <w:bottom w:val="single" w:sz="4" w:space="0" w:color="auto"/>
              <w:right w:val="single" w:sz="4" w:space="0" w:color="auto"/>
            </w:tcBorders>
            <w:hideMark/>
          </w:tcPr>
          <w:p w:rsidR="002B7A9A" w:rsidRPr="002B7A9A" w:rsidRDefault="002B7A9A">
            <w:pPr>
              <w:spacing w:line="240" w:lineRule="auto"/>
              <w:jc w:val="both"/>
              <w:rPr>
                <w:rFonts w:ascii="Arial" w:hAnsi="Arial" w:cs="Arial"/>
                <w:sz w:val="24"/>
                <w:szCs w:val="24"/>
              </w:rPr>
            </w:pPr>
            <w:r w:rsidRPr="002B7A9A">
              <w:rPr>
                <w:rFonts w:ascii="Arial" w:hAnsi="Arial" w:cs="Arial"/>
                <w:sz w:val="24"/>
                <w:szCs w:val="24"/>
              </w:rPr>
              <w:t>3.8 - 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r>
      <w:tr w:rsidR="002B7A9A" w:rsidRPr="002B7A9A" w:rsidTr="002B7A9A">
        <w:trPr>
          <w:trHeight w:val="533"/>
        </w:trPr>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13</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Магазины</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4.4</w:t>
            </w:r>
          </w:p>
        </w:tc>
        <w:tc>
          <w:tcPr>
            <w:tcW w:w="660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rPr>
            </w:pPr>
            <w:r w:rsidRPr="002B7A9A">
              <w:rPr>
                <w:rFonts w:ascii="Arial" w:hAnsi="Arial" w:cs="Arial"/>
                <w:sz w:val="24"/>
                <w:szCs w:val="24"/>
              </w:rPr>
              <w:t>4.4 - </w:t>
            </w:r>
            <w:r w:rsidRPr="002B7A9A">
              <w:rPr>
                <w:rFonts w:ascii="Arial" w:eastAsia="Times New Roman" w:hAnsi="Arial" w:cs="Arial"/>
                <w:sz w:val="24"/>
                <w:szCs w:val="24"/>
              </w:rPr>
              <w:t>Размещение объектов капитального строительства, предназначенных для продажи товаров, торговая площадь которых составляет до 500 кв. м</w:t>
            </w:r>
          </w:p>
        </w:tc>
      </w:tr>
      <w:tr w:rsidR="002B7A9A" w:rsidRPr="002B7A9A" w:rsidTr="002B7A9A">
        <w:trPr>
          <w:trHeight w:val="653"/>
        </w:trPr>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14</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aff0"/>
              <w:jc w:val="center"/>
              <w:rPr>
                <w:rFonts w:ascii="Arial" w:eastAsia="Calibri" w:hAnsi="Arial" w:cs="Arial"/>
                <w:lang w:eastAsia="en-US"/>
              </w:rPr>
            </w:pPr>
            <w:r w:rsidRPr="002B7A9A">
              <w:rPr>
                <w:rFonts w:ascii="Arial" w:eastAsia="Calibri" w:hAnsi="Arial" w:cs="Arial"/>
                <w:lang w:eastAsia="en-US"/>
              </w:rPr>
              <w:t>Ведение огородничества</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13.1</w:t>
            </w:r>
          </w:p>
        </w:tc>
        <w:tc>
          <w:tcPr>
            <w:tcW w:w="660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widowControl w:val="0"/>
              <w:spacing w:line="240" w:lineRule="auto"/>
              <w:jc w:val="both"/>
              <w:rPr>
                <w:rFonts w:ascii="Arial" w:hAnsi="Arial" w:cs="Arial"/>
                <w:sz w:val="24"/>
                <w:szCs w:val="24"/>
                <w:lang w:eastAsia="en-US"/>
              </w:rPr>
            </w:pPr>
            <w:r w:rsidRPr="002B7A9A">
              <w:rPr>
                <w:rFonts w:ascii="Arial" w:hAnsi="Arial" w:cs="Arial"/>
                <w:sz w:val="24"/>
                <w:szCs w:val="24"/>
              </w:rPr>
              <w:t xml:space="preserve">13.1 - </w:t>
            </w:r>
            <w:r w:rsidRPr="002B7A9A">
              <w:rPr>
                <w:rFonts w:ascii="Arial" w:eastAsia="Times New Roman" w:hAnsi="Arial" w:cs="Arial"/>
                <w:sz w:val="24"/>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2B7A9A" w:rsidRPr="002B7A9A" w:rsidTr="002B7A9A">
        <w:trPr>
          <w:trHeight w:val="653"/>
        </w:trPr>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15</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Общественное питание</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4.6</w:t>
            </w:r>
          </w:p>
        </w:tc>
        <w:tc>
          <w:tcPr>
            <w:tcW w:w="660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2B7A9A" w:rsidRPr="002B7A9A" w:rsidTr="002B7A9A">
        <w:trPr>
          <w:trHeight w:val="653"/>
        </w:trPr>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16</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Историко-культурная деятельность</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9.3</w:t>
            </w:r>
          </w:p>
        </w:tc>
        <w:tc>
          <w:tcPr>
            <w:tcW w:w="6602" w:type="dxa"/>
            <w:tcBorders>
              <w:top w:val="single" w:sz="4" w:space="0" w:color="auto"/>
              <w:left w:val="single" w:sz="4" w:space="0" w:color="auto"/>
              <w:bottom w:val="single" w:sz="4" w:space="0" w:color="auto"/>
              <w:right w:val="single" w:sz="4" w:space="0" w:color="auto"/>
            </w:tcBorders>
            <w:hideMark/>
          </w:tcPr>
          <w:p w:rsidR="002B7A9A" w:rsidRPr="002B7A9A" w:rsidRDefault="002B7A9A">
            <w:pPr>
              <w:spacing w:line="240" w:lineRule="auto"/>
              <w:jc w:val="both"/>
              <w:rPr>
                <w:rFonts w:ascii="Arial" w:hAnsi="Arial" w:cs="Arial"/>
                <w:sz w:val="24"/>
                <w:szCs w:val="24"/>
                <w:lang w:eastAsia="en-US"/>
              </w:rPr>
            </w:pPr>
            <w:proofErr w:type="gramStart"/>
            <w:r w:rsidRPr="002B7A9A">
              <w:rPr>
                <w:rFonts w:ascii="Arial" w:hAnsi="Arial" w:cs="Arial"/>
                <w:sz w:val="24"/>
                <w:szCs w:val="24"/>
              </w:rPr>
              <w:t>9.3 - </w:t>
            </w:r>
            <w:r w:rsidRPr="002B7A9A">
              <w:rPr>
                <w:rFonts w:ascii="Arial" w:eastAsia="Times New Roman" w:hAnsi="Arial" w:cs="Arial"/>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w:t>
            </w:r>
            <w:r w:rsidRPr="002B7A9A">
              <w:rPr>
                <w:rFonts w:ascii="Arial" w:hAnsi="Arial" w:cs="Arial"/>
                <w:sz w:val="24"/>
                <w:szCs w:val="24"/>
              </w:rPr>
              <w:t xml:space="preserve"> исторических поселений</w:t>
            </w:r>
            <w:r w:rsidRPr="002B7A9A">
              <w:rPr>
                <w:rFonts w:ascii="Arial" w:eastAsia="Times New Roman" w:hAnsi="Arial" w:cs="Arial"/>
                <w:sz w:val="24"/>
                <w:szCs w:val="24"/>
              </w:rPr>
              <w:t>,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r>
      <w:tr w:rsidR="002B7A9A" w:rsidRPr="002B7A9A" w:rsidTr="002B7A9A">
        <w:trPr>
          <w:trHeight w:val="653"/>
        </w:trPr>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lastRenderedPageBreak/>
              <w:t>17</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Обслуживание жилой застройки</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2.7</w:t>
            </w:r>
          </w:p>
        </w:tc>
        <w:tc>
          <w:tcPr>
            <w:tcW w:w="6602" w:type="dxa"/>
            <w:tcBorders>
              <w:top w:val="single" w:sz="4" w:space="0" w:color="auto"/>
              <w:left w:val="single" w:sz="4" w:space="0" w:color="auto"/>
              <w:bottom w:val="single" w:sz="4" w:space="0" w:color="auto"/>
              <w:right w:val="single" w:sz="4" w:space="0" w:color="auto"/>
            </w:tcBorders>
            <w:hideMark/>
          </w:tcPr>
          <w:p w:rsidR="002B7A9A" w:rsidRPr="002B7A9A" w:rsidRDefault="002B7A9A">
            <w:pPr>
              <w:widowControl w:val="0"/>
              <w:spacing w:line="240" w:lineRule="auto"/>
              <w:jc w:val="both"/>
              <w:rPr>
                <w:rFonts w:ascii="Arial" w:hAnsi="Arial" w:cs="Arial"/>
                <w:sz w:val="24"/>
                <w:szCs w:val="24"/>
                <w:lang w:eastAsia="en-US"/>
              </w:rPr>
            </w:pPr>
            <w:proofErr w:type="gramStart"/>
            <w:r w:rsidRPr="002B7A9A">
              <w:rPr>
                <w:rFonts w:ascii="Arial" w:hAnsi="Arial" w:cs="Arial"/>
                <w:sz w:val="24"/>
                <w:szCs w:val="24"/>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roofErr w:type="gramEnd"/>
          </w:p>
        </w:tc>
      </w:tr>
      <w:tr w:rsidR="002B7A9A" w:rsidRPr="002B7A9A" w:rsidTr="002B7A9A">
        <w:trPr>
          <w:trHeight w:val="653"/>
        </w:trPr>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18</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aff0"/>
              <w:jc w:val="center"/>
              <w:rPr>
                <w:rFonts w:ascii="Arial" w:eastAsia="Calibri" w:hAnsi="Arial" w:cs="Arial"/>
                <w:lang w:eastAsia="en-US"/>
              </w:rPr>
            </w:pPr>
            <w:r w:rsidRPr="002B7A9A">
              <w:rPr>
                <w:rFonts w:ascii="Arial" w:eastAsia="Calibri" w:hAnsi="Arial" w:cs="Arial"/>
                <w:lang w:eastAsia="en-US"/>
              </w:rPr>
              <w:t>Коммунальное обслуживание</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3.1.</w:t>
            </w:r>
          </w:p>
        </w:tc>
        <w:tc>
          <w:tcPr>
            <w:tcW w:w="660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widowControl w:val="0"/>
              <w:spacing w:line="240" w:lineRule="auto"/>
              <w:jc w:val="both"/>
              <w:rPr>
                <w:rFonts w:ascii="Arial" w:hAnsi="Arial" w:cs="Arial"/>
                <w:sz w:val="24"/>
                <w:szCs w:val="24"/>
                <w:lang w:eastAsia="en-US"/>
              </w:rPr>
            </w:pPr>
            <w:r w:rsidRPr="002B7A9A">
              <w:rPr>
                <w:rFonts w:ascii="Arial" w:hAnsi="Arial" w:cs="Arial"/>
                <w:sz w:val="24"/>
                <w:szCs w:val="24"/>
              </w:rPr>
              <w:t>3.1 -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2B7A9A" w:rsidRPr="002B7A9A" w:rsidTr="002B7A9A">
        <w:trPr>
          <w:trHeight w:val="273"/>
        </w:trPr>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19</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Предоставление коммунальных услуг</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3.1.1</w:t>
            </w:r>
          </w:p>
        </w:tc>
        <w:tc>
          <w:tcPr>
            <w:tcW w:w="6602"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proofErr w:type="gramStart"/>
            <w:r w:rsidRPr="002B7A9A">
              <w:rPr>
                <w:sz w:val="24"/>
                <w:szCs w:val="24"/>
              </w:rPr>
              <w:t>3.1.1 -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2B7A9A" w:rsidRPr="002B7A9A" w:rsidTr="002B7A9A">
        <w:trPr>
          <w:trHeight w:val="653"/>
        </w:trPr>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20</w:t>
            </w:r>
          </w:p>
        </w:tc>
        <w:tc>
          <w:tcPr>
            <w:tcW w:w="2126"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center"/>
              <w:rPr>
                <w:sz w:val="24"/>
                <w:szCs w:val="24"/>
              </w:rPr>
            </w:pPr>
            <w:r w:rsidRPr="002B7A9A">
              <w:rPr>
                <w:sz w:val="24"/>
                <w:szCs w:val="24"/>
              </w:rPr>
              <w:t>Административные здания организаций, обеспечивающих предоставление коммунальных услуг</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3.1.2</w:t>
            </w:r>
          </w:p>
        </w:tc>
        <w:tc>
          <w:tcPr>
            <w:tcW w:w="660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both"/>
              <w:rPr>
                <w:sz w:val="24"/>
                <w:szCs w:val="24"/>
              </w:rPr>
            </w:pPr>
            <w:r w:rsidRPr="002B7A9A">
              <w:rPr>
                <w:sz w:val="24"/>
                <w:szCs w:val="24"/>
              </w:rPr>
              <w:t>3.1.2 - Размещение зданий, предназначенных для приема физических и юридических лиц в связи с предоставлением им коммунальных услуг</w:t>
            </w:r>
          </w:p>
        </w:tc>
      </w:tr>
      <w:tr w:rsidR="002B7A9A" w:rsidRPr="002B7A9A" w:rsidTr="002B7A9A">
        <w:tc>
          <w:tcPr>
            <w:tcW w:w="9923"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Условно разрешенные виды использования</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21</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aff0"/>
              <w:jc w:val="center"/>
              <w:rPr>
                <w:rFonts w:ascii="Arial" w:hAnsi="Arial" w:cs="Arial"/>
              </w:rPr>
            </w:pPr>
            <w:r w:rsidRPr="002B7A9A">
              <w:rPr>
                <w:rFonts w:ascii="Arial" w:hAnsi="Arial" w:cs="Arial"/>
              </w:rPr>
              <w:t>Для индивидуального жилищного строительства</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2.1</w:t>
            </w:r>
          </w:p>
        </w:tc>
        <w:tc>
          <w:tcPr>
            <w:tcW w:w="660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aff0"/>
              <w:rPr>
                <w:rFonts w:ascii="Arial" w:eastAsia="Calibri" w:hAnsi="Arial" w:cs="Arial"/>
                <w:lang w:eastAsia="en-US"/>
              </w:rPr>
            </w:pPr>
            <w:r w:rsidRPr="002B7A9A">
              <w:rPr>
                <w:rFonts w:ascii="Arial" w:hAnsi="Arial" w:cs="Arial"/>
              </w:rPr>
              <w:t>2.1 - 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22</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aff0"/>
              <w:jc w:val="center"/>
              <w:rPr>
                <w:rFonts w:ascii="Arial" w:hAnsi="Arial" w:cs="Arial"/>
              </w:rPr>
            </w:pPr>
            <w:r w:rsidRPr="002B7A9A">
              <w:rPr>
                <w:rFonts w:ascii="Arial" w:eastAsia="Calibri" w:hAnsi="Arial" w:cs="Arial"/>
                <w:lang w:eastAsia="en-US"/>
              </w:rPr>
              <w:t>Малоэтажная многоквартирная жилая застройка</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2.1.1</w:t>
            </w:r>
          </w:p>
        </w:tc>
        <w:tc>
          <w:tcPr>
            <w:tcW w:w="660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jc w:val="both"/>
              <w:rPr>
                <w:rFonts w:eastAsia="Calibri"/>
                <w:sz w:val="24"/>
                <w:szCs w:val="24"/>
                <w:lang w:eastAsia="en-US"/>
              </w:rPr>
            </w:pPr>
            <w:proofErr w:type="gramStart"/>
            <w:r w:rsidRPr="002B7A9A">
              <w:rPr>
                <w:rFonts w:eastAsia="Calibri"/>
                <w:sz w:val="24"/>
                <w:szCs w:val="24"/>
                <w:lang w:eastAsia="en-US"/>
              </w:rPr>
              <w:t>2.1.1 - </w:t>
            </w:r>
            <w:r w:rsidRPr="002B7A9A">
              <w:rPr>
                <w:sz w:val="24"/>
                <w:szCs w:val="24"/>
              </w:rPr>
              <w:t xml:space="preserve">Размещение малоэтажных многоквартирных домов (многоквартирные дома высотой до 4 этажей, включая мансардный); обустройство спортивных и детских площадок, </w:t>
            </w:r>
            <w:r w:rsidRPr="002B7A9A">
              <w:rPr>
                <w:sz w:val="24"/>
                <w:szCs w:val="24"/>
              </w:rPr>
              <w:lastRenderedPageBreak/>
              <w:t>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roofErr w:type="gramEnd"/>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lastRenderedPageBreak/>
              <w:t>23</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Религиозное использование</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3.7</w:t>
            </w:r>
          </w:p>
        </w:tc>
        <w:tc>
          <w:tcPr>
            <w:tcW w:w="660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3.7 - 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24</w:t>
            </w:r>
          </w:p>
        </w:tc>
        <w:tc>
          <w:tcPr>
            <w:tcW w:w="2126"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center"/>
              <w:rPr>
                <w:sz w:val="24"/>
                <w:szCs w:val="24"/>
              </w:rPr>
            </w:pPr>
            <w:r w:rsidRPr="002B7A9A">
              <w:rPr>
                <w:sz w:val="24"/>
                <w:szCs w:val="24"/>
              </w:rPr>
              <w:t>Осуществление религиозных обрядов</w:t>
            </w:r>
          </w:p>
        </w:tc>
        <w:tc>
          <w:tcPr>
            <w:tcW w:w="627"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center"/>
              <w:rPr>
                <w:sz w:val="24"/>
                <w:szCs w:val="24"/>
              </w:rPr>
            </w:pPr>
            <w:r w:rsidRPr="002B7A9A">
              <w:rPr>
                <w:sz w:val="24"/>
                <w:szCs w:val="24"/>
              </w:rPr>
              <w:t>3.7.1</w:t>
            </w:r>
          </w:p>
        </w:tc>
        <w:tc>
          <w:tcPr>
            <w:tcW w:w="6602"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3.7.1 - 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25</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Религиозное управление и образование</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3.7.2</w:t>
            </w:r>
          </w:p>
        </w:tc>
        <w:tc>
          <w:tcPr>
            <w:tcW w:w="6602"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3.7.2 - 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26</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Связь</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6.8</w:t>
            </w:r>
          </w:p>
        </w:tc>
        <w:tc>
          <w:tcPr>
            <w:tcW w:w="660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кодами 3.1.1, 3.2.3</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27</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Энергетика</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6.7</w:t>
            </w:r>
          </w:p>
        </w:tc>
        <w:tc>
          <w:tcPr>
            <w:tcW w:w="660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both"/>
              <w:rPr>
                <w:sz w:val="24"/>
                <w:szCs w:val="24"/>
              </w:rPr>
            </w:pPr>
            <w:r w:rsidRPr="002B7A9A">
              <w:rPr>
                <w:sz w:val="24"/>
                <w:szCs w:val="24"/>
              </w:rPr>
              <w:t>6.7 - 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2B7A9A">
              <w:rPr>
                <w:sz w:val="24"/>
                <w:szCs w:val="24"/>
              </w:rPr>
              <w:t>золоотвалов</w:t>
            </w:r>
            <w:proofErr w:type="spellEnd"/>
            <w:r w:rsidRPr="002B7A9A">
              <w:rPr>
                <w:sz w:val="24"/>
                <w:szCs w:val="24"/>
              </w:rPr>
              <w:t xml:space="preserve">, гидротехнических сооружений); размещение объектов </w:t>
            </w:r>
            <w:proofErr w:type="spellStart"/>
            <w:r w:rsidRPr="002B7A9A">
              <w:rPr>
                <w:sz w:val="24"/>
                <w:szCs w:val="24"/>
              </w:rPr>
              <w:t>электросетевого</w:t>
            </w:r>
            <w:proofErr w:type="spellEnd"/>
            <w:r w:rsidRPr="002B7A9A">
              <w:rPr>
                <w:sz w:val="24"/>
                <w:szCs w:val="24"/>
              </w:rPr>
              <w:t xml:space="preserve"> хозяйства, за исключением объектов энергетики, размещение которых предусмотрено содержанием вида разрешенного использования с кодом 3.1</w:t>
            </w:r>
          </w:p>
        </w:tc>
      </w:tr>
      <w:tr w:rsidR="002B7A9A" w:rsidRPr="002B7A9A" w:rsidTr="002B7A9A">
        <w:tc>
          <w:tcPr>
            <w:tcW w:w="9923"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b/>
                <w:sz w:val="24"/>
                <w:szCs w:val="24"/>
              </w:rPr>
              <w:t>Вспомогательные виды разрешённого использования,</w:t>
            </w:r>
            <w:r w:rsidRPr="002B7A9A">
              <w:rPr>
                <w:rFonts w:ascii="Arial" w:hAnsi="Arial" w:cs="Arial"/>
                <w:sz w:val="24"/>
                <w:szCs w:val="24"/>
              </w:rPr>
              <w:t xml:space="preserve"> </w:t>
            </w:r>
            <w:r w:rsidRPr="002B7A9A">
              <w:rPr>
                <w:rFonts w:ascii="Arial" w:hAnsi="Arial" w:cs="Arial"/>
                <w:b/>
                <w:sz w:val="24"/>
                <w:szCs w:val="24"/>
              </w:rPr>
              <w:t xml:space="preserve">допустимые только в качестве </w:t>
            </w:r>
            <w:proofErr w:type="gramStart"/>
            <w:r w:rsidRPr="002B7A9A">
              <w:rPr>
                <w:rFonts w:ascii="Arial" w:hAnsi="Arial" w:cs="Arial"/>
                <w:b/>
                <w:sz w:val="24"/>
                <w:szCs w:val="24"/>
              </w:rPr>
              <w:t>дополнительных</w:t>
            </w:r>
            <w:proofErr w:type="gramEnd"/>
            <w:r w:rsidRPr="002B7A9A">
              <w:rPr>
                <w:rFonts w:ascii="Arial" w:hAnsi="Arial" w:cs="Arial"/>
                <w:b/>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tc>
      </w:tr>
      <w:tr w:rsidR="002B7A9A" w:rsidRPr="002B7A9A" w:rsidTr="002B7A9A">
        <w:tc>
          <w:tcPr>
            <w:tcW w:w="9923"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 xml:space="preserve">Для данной зоны - Вспомогательные виды </w:t>
            </w:r>
            <w:r w:rsidRPr="00136BE3">
              <w:rPr>
                <w:rFonts w:ascii="Arial" w:hAnsi="Arial" w:cs="Arial"/>
                <w:sz w:val="24"/>
                <w:szCs w:val="24"/>
              </w:rPr>
              <w:t>разрешённого использования не устанавливаются</w:t>
            </w:r>
          </w:p>
        </w:tc>
      </w:tr>
    </w:tbl>
    <w:p w:rsidR="002B7A9A" w:rsidRPr="002B7A9A" w:rsidRDefault="002B7A9A" w:rsidP="002B7A9A">
      <w:pPr>
        <w:pStyle w:val="ConsNormal"/>
        <w:ind w:firstLine="709"/>
        <w:jc w:val="both"/>
      </w:pPr>
    </w:p>
    <w:p w:rsidR="002B7A9A" w:rsidRPr="002B7A9A" w:rsidRDefault="002B7A9A" w:rsidP="002B7A9A">
      <w:pPr>
        <w:widowControl w:val="0"/>
        <w:spacing w:line="240" w:lineRule="auto"/>
        <w:ind w:firstLine="709"/>
        <w:jc w:val="both"/>
        <w:rPr>
          <w:rFonts w:ascii="Arial" w:hAnsi="Arial" w:cs="Arial"/>
          <w:b/>
          <w:sz w:val="24"/>
          <w:szCs w:val="24"/>
        </w:rPr>
      </w:pPr>
      <w:r w:rsidRPr="002B7A9A">
        <w:rPr>
          <w:rFonts w:ascii="Arial" w:hAnsi="Arial" w:cs="Arial"/>
          <w:b/>
          <w:sz w:val="24"/>
          <w:szCs w:val="24"/>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B7A9A" w:rsidRPr="002B7A9A" w:rsidRDefault="002B7A9A" w:rsidP="002B7A9A">
      <w:pPr>
        <w:pStyle w:val="afc"/>
        <w:widowControl w:val="0"/>
        <w:suppressAutoHyphens/>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минимальный размер земельного участка – не устанавливается;</w:t>
      </w:r>
    </w:p>
    <w:p w:rsidR="002B7A9A" w:rsidRPr="002B7A9A" w:rsidRDefault="002B7A9A" w:rsidP="002B7A9A">
      <w:pPr>
        <w:pStyle w:val="afc"/>
        <w:widowControl w:val="0"/>
        <w:suppressAutoHyphens/>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максимальный размер земельного участка – 4000 квадратных метров;</w:t>
      </w:r>
    </w:p>
    <w:p w:rsidR="002B7A9A" w:rsidRPr="002B7A9A" w:rsidRDefault="002B7A9A" w:rsidP="002B7A9A">
      <w:pPr>
        <w:pStyle w:val="afc"/>
        <w:widowControl w:val="0"/>
        <w:suppressAutoHyphens/>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отступ от красной линии до линии регулирования застройки при новом строительстве составляет - 5 метров. В сложившейся застройке линию регулирования застройки допускается совмещать с красной линией;</w:t>
      </w:r>
    </w:p>
    <w:p w:rsidR="002B7A9A" w:rsidRPr="002B7A9A" w:rsidRDefault="002B7A9A" w:rsidP="002B7A9A">
      <w:pPr>
        <w:pStyle w:val="afc"/>
        <w:widowControl w:val="0"/>
        <w:suppressAutoHyphens/>
        <w:spacing w:after="0" w:line="240" w:lineRule="auto"/>
        <w:ind w:left="0" w:firstLine="709"/>
        <w:jc w:val="both"/>
        <w:rPr>
          <w:rFonts w:ascii="Arial" w:hAnsi="Arial" w:cs="Arial"/>
          <w:sz w:val="24"/>
          <w:szCs w:val="24"/>
          <w:lang w:eastAsia="ru-RU"/>
        </w:rPr>
      </w:pPr>
      <w:r w:rsidRPr="002B7A9A">
        <w:rPr>
          <w:rFonts w:ascii="Arial" w:hAnsi="Arial" w:cs="Arial"/>
          <w:sz w:val="24"/>
          <w:szCs w:val="24"/>
          <w:lang w:eastAsia="ru-RU"/>
        </w:rPr>
        <w:noBreakHyphen/>
        <w:t xml:space="preserve"> минимальное расстояние от границ участка - 3 метра; </w:t>
      </w:r>
    </w:p>
    <w:p w:rsidR="002B7A9A" w:rsidRPr="002B7A9A" w:rsidRDefault="002B7A9A" w:rsidP="002B7A9A">
      <w:pPr>
        <w:pStyle w:val="afc"/>
        <w:widowControl w:val="0"/>
        <w:suppressAutoHyphens/>
        <w:spacing w:after="0" w:line="240" w:lineRule="auto"/>
        <w:ind w:left="0" w:firstLine="709"/>
        <w:jc w:val="both"/>
        <w:rPr>
          <w:rFonts w:ascii="Arial" w:hAnsi="Arial" w:cs="Arial"/>
          <w:sz w:val="24"/>
          <w:szCs w:val="24"/>
          <w:lang w:eastAsia="ru-RU"/>
        </w:rPr>
      </w:pPr>
      <w:r w:rsidRPr="002B7A9A">
        <w:rPr>
          <w:rFonts w:ascii="Arial" w:hAnsi="Arial" w:cs="Arial"/>
          <w:sz w:val="24"/>
          <w:szCs w:val="24"/>
          <w:lang w:eastAsia="ru-RU"/>
        </w:rPr>
        <w:noBreakHyphen/>
        <w:t> максимальный процент застройки – 50%;</w:t>
      </w:r>
    </w:p>
    <w:p w:rsidR="002B7A9A" w:rsidRPr="002B7A9A" w:rsidRDefault="002B7A9A" w:rsidP="002B7A9A">
      <w:pPr>
        <w:pStyle w:val="afc"/>
        <w:widowControl w:val="0"/>
        <w:suppressAutoHyphens/>
        <w:spacing w:after="0" w:line="240" w:lineRule="auto"/>
        <w:ind w:left="0" w:firstLine="709"/>
        <w:jc w:val="both"/>
        <w:rPr>
          <w:rFonts w:ascii="Arial" w:eastAsia="Times New Roman" w:hAnsi="Arial" w:cs="Arial"/>
          <w:sz w:val="24"/>
          <w:szCs w:val="24"/>
          <w:lang w:eastAsia="ru-RU"/>
        </w:rPr>
      </w:pPr>
      <w:r w:rsidRPr="002B7A9A">
        <w:rPr>
          <w:rFonts w:ascii="Arial" w:hAnsi="Arial" w:cs="Arial"/>
          <w:sz w:val="24"/>
          <w:szCs w:val="24"/>
        </w:rPr>
        <w:noBreakHyphen/>
        <w:t xml:space="preserve"> максимальное количество этажей надземной части зданий, строений, сооружений на </w:t>
      </w:r>
      <w:r w:rsidRPr="002B7A9A">
        <w:rPr>
          <w:rFonts w:ascii="Arial" w:eastAsia="Times New Roman" w:hAnsi="Arial" w:cs="Arial"/>
          <w:sz w:val="24"/>
          <w:szCs w:val="24"/>
          <w:lang w:eastAsia="ru-RU"/>
        </w:rPr>
        <w:t>территории земельных участков – 8 этажей;</w:t>
      </w:r>
    </w:p>
    <w:p w:rsidR="002B7A9A" w:rsidRPr="002B7A9A" w:rsidRDefault="002B7A9A" w:rsidP="002B7A9A">
      <w:pPr>
        <w:pStyle w:val="afc"/>
        <w:widowControl w:val="0"/>
        <w:suppressAutoHyphens/>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xml:space="preserve"> максимальная высота от уровня земли: </w:t>
      </w:r>
    </w:p>
    <w:p w:rsidR="002B7A9A" w:rsidRPr="002B7A9A" w:rsidRDefault="002B7A9A" w:rsidP="002B7A9A">
      <w:pPr>
        <w:pStyle w:val="afc"/>
        <w:widowControl w:val="0"/>
        <w:suppressAutoHyphens/>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xml:space="preserve"> до верха плоской кровли - не более 35 м; </w:t>
      </w:r>
    </w:p>
    <w:p w:rsidR="002B7A9A" w:rsidRPr="002B7A9A" w:rsidRDefault="002B7A9A" w:rsidP="002B7A9A">
      <w:pPr>
        <w:pStyle w:val="afc"/>
        <w:widowControl w:val="0"/>
        <w:suppressAutoHyphens/>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до конька скатной кровли - не более 39 м;</w:t>
      </w:r>
    </w:p>
    <w:p w:rsidR="002B7A9A" w:rsidRPr="002B7A9A" w:rsidRDefault="002B7A9A" w:rsidP="002B7A9A">
      <w:pPr>
        <w:pStyle w:val="afc"/>
        <w:widowControl w:val="0"/>
        <w:suppressAutoHyphens/>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для всех вспомогательных строений высота от уровня земли до верха плоской кровли не более 4 м, до конька скатной кровли - не более 7 м.</w:t>
      </w:r>
    </w:p>
    <w:p w:rsidR="002B7A9A" w:rsidRPr="002B7A9A" w:rsidRDefault="002B7A9A" w:rsidP="002B7A9A">
      <w:pPr>
        <w:pStyle w:val="afc"/>
        <w:widowControl w:val="0"/>
        <w:autoSpaceDE w:val="0"/>
        <w:autoSpaceDN w:val="0"/>
        <w:adjustRightInd w:val="0"/>
        <w:spacing w:after="0" w:line="240" w:lineRule="auto"/>
        <w:ind w:left="0" w:firstLine="709"/>
        <w:jc w:val="both"/>
        <w:outlineLvl w:val="2"/>
        <w:rPr>
          <w:rFonts w:ascii="Arial" w:hAnsi="Arial" w:cs="Arial"/>
          <w:b/>
          <w:sz w:val="24"/>
          <w:szCs w:val="24"/>
        </w:rPr>
      </w:pPr>
      <w:bookmarkStart w:id="236" w:name="_Toc515096885"/>
      <w:bookmarkStart w:id="237" w:name="_Toc515091921"/>
      <w:r w:rsidRPr="002B7A9A">
        <w:rPr>
          <w:rFonts w:ascii="Arial" w:hAnsi="Arial" w:cs="Arial"/>
          <w:b/>
          <w:sz w:val="24"/>
          <w:szCs w:val="24"/>
        </w:rPr>
        <w:t>Ограничения использования земельных участков и объектов капитального строительства.</w:t>
      </w:r>
      <w:bookmarkEnd w:id="236"/>
      <w:bookmarkEnd w:id="237"/>
    </w:p>
    <w:p w:rsidR="002B7A9A" w:rsidRPr="002B7A9A" w:rsidRDefault="002B7A9A" w:rsidP="002B7A9A">
      <w:pPr>
        <w:widowControl w:val="0"/>
        <w:autoSpaceDE w:val="0"/>
        <w:autoSpaceDN w:val="0"/>
        <w:adjustRightInd w:val="0"/>
        <w:spacing w:line="240" w:lineRule="auto"/>
        <w:ind w:firstLine="709"/>
        <w:jc w:val="both"/>
        <w:rPr>
          <w:rFonts w:ascii="Arial" w:eastAsia="TimesNewRoman" w:hAnsi="Arial" w:cs="Arial"/>
          <w:sz w:val="24"/>
          <w:szCs w:val="24"/>
        </w:rPr>
      </w:pPr>
      <w:r w:rsidRPr="002B7A9A">
        <w:rPr>
          <w:rFonts w:ascii="Arial" w:eastAsia="TimesNewRoman" w:hAnsi="Arial" w:cs="Arial"/>
          <w:sz w:val="24"/>
          <w:szCs w:val="24"/>
        </w:rPr>
        <w:t>Ограничения использования для данной территориальной зоны установлены Главой 9 настоящих Правил.</w:t>
      </w:r>
    </w:p>
    <w:p w:rsidR="002B7A9A" w:rsidRPr="002B7A9A" w:rsidRDefault="002B7A9A"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bookmarkStart w:id="238" w:name="_Toc286828612"/>
      <w:bookmarkEnd w:id="229"/>
      <w:bookmarkEnd w:id="230"/>
      <w:r w:rsidRPr="002B7A9A">
        <w:rPr>
          <w:rFonts w:ascii="Arial" w:hAnsi="Arial" w:cs="Arial"/>
          <w:b/>
          <w:sz w:val="24"/>
          <w:szCs w:val="24"/>
        </w:rPr>
        <w:t>Статья 8.3.</w:t>
      </w:r>
      <w:r w:rsidRPr="002B7A9A">
        <w:rPr>
          <w:rFonts w:ascii="Arial" w:hAnsi="Arial" w:cs="Arial"/>
          <w:b/>
          <w:sz w:val="24"/>
          <w:szCs w:val="24"/>
          <w:lang w:val="en-US"/>
        </w:rPr>
        <w:t> </w:t>
      </w:r>
      <w:r w:rsidRPr="002B7A9A">
        <w:rPr>
          <w:rFonts w:ascii="Arial" w:hAnsi="Arial" w:cs="Arial"/>
          <w:b/>
          <w:sz w:val="24"/>
          <w:szCs w:val="24"/>
        </w:rPr>
        <w:t>Градостроительный регламент для зоны общественно-деловой.</w:t>
      </w:r>
    </w:p>
    <w:p w:rsidR="002B7A9A" w:rsidRPr="002B7A9A" w:rsidRDefault="002B7A9A"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r w:rsidRPr="002B7A9A">
        <w:rPr>
          <w:rFonts w:ascii="Arial" w:hAnsi="Arial" w:cs="Arial"/>
          <w:b/>
          <w:sz w:val="24"/>
          <w:szCs w:val="24"/>
        </w:rPr>
        <w:t>Виды разрешенного использования земельных участков и объектов капитального строительства для зоны общественно-деловой.</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Кодовое обозначение зоны на карте (схеме) – О</w:t>
      </w:r>
      <w:proofErr w:type="gramStart"/>
      <w:r w:rsidRPr="002B7A9A">
        <w:rPr>
          <w:rFonts w:ascii="Arial" w:hAnsi="Arial" w:cs="Arial"/>
          <w:sz w:val="24"/>
          <w:szCs w:val="24"/>
        </w:rPr>
        <w:t>1</w:t>
      </w:r>
      <w:proofErr w:type="gramEnd"/>
      <w:r w:rsidRPr="002B7A9A">
        <w:rPr>
          <w:rFonts w:ascii="Arial" w:hAnsi="Arial" w:cs="Arial"/>
          <w:sz w:val="24"/>
          <w:szCs w:val="24"/>
        </w:rPr>
        <w:t>.</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Цели выделения зоны: Размещение объектов капитального строительства в целях обеспечения удовлетворения бытовых, социальных и духовных потребностей человека, а также с целью извлечения прибыли на основании торговой, банковской и иной предпринимательской деятельности.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127"/>
        <w:gridCol w:w="708"/>
        <w:gridCol w:w="6379"/>
      </w:tblGrid>
      <w:tr w:rsidR="002B7A9A" w:rsidRPr="002B7A9A" w:rsidTr="002B7A9A">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О</w:t>
            </w:r>
            <w:proofErr w:type="gramStart"/>
            <w:r w:rsidRPr="002B7A9A">
              <w:rPr>
                <w:rFonts w:ascii="Arial" w:hAnsi="Arial" w:cs="Arial"/>
                <w:b/>
                <w:sz w:val="24"/>
                <w:szCs w:val="24"/>
              </w:rPr>
              <w:t>1</w:t>
            </w:r>
            <w:proofErr w:type="gramEnd"/>
            <w:r w:rsidRPr="002B7A9A">
              <w:rPr>
                <w:rFonts w:ascii="Arial" w:hAnsi="Arial" w:cs="Arial"/>
                <w:b/>
                <w:sz w:val="24"/>
                <w:szCs w:val="24"/>
              </w:rPr>
              <w:t xml:space="preserve"> – зона размещения объектов </w:t>
            </w:r>
            <w:proofErr w:type="spellStart"/>
            <w:r w:rsidRPr="002B7A9A">
              <w:rPr>
                <w:rFonts w:ascii="Arial" w:hAnsi="Arial" w:cs="Arial"/>
                <w:b/>
                <w:sz w:val="24"/>
                <w:szCs w:val="24"/>
              </w:rPr>
              <w:t>многофунционального</w:t>
            </w:r>
            <w:proofErr w:type="spellEnd"/>
            <w:r w:rsidRPr="002B7A9A">
              <w:rPr>
                <w:rFonts w:ascii="Arial" w:hAnsi="Arial" w:cs="Arial"/>
                <w:b/>
                <w:sz w:val="24"/>
                <w:szCs w:val="24"/>
              </w:rPr>
              <w:t xml:space="preserve"> общественно-делового, коммерческого, социального и коммунально-бытового назначения</w:t>
            </w:r>
          </w:p>
        </w:tc>
      </w:tr>
      <w:tr w:rsidR="002B7A9A" w:rsidRPr="002B7A9A" w:rsidTr="002B7A9A">
        <w:trPr>
          <w:trHeight w:val="779"/>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 xml:space="preserve">№ </w:t>
            </w:r>
            <w:proofErr w:type="spellStart"/>
            <w:proofErr w:type="gramStart"/>
            <w:r w:rsidRPr="002B7A9A">
              <w:rPr>
                <w:rFonts w:ascii="Arial" w:hAnsi="Arial" w:cs="Arial"/>
                <w:b/>
                <w:sz w:val="24"/>
                <w:szCs w:val="24"/>
              </w:rPr>
              <w:t>п</w:t>
            </w:r>
            <w:proofErr w:type="spellEnd"/>
            <w:proofErr w:type="gramEnd"/>
            <w:r w:rsidRPr="002B7A9A">
              <w:rPr>
                <w:rFonts w:ascii="Arial" w:hAnsi="Arial" w:cs="Arial"/>
                <w:b/>
                <w:sz w:val="24"/>
                <w:szCs w:val="24"/>
              </w:rPr>
              <w:t>/</w:t>
            </w:r>
            <w:proofErr w:type="spellStart"/>
            <w:r w:rsidRPr="002B7A9A">
              <w:rPr>
                <w:rFonts w:ascii="Arial" w:hAnsi="Arial" w:cs="Arial"/>
                <w:b/>
                <w:sz w:val="24"/>
                <w:szCs w:val="24"/>
              </w:rPr>
              <w:t>п</w:t>
            </w:r>
            <w:proofErr w:type="spellEnd"/>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 xml:space="preserve">Наименование вида разрешенного использования </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Код</w:t>
            </w:r>
          </w:p>
        </w:tc>
        <w:tc>
          <w:tcPr>
            <w:tcW w:w="637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rPr>
                <w:rFonts w:ascii="Arial" w:hAnsi="Arial" w:cs="Arial"/>
                <w:b/>
                <w:sz w:val="24"/>
                <w:szCs w:val="24"/>
                <w:lang w:eastAsia="en-US"/>
              </w:rPr>
            </w:pPr>
            <w:r w:rsidRPr="002B7A9A">
              <w:rPr>
                <w:rFonts w:ascii="Arial" w:hAnsi="Arial" w:cs="Arial"/>
                <w:b/>
                <w:sz w:val="24"/>
                <w:szCs w:val="24"/>
              </w:rPr>
              <w:t>Описание вида разрешенного использования</w:t>
            </w:r>
          </w:p>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 xml:space="preserve">земельного участка </w:t>
            </w:r>
          </w:p>
        </w:tc>
      </w:tr>
      <w:tr w:rsidR="002B7A9A" w:rsidRPr="002B7A9A" w:rsidTr="002B7A9A">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aff0"/>
              <w:jc w:val="center"/>
              <w:rPr>
                <w:rFonts w:ascii="Arial" w:eastAsia="Calibri" w:hAnsi="Arial" w:cs="Arial"/>
                <w:b/>
                <w:lang w:eastAsia="en-US"/>
              </w:rPr>
            </w:pPr>
            <w:r w:rsidRPr="002B7A9A">
              <w:rPr>
                <w:rFonts w:ascii="Arial" w:eastAsia="Calibri" w:hAnsi="Arial" w:cs="Arial"/>
                <w:b/>
                <w:lang w:eastAsia="en-US"/>
              </w:rPr>
              <w:t>Основные виды разрешенного использования</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Социальное обслуживание</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3.2</w:t>
            </w:r>
          </w:p>
        </w:tc>
        <w:tc>
          <w:tcPr>
            <w:tcW w:w="637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3.2 - 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Деловое управление</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4.1</w:t>
            </w:r>
          </w:p>
        </w:tc>
        <w:tc>
          <w:tcPr>
            <w:tcW w:w="637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proofErr w:type="gramStart"/>
            <w:r w:rsidRPr="002B7A9A">
              <w:rPr>
                <w:rFonts w:ascii="Arial" w:hAnsi="Arial" w:cs="Arial"/>
                <w:sz w:val="24"/>
                <w:szCs w:val="24"/>
              </w:rPr>
              <w:t xml:space="preserve">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w:t>
            </w:r>
            <w:r w:rsidRPr="002B7A9A">
              <w:rPr>
                <w:rFonts w:ascii="Arial" w:hAnsi="Arial" w:cs="Arial"/>
                <w:sz w:val="24"/>
                <w:szCs w:val="24"/>
              </w:rPr>
              <w:lastRenderedPageBreak/>
              <w:t>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roofErr w:type="gramEnd"/>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lastRenderedPageBreak/>
              <w:t>3</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Банковская и страховая деятельность</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4.5</w:t>
            </w:r>
          </w:p>
        </w:tc>
        <w:tc>
          <w:tcPr>
            <w:tcW w:w="637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proofErr w:type="gramStart"/>
            <w:r w:rsidRPr="002B7A9A">
              <w:rPr>
                <w:rFonts w:ascii="Arial" w:hAnsi="Arial" w:cs="Arial"/>
                <w:sz w:val="24"/>
                <w:szCs w:val="24"/>
              </w:rPr>
              <w:t>4.5 - Размещение объектов капитального строительства, предназначенных для размещения организаций, оказывающих банковские и страховые услуг</w:t>
            </w:r>
            <w:proofErr w:type="gramEnd"/>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4</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Бытовое обслуживание</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3.3</w:t>
            </w:r>
          </w:p>
        </w:tc>
        <w:tc>
          <w:tcPr>
            <w:tcW w:w="637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5</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Здравоохранение</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3.4</w:t>
            </w:r>
          </w:p>
        </w:tc>
        <w:tc>
          <w:tcPr>
            <w:tcW w:w="637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3.4 - 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6</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Амбулаторно-поликлиническое обслуживание</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3.4.1</w:t>
            </w:r>
          </w:p>
        </w:tc>
        <w:tc>
          <w:tcPr>
            <w:tcW w:w="637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3.4.1 –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7</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Стационарное медицинское обслуживание</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3.4.2</w:t>
            </w:r>
          </w:p>
        </w:tc>
        <w:tc>
          <w:tcPr>
            <w:tcW w:w="637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both"/>
              <w:rPr>
                <w:rFonts w:eastAsia="Calibri"/>
                <w:sz w:val="24"/>
                <w:szCs w:val="24"/>
                <w:lang w:eastAsia="en-US"/>
              </w:rPr>
            </w:pPr>
            <w:r w:rsidRPr="002B7A9A">
              <w:rPr>
                <w:rFonts w:eastAsia="Calibri"/>
                <w:sz w:val="24"/>
                <w:szCs w:val="24"/>
                <w:lang w:eastAsia="en-US"/>
              </w:rPr>
              <w:t>3.4.2.</w:t>
            </w:r>
            <w:r w:rsidRPr="002B7A9A">
              <w:rPr>
                <w:sz w:val="24"/>
                <w:szCs w:val="24"/>
              </w:rPr>
              <w:t> - 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8</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Образование и просвещение</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3.5</w:t>
            </w:r>
          </w:p>
        </w:tc>
        <w:tc>
          <w:tcPr>
            <w:tcW w:w="637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proofErr w:type="gramStart"/>
            <w:r w:rsidRPr="002B7A9A">
              <w:rPr>
                <w:rFonts w:ascii="Arial" w:hAnsi="Arial" w:cs="Arial"/>
                <w:sz w:val="24"/>
                <w:szCs w:val="24"/>
              </w:rPr>
              <w:t xml:space="preserve">3.5 - 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w:t>
            </w:r>
            <w:r w:rsidRPr="002B7A9A">
              <w:rPr>
                <w:rFonts w:ascii="Arial" w:hAnsi="Arial" w:cs="Arial"/>
                <w:sz w:val="24"/>
                <w:szCs w:val="24"/>
              </w:rPr>
              <w:lastRenderedPageBreak/>
              <w:t>осуществляющие деятельность по воспитанию, образованию и просвещению).</w:t>
            </w:r>
            <w:proofErr w:type="gramEnd"/>
            <w:r w:rsidRPr="002B7A9A">
              <w:rPr>
                <w:rFonts w:ascii="Arial" w:hAnsi="Arial" w:cs="Arial"/>
                <w:sz w:val="24"/>
                <w:szCs w:val="24"/>
              </w:rPr>
              <w:t xml:space="preserve"> Содержание данного вида разрешенного использования включает в себя содержание видов разрешенного использования с кодами 3.5.1 - 3.5.2</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lastRenderedPageBreak/>
              <w:t>9</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Дошкольное, начальное и среднее общее образование</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3.5.1</w:t>
            </w:r>
          </w:p>
        </w:tc>
        <w:tc>
          <w:tcPr>
            <w:tcW w:w="637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widowControl w:val="0"/>
              <w:spacing w:line="240" w:lineRule="auto"/>
              <w:jc w:val="both"/>
              <w:rPr>
                <w:rFonts w:ascii="Arial" w:hAnsi="Arial" w:cs="Arial"/>
                <w:sz w:val="24"/>
                <w:szCs w:val="24"/>
                <w:lang w:eastAsia="en-US"/>
              </w:rPr>
            </w:pPr>
            <w:proofErr w:type="gramStart"/>
            <w:r w:rsidRPr="002B7A9A">
              <w:rPr>
                <w:rFonts w:ascii="Arial" w:hAnsi="Arial" w:cs="Arial"/>
                <w:sz w:val="24"/>
                <w:szCs w:val="24"/>
              </w:rPr>
              <w:t>3.5.1 - 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10</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Среднее и высшее профессиональное образование</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3.5.2</w:t>
            </w:r>
          </w:p>
        </w:tc>
        <w:tc>
          <w:tcPr>
            <w:tcW w:w="637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proofErr w:type="gramStart"/>
            <w:r w:rsidRPr="002B7A9A">
              <w:rPr>
                <w:rFonts w:ascii="Arial" w:hAnsi="Arial" w:cs="Arial"/>
                <w:sz w:val="24"/>
                <w:szCs w:val="24"/>
              </w:rPr>
              <w:t>3.5.2 - 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11</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Культурное развитие</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3.6</w:t>
            </w:r>
          </w:p>
        </w:tc>
        <w:tc>
          <w:tcPr>
            <w:tcW w:w="637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3.6 - 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12</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Общественное управление</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3.8</w:t>
            </w:r>
          </w:p>
        </w:tc>
        <w:tc>
          <w:tcPr>
            <w:tcW w:w="6379" w:type="dxa"/>
            <w:tcBorders>
              <w:top w:val="single" w:sz="4" w:space="0" w:color="auto"/>
              <w:left w:val="single" w:sz="4" w:space="0" w:color="auto"/>
              <w:bottom w:val="single" w:sz="4" w:space="0" w:color="auto"/>
              <w:right w:val="single" w:sz="4" w:space="0" w:color="auto"/>
            </w:tcBorders>
            <w:hideMark/>
          </w:tcPr>
          <w:p w:rsidR="002B7A9A" w:rsidRPr="002B7A9A" w:rsidRDefault="002B7A9A">
            <w:pPr>
              <w:widowControl w:val="0"/>
              <w:autoSpaceDE w:val="0"/>
              <w:autoSpaceDN w:val="0"/>
              <w:adjustRightInd w:val="0"/>
              <w:spacing w:line="240" w:lineRule="auto"/>
              <w:jc w:val="both"/>
              <w:rPr>
                <w:rFonts w:ascii="Arial" w:eastAsia="Times New Roman" w:hAnsi="Arial" w:cs="Arial"/>
                <w:sz w:val="24"/>
                <w:szCs w:val="24"/>
              </w:rPr>
            </w:pPr>
            <w:r w:rsidRPr="002B7A9A">
              <w:rPr>
                <w:rFonts w:ascii="Arial" w:hAnsi="Arial" w:cs="Arial"/>
                <w:sz w:val="24"/>
                <w:szCs w:val="24"/>
              </w:rPr>
              <w:t>3.8 - 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13</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Государственное управление</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3.8.1</w:t>
            </w:r>
          </w:p>
        </w:tc>
        <w:tc>
          <w:tcPr>
            <w:tcW w:w="6379"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3.8.1 - 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14</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Представительская деятельность</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3.8.2</w:t>
            </w:r>
          </w:p>
        </w:tc>
        <w:tc>
          <w:tcPr>
            <w:tcW w:w="6379"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 xml:space="preserve">3.8.2 - Размещение зданий, предназначенных для дипломатических представительств иностранных государств и субъектов Российской Федерации, </w:t>
            </w:r>
            <w:r w:rsidRPr="002B7A9A">
              <w:rPr>
                <w:sz w:val="24"/>
                <w:szCs w:val="24"/>
              </w:rPr>
              <w:lastRenderedPageBreak/>
              <w:t>консульских учреждений в Российской Федерации</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lastRenderedPageBreak/>
              <w:t>15</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Историко-культурная деятельность</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9.3</w:t>
            </w:r>
          </w:p>
        </w:tc>
        <w:tc>
          <w:tcPr>
            <w:tcW w:w="637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proofErr w:type="gramStart"/>
            <w:r w:rsidRPr="002B7A9A">
              <w:rPr>
                <w:rFonts w:ascii="Arial" w:hAnsi="Arial" w:cs="Arial"/>
                <w:sz w:val="24"/>
                <w:szCs w:val="24"/>
              </w:rPr>
              <w:t>9.3 - </w:t>
            </w:r>
            <w:r w:rsidRPr="002B7A9A">
              <w:rPr>
                <w:rFonts w:ascii="Arial" w:eastAsia="Times New Roman" w:hAnsi="Arial" w:cs="Arial"/>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w:t>
            </w:r>
            <w:r w:rsidRPr="002B7A9A">
              <w:rPr>
                <w:rFonts w:ascii="Arial" w:hAnsi="Arial" w:cs="Arial"/>
                <w:sz w:val="24"/>
                <w:szCs w:val="24"/>
              </w:rPr>
              <w:t xml:space="preserve"> исторических поселений</w:t>
            </w:r>
            <w:r w:rsidRPr="002B7A9A">
              <w:rPr>
                <w:rFonts w:ascii="Arial" w:eastAsia="Times New Roman" w:hAnsi="Arial" w:cs="Arial"/>
                <w:sz w:val="24"/>
                <w:szCs w:val="24"/>
              </w:rPr>
              <w:t>,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16</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Обеспечение научной деятельности</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3.9</w:t>
            </w:r>
          </w:p>
        </w:tc>
        <w:tc>
          <w:tcPr>
            <w:tcW w:w="637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3.9 - 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17</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Обеспечение деятельности в области гидрометеорологии и смежных с ней областях</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3.9.1</w:t>
            </w:r>
          </w:p>
        </w:tc>
        <w:tc>
          <w:tcPr>
            <w:tcW w:w="637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proofErr w:type="gramStart"/>
            <w:r w:rsidRPr="002B7A9A">
              <w:rPr>
                <w:rFonts w:ascii="Arial" w:hAnsi="Arial" w:cs="Arial"/>
                <w:sz w:val="24"/>
                <w:szCs w:val="24"/>
              </w:rPr>
              <w:t>3.9.1 - 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18</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Проведение научных исследований</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3.9.2</w:t>
            </w:r>
          </w:p>
        </w:tc>
        <w:tc>
          <w:tcPr>
            <w:tcW w:w="6379"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3.9.2 - 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19</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Проведение научных испытаний</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3.9.3</w:t>
            </w:r>
          </w:p>
        </w:tc>
        <w:tc>
          <w:tcPr>
            <w:tcW w:w="6379"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Р3.9.3 - 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20</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Ветеринарное обслуживание</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3.10</w:t>
            </w:r>
          </w:p>
        </w:tc>
        <w:tc>
          <w:tcPr>
            <w:tcW w:w="637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 xml:space="preserve">3.10 -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w:t>
            </w:r>
            <w:r w:rsidRPr="002B7A9A">
              <w:rPr>
                <w:rFonts w:ascii="Arial" w:hAnsi="Arial" w:cs="Arial"/>
                <w:sz w:val="24"/>
                <w:szCs w:val="24"/>
              </w:rPr>
              <w:lastRenderedPageBreak/>
              <w:t>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lastRenderedPageBreak/>
              <w:t>21</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Амбулаторное ветеринарное обслуживание</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ind w:right="-108" w:hanging="108"/>
              <w:jc w:val="center"/>
              <w:rPr>
                <w:rFonts w:ascii="Arial" w:hAnsi="Arial" w:cs="Arial"/>
                <w:sz w:val="24"/>
                <w:szCs w:val="24"/>
                <w:lang w:eastAsia="en-US"/>
              </w:rPr>
            </w:pPr>
            <w:r w:rsidRPr="002B7A9A">
              <w:rPr>
                <w:rFonts w:ascii="Arial" w:hAnsi="Arial" w:cs="Arial"/>
                <w:sz w:val="24"/>
                <w:szCs w:val="24"/>
              </w:rPr>
              <w:t>3.10.1</w:t>
            </w:r>
          </w:p>
        </w:tc>
        <w:tc>
          <w:tcPr>
            <w:tcW w:w="637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3.10.1 - Размещение объектов капитального строительства, предназначенных для оказания ветеринарных услуг без содержания животных</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22</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Приюты для животных</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ind w:right="-108" w:hanging="108"/>
              <w:jc w:val="center"/>
              <w:rPr>
                <w:rFonts w:ascii="Arial" w:hAnsi="Arial" w:cs="Arial"/>
                <w:sz w:val="24"/>
                <w:szCs w:val="24"/>
                <w:lang w:eastAsia="en-US"/>
              </w:rPr>
            </w:pPr>
            <w:r w:rsidRPr="002B7A9A">
              <w:rPr>
                <w:rFonts w:ascii="Arial" w:hAnsi="Arial" w:cs="Arial"/>
                <w:sz w:val="24"/>
                <w:szCs w:val="24"/>
              </w:rPr>
              <w:t>3.10.2</w:t>
            </w:r>
          </w:p>
        </w:tc>
        <w:tc>
          <w:tcPr>
            <w:tcW w:w="637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spacing w:line="254" w:lineRule="auto"/>
              <w:ind w:firstLine="34"/>
              <w:jc w:val="both"/>
              <w:rPr>
                <w:rFonts w:eastAsia="Calibri"/>
                <w:sz w:val="24"/>
                <w:szCs w:val="24"/>
                <w:lang w:eastAsia="en-US"/>
              </w:rPr>
            </w:pPr>
            <w:r w:rsidRPr="002B7A9A">
              <w:rPr>
                <w:rFonts w:eastAsia="Calibri"/>
                <w:sz w:val="24"/>
                <w:szCs w:val="24"/>
                <w:lang w:eastAsia="en-US"/>
              </w:rPr>
              <w:t>3.10.2 - Размещение объектов капитального строительства, предназначенных для оказания ветеринарных услуг в стационаре;</w:t>
            </w:r>
          </w:p>
          <w:p w:rsidR="002B7A9A" w:rsidRPr="002B7A9A" w:rsidRDefault="002B7A9A">
            <w:pPr>
              <w:pStyle w:val="ConsPlusNormal"/>
              <w:spacing w:line="254" w:lineRule="auto"/>
              <w:ind w:firstLine="0"/>
              <w:jc w:val="both"/>
              <w:rPr>
                <w:rFonts w:eastAsia="Calibri"/>
                <w:sz w:val="24"/>
                <w:szCs w:val="24"/>
                <w:lang w:eastAsia="en-US"/>
              </w:rPr>
            </w:pPr>
            <w:r w:rsidRPr="002B7A9A">
              <w:rPr>
                <w:rFonts w:eastAsia="Calibri"/>
                <w:sz w:val="24"/>
                <w:szCs w:val="24"/>
                <w:lang w:eastAsia="en-US"/>
              </w:rPr>
              <w:t xml:space="preserve">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w:t>
            </w:r>
            <w:r w:rsidRPr="002B7A9A">
              <w:rPr>
                <w:sz w:val="24"/>
                <w:szCs w:val="24"/>
              </w:rPr>
              <w:t>размещение объектов капитального строительства, предназначенных для организации гостиниц для животных</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23</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proofErr w:type="gramStart"/>
            <w:r w:rsidRPr="002B7A9A">
              <w:rPr>
                <w:rFonts w:ascii="Arial" w:hAnsi="Arial" w:cs="Arial"/>
                <w:sz w:val="24"/>
                <w:szCs w:val="24"/>
              </w:rPr>
              <w:t>Объекты торговли (торговые центры, торгово-развлекательные центры (комплексы)</w:t>
            </w:r>
            <w:proofErr w:type="gramEnd"/>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4.2</w:t>
            </w:r>
          </w:p>
        </w:tc>
        <w:tc>
          <w:tcPr>
            <w:tcW w:w="637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widowControl w:val="0"/>
              <w:autoSpaceDE w:val="0"/>
              <w:autoSpaceDN w:val="0"/>
              <w:adjustRightInd w:val="0"/>
              <w:spacing w:line="240" w:lineRule="auto"/>
              <w:jc w:val="both"/>
              <w:rPr>
                <w:rFonts w:ascii="Arial" w:hAnsi="Arial" w:cs="Arial"/>
                <w:sz w:val="24"/>
                <w:szCs w:val="24"/>
                <w:lang w:eastAsia="en-US"/>
              </w:rPr>
            </w:pPr>
            <w:r w:rsidRPr="002B7A9A">
              <w:rPr>
                <w:rFonts w:ascii="Arial" w:hAnsi="Arial" w:cs="Arial"/>
                <w:sz w:val="24"/>
                <w:szCs w:val="24"/>
              </w:rPr>
              <w:t>4.2 - </w:t>
            </w:r>
            <w:r w:rsidRPr="002B7A9A">
              <w:rPr>
                <w:rFonts w:ascii="Arial" w:eastAsia="Times New Roman" w:hAnsi="Arial" w:cs="Arial"/>
                <w:sz w:val="24"/>
                <w:szCs w:val="24"/>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w:t>
            </w:r>
            <w:r w:rsidRPr="002B7A9A">
              <w:rPr>
                <w:rFonts w:ascii="Arial" w:hAnsi="Arial" w:cs="Arial"/>
                <w:sz w:val="24"/>
                <w:szCs w:val="24"/>
              </w:rPr>
              <w:t>4.5 - 4.8.2</w:t>
            </w:r>
            <w:r w:rsidRPr="002B7A9A">
              <w:rPr>
                <w:rFonts w:ascii="Arial" w:eastAsia="Times New Roman" w:hAnsi="Arial" w:cs="Arial"/>
                <w:sz w:val="24"/>
                <w:szCs w:val="24"/>
              </w:rPr>
              <w:t>; размещение гаражей и (или) стоянок для автомобилей сотрудников и посетителей торгового центра</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24</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Рынки</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4.3</w:t>
            </w:r>
          </w:p>
        </w:tc>
        <w:tc>
          <w:tcPr>
            <w:tcW w:w="637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4.3 - 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25</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Магазины</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4.4</w:t>
            </w:r>
          </w:p>
        </w:tc>
        <w:tc>
          <w:tcPr>
            <w:tcW w:w="637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4.4 - Размещение объектов капитального строительства, предназначенных для продажи товаров, торговая площадь которых составляет до 1000 кв. м</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26</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Общественное питание</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4.6</w:t>
            </w:r>
          </w:p>
        </w:tc>
        <w:tc>
          <w:tcPr>
            <w:tcW w:w="637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27</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Гостиничное обслуживание</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4.7</w:t>
            </w:r>
          </w:p>
        </w:tc>
        <w:tc>
          <w:tcPr>
            <w:tcW w:w="637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 xml:space="preserve">4.7 - Размещение гостиниц </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lastRenderedPageBreak/>
              <w:t>28</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Развлечения</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4.8</w:t>
            </w:r>
          </w:p>
        </w:tc>
        <w:tc>
          <w:tcPr>
            <w:tcW w:w="637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4.8 - 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4.8.1 - 4.8.3</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29</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Спорт</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5.1</w:t>
            </w:r>
          </w:p>
        </w:tc>
        <w:tc>
          <w:tcPr>
            <w:tcW w:w="637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5.1 - 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30</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Обеспечение спортивно-зрелищных мероприятий</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5.1.1</w:t>
            </w:r>
          </w:p>
        </w:tc>
        <w:tc>
          <w:tcPr>
            <w:tcW w:w="6379"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5.1.1 - 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31</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Обеспечение занятий спортом в помещениях</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5.1.2</w:t>
            </w:r>
          </w:p>
        </w:tc>
        <w:tc>
          <w:tcPr>
            <w:tcW w:w="6379"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5.1.2 - Размещение спортивных клубов, спортивных залов, бассейнов, физкультурно-оздоровительных комплексов в зданиях и сооружениях</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32</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Площадки для занятий спортом</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5.1.3</w:t>
            </w:r>
          </w:p>
        </w:tc>
        <w:tc>
          <w:tcPr>
            <w:tcW w:w="6379"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5.1.3 - 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33</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Оборудованные площадки для занятий спортом</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5.1.4</w:t>
            </w:r>
          </w:p>
        </w:tc>
        <w:tc>
          <w:tcPr>
            <w:tcW w:w="6379"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5.1.4 - 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34</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Спортивные базы</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5.1.7</w:t>
            </w:r>
          </w:p>
        </w:tc>
        <w:tc>
          <w:tcPr>
            <w:tcW w:w="6379"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5.1.7 - Размещение спортивных баз и лагерей, в которых осуществляется спортивная подготовка длительно проживающих в них лиц</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35</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ind w:right="-108" w:hanging="108"/>
              <w:jc w:val="center"/>
              <w:rPr>
                <w:rFonts w:ascii="Arial" w:hAnsi="Arial" w:cs="Arial"/>
                <w:sz w:val="24"/>
                <w:szCs w:val="24"/>
                <w:lang w:eastAsia="en-US"/>
              </w:rPr>
            </w:pPr>
            <w:r w:rsidRPr="002B7A9A">
              <w:rPr>
                <w:rFonts w:ascii="Arial" w:eastAsia="Times New Roman" w:hAnsi="Arial" w:cs="Arial"/>
                <w:sz w:val="24"/>
                <w:szCs w:val="24"/>
              </w:rPr>
              <w:t>Предпринимательство</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eastAsia="Times New Roman" w:hAnsi="Arial" w:cs="Arial"/>
                <w:sz w:val="24"/>
                <w:szCs w:val="24"/>
              </w:rPr>
              <w:t>4.0</w:t>
            </w:r>
          </w:p>
        </w:tc>
        <w:tc>
          <w:tcPr>
            <w:tcW w:w="637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widowControl w:val="0"/>
              <w:spacing w:line="240" w:lineRule="auto"/>
              <w:jc w:val="both"/>
              <w:rPr>
                <w:rFonts w:ascii="Arial" w:hAnsi="Arial" w:cs="Arial"/>
                <w:sz w:val="24"/>
                <w:szCs w:val="24"/>
              </w:rPr>
            </w:pPr>
            <w:r w:rsidRPr="002B7A9A">
              <w:rPr>
                <w:rFonts w:ascii="Arial" w:eastAsia="Times New Roman" w:hAnsi="Arial" w:cs="Arial"/>
                <w:sz w:val="24"/>
                <w:szCs w:val="24"/>
              </w:rPr>
              <w:t>4.0 - 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4.1-4.10</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36</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Служебные гаражи</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eastAsia="Times New Roman" w:hAnsi="Arial" w:cs="Arial"/>
                <w:sz w:val="24"/>
                <w:szCs w:val="24"/>
              </w:rPr>
            </w:pPr>
            <w:r w:rsidRPr="002B7A9A">
              <w:rPr>
                <w:rFonts w:ascii="Arial" w:eastAsia="Times New Roman" w:hAnsi="Arial" w:cs="Arial"/>
                <w:sz w:val="24"/>
                <w:szCs w:val="24"/>
              </w:rPr>
              <w:t>4.9</w:t>
            </w:r>
          </w:p>
        </w:tc>
        <w:tc>
          <w:tcPr>
            <w:tcW w:w="637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widowControl w:val="0"/>
              <w:spacing w:line="240" w:lineRule="auto"/>
              <w:jc w:val="both"/>
              <w:rPr>
                <w:rFonts w:ascii="Arial" w:eastAsia="Times New Roman" w:hAnsi="Arial" w:cs="Arial"/>
                <w:sz w:val="24"/>
                <w:szCs w:val="24"/>
              </w:rPr>
            </w:pPr>
            <w:r w:rsidRPr="002B7A9A">
              <w:rPr>
                <w:rFonts w:ascii="Arial" w:hAnsi="Arial" w:cs="Arial"/>
                <w:sz w:val="24"/>
                <w:szCs w:val="24"/>
              </w:rPr>
              <w:t>4.9 -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37</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Коммунальное обслуживание</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3.1</w:t>
            </w:r>
          </w:p>
        </w:tc>
        <w:tc>
          <w:tcPr>
            <w:tcW w:w="637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3.1 -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lastRenderedPageBreak/>
              <w:t>38</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Предоставление коммунальных услуг</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 xml:space="preserve">3.1.1 </w:t>
            </w:r>
          </w:p>
        </w:tc>
        <w:tc>
          <w:tcPr>
            <w:tcW w:w="637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proofErr w:type="gramStart"/>
            <w:r w:rsidRPr="002B7A9A">
              <w:rPr>
                <w:rFonts w:ascii="Arial" w:hAnsi="Arial" w:cs="Arial"/>
                <w:sz w:val="24"/>
                <w:szCs w:val="24"/>
              </w:rPr>
              <w:t>3.1.1 -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39</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Административные здания организаций, обеспечивающих предоставление коммунальных услуг</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3.1.2</w:t>
            </w:r>
          </w:p>
        </w:tc>
        <w:tc>
          <w:tcPr>
            <w:tcW w:w="637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3.1.2 - Размещение зданий, предназначенных для приема физических и юридических лиц в связи с предоставлением им коммунальных услуг</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40</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aff0"/>
              <w:jc w:val="center"/>
              <w:rPr>
                <w:rFonts w:ascii="Arial" w:hAnsi="Arial" w:cs="Arial"/>
              </w:rPr>
            </w:pPr>
            <w:r w:rsidRPr="002B7A9A">
              <w:rPr>
                <w:rFonts w:ascii="Arial" w:hAnsi="Arial" w:cs="Arial"/>
              </w:rPr>
              <w:t>Земельные участки (территории) общего пользования</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12.0</w:t>
            </w:r>
          </w:p>
        </w:tc>
        <w:tc>
          <w:tcPr>
            <w:tcW w:w="637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widowControl w:val="0"/>
              <w:spacing w:line="240" w:lineRule="auto"/>
              <w:jc w:val="both"/>
              <w:rPr>
                <w:rFonts w:ascii="Arial" w:hAnsi="Arial" w:cs="Arial"/>
                <w:sz w:val="24"/>
                <w:szCs w:val="24"/>
                <w:lang w:eastAsia="en-US"/>
              </w:rPr>
            </w:pPr>
            <w:r w:rsidRPr="002B7A9A">
              <w:rPr>
                <w:rFonts w:ascii="Arial" w:hAnsi="Arial" w:cs="Arial"/>
                <w:sz w:val="24"/>
                <w:szCs w:val="24"/>
              </w:rPr>
              <w:t>12.0 -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41</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Обслуживание жилой застройки</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2.7</w:t>
            </w:r>
          </w:p>
        </w:tc>
        <w:tc>
          <w:tcPr>
            <w:tcW w:w="6379" w:type="dxa"/>
            <w:tcBorders>
              <w:top w:val="single" w:sz="4" w:space="0" w:color="auto"/>
              <w:left w:val="single" w:sz="4" w:space="0" w:color="auto"/>
              <w:bottom w:val="single" w:sz="4" w:space="0" w:color="auto"/>
              <w:right w:val="single" w:sz="4" w:space="0" w:color="auto"/>
            </w:tcBorders>
            <w:hideMark/>
          </w:tcPr>
          <w:p w:rsidR="002B7A9A" w:rsidRPr="002B7A9A" w:rsidRDefault="002B7A9A">
            <w:pPr>
              <w:widowControl w:val="0"/>
              <w:spacing w:line="240" w:lineRule="auto"/>
              <w:jc w:val="both"/>
              <w:rPr>
                <w:rFonts w:ascii="Arial" w:hAnsi="Arial" w:cs="Arial"/>
                <w:sz w:val="24"/>
                <w:szCs w:val="24"/>
                <w:lang w:eastAsia="en-US"/>
              </w:rPr>
            </w:pPr>
            <w:proofErr w:type="gramStart"/>
            <w:r w:rsidRPr="002B7A9A">
              <w:rPr>
                <w:rFonts w:ascii="Arial" w:hAnsi="Arial" w:cs="Arial"/>
                <w:sz w:val="24"/>
                <w:szCs w:val="24"/>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roofErr w:type="gramEnd"/>
          </w:p>
        </w:tc>
      </w:tr>
      <w:tr w:rsidR="002B7A9A" w:rsidRPr="002B7A9A" w:rsidTr="002B7A9A">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Условно разрешенные виды использования</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42</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aff0"/>
              <w:jc w:val="center"/>
              <w:rPr>
                <w:rFonts w:ascii="Arial" w:hAnsi="Arial" w:cs="Arial"/>
              </w:rPr>
            </w:pPr>
            <w:r w:rsidRPr="002B7A9A">
              <w:rPr>
                <w:rFonts w:ascii="Arial" w:hAnsi="Arial" w:cs="Arial"/>
              </w:rPr>
              <w:t>Для индивидуального жилищного строительства</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2.1</w:t>
            </w:r>
          </w:p>
        </w:tc>
        <w:tc>
          <w:tcPr>
            <w:tcW w:w="637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spacing w:line="254" w:lineRule="auto"/>
              <w:ind w:firstLine="0"/>
              <w:jc w:val="both"/>
              <w:rPr>
                <w:sz w:val="24"/>
                <w:szCs w:val="24"/>
              </w:rPr>
            </w:pPr>
            <w:r w:rsidRPr="002B7A9A">
              <w:rPr>
                <w:sz w:val="24"/>
                <w:szCs w:val="24"/>
              </w:rPr>
              <w:t>2.1 - 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43</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aff0"/>
              <w:jc w:val="center"/>
              <w:rPr>
                <w:rFonts w:ascii="Arial" w:hAnsi="Arial" w:cs="Arial"/>
              </w:rPr>
            </w:pPr>
            <w:r w:rsidRPr="002B7A9A">
              <w:rPr>
                <w:rFonts w:ascii="Arial" w:eastAsia="Calibri" w:hAnsi="Arial" w:cs="Arial"/>
                <w:lang w:eastAsia="en-US"/>
              </w:rPr>
              <w:t xml:space="preserve">Малоэтажная многоквартирная жилая </w:t>
            </w:r>
            <w:r w:rsidRPr="002B7A9A">
              <w:rPr>
                <w:rFonts w:ascii="Arial" w:eastAsia="Calibri" w:hAnsi="Arial" w:cs="Arial"/>
                <w:lang w:eastAsia="en-US"/>
              </w:rPr>
              <w:lastRenderedPageBreak/>
              <w:t>застройка</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lastRenderedPageBreak/>
              <w:t>2.1.1</w:t>
            </w:r>
          </w:p>
        </w:tc>
        <w:tc>
          <w:tcPr>
            <w:tcW w:w="637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both"/>
              <w:rPr>
                <w:sz w:val="24"/>
                <w:szCs w:val="24"/>
              </w:rPr>
            </w:pPr>
            <w:r w:rsidRPr="002B7A9A">
              <w:rPr>
                <w:rFonts w:eastAsia="Calibri"/>
                <w:sz w:val="24"/>
                <w:szCs w:val="24"/>
                <w:lang w:eastAsia="en-US"/>
              </w:rPr>
              <w:t>2.1.1 - </w:t>
            </w:r>
            <w:r w:rsidRPr="002B7A9A">
              <w:rPr>
                <w:sz w:val="24"/>
                <w:szCs w:val="24"/>
              </w:rPr>
              <w:t xml:space="preserve">Размещение малоэтажных многоквартирных домов (многоквартирные дома высотой до 4 этажей, включая </w:t>
            </w:r>
            <w:proofErr w:type="gramStart"/>
            <w:r w:rsidRPr="002B7A9A">
              <w:rPr>
                <w:sz w:val="24"/>
                <w:szCs w:val="24"/>
              </w:rPr>
              <w:t>мансардный</w:t>
            </w:r>
            <w:proofErr w:type="gramEnd"/>
            <w:r w:rsidRPr="002B7A9A">
              <w:rPr>
                <w:sz w:val="24"/>
                <w:szCs w:val="24"/>
              </w:rPr>
              <w:t>);</w:t>
            </w:r>
          </w:p>
          <w:p w:rsidR="002B7A9A" w:rsidRPr="002B7A9A" w:rsidRDefault="002B7A9A">
            <w:pPr>
              <w:pStyle w:val="ConsPlusNormal"/>
              <w:ind w:firstLine="0"/>
              <w:jc w:val="both"/>
              <w:rPr>
                <w:sz w:val="24"/>
                <w:szCs w:val="24"/>
              </w:rPr>
            </w:pPr>
            <w:r w:rsidRPr="002B7A9A">
              <w:rPr>
                <w:sz w:val="24"/>
                <w:szCs w:val="24"/>
              </w:rPr>
              <w:lastRenderedPageBreak/>
              <w:t>обустройство спортивных и детских площадок, площадок для отдыха;</w:t>
            </w:r>
          </w:p>
          <w:p w:rsidR="002B7A9A" w:rsidRPr="002B7A9A" w:rsidRDefault="002B7A9A">
            <w:pPr>
              <w:pStyle w:val="ConsPlusNormal"/>
              <w:ind w:firstLine="0"/>
              <w:jc w:val="both"/>
              <w:rPr>
                <w:rFonts w:eastAsia="Calibri"/>
                <w:sz w:val="24"/>
                <w:szCs w:val="24"/>
                <w:lang w:eastAsia="en-US"/>
              </w:rPr>
            </w:pPr>
            <w:r w:rsidRPr="002B7A9A">
              <w:rPr>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lastRenderedPageBreak/>
              <w:t>44</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aff0"/>
              <w:jc w:val="center"/>
              <w:rPr>
                <w:rFonts w:ascii="Arial" w:hAnsi="Arial" w:cs="Arial"/>
              </w:rPr>
            </w:pPr>
            <w:r w:rsidRPr="002B7A9A">
              <w:rPr>
                <w:rFonts w:ascii="Arial" w:hAnsi="Arial" w:cs="Arial"/>
              </w:rPr>
              <w:t>Блокированная жилая застройка</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2.3</w:t>
            </w:r>
          </w:p>
        </w:tc>
        <w:tc>
          <w:tcPr>
            <w:tcW w:w="6379"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spacing w:line="254" w:lineRule="auto"/>
              <w:ind w:firstLine="0"/>
              <w:jc w:val="both"/>
              <w:rPr>
                <w:sz w:val="24"/>
                <w:szCs w:val="24"/>
              </w:rPr>
            </w:pPr>
            <w:proofErr w:type="gramStart"/>
            <w:r w:rsidRPr="002B7A9A">
              <w:rPr>
                <w:sz w:val="24"/>
                <w:szCs w:val="24"/>
              </w:rPr>
              <w:t>2.</w:t>
            </w:r>
            <w:r w:rsidRPr="002B7A9A">
              <w:rPr>
                <w:rFonts w:eastAsia="Calibri"/>
                <w:sz w:val="24"/>
                <w:szCs w:val="24"/>
                <w:lang w:eastAsia="en-US"/>
              </w:rPr>
              <w:t>3 - 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w:t>
            </w:r>
            <w:proofErr w:type="gramEnd"/>
            <w:r w:rsidRPr="002B7A9A">
              <w:rPr>
                <w:rFonts w:eastAsia="Calibri"/>
                <w:sz w:val="24"/>
                <w:szCs w:val="24"/>
                <w:lang w:eastAsia="en-US"/>
              </w:rPr>
              <w:t xml:space="preserve"> общего пользования (жилые дома блокированной застройки);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45</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Объекты дорожного сервиса</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4.9.1</w:t>
            </w:r>
          </w:p>
        </w:tc>
        <w:tc>
          <w:tcPr>
            <w:tcW w:w="6379"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4.9.1 - 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46</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Заправка транспортных средств</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hanging="111"/>
              <w:jc w:val="center"/>
              <w:rPr>
                <w:sz w:val="24"/>
                <w:szCs w:val="24"/>
              </w:rPr>
            </w:pPr>
            <w:r w:rsidRPr="002B7A9A">
              <w:rPr>
                <w:sz w:val="24"/>
                <w:szCs w:val="24"/>
              </w:rPr>
              <w:t>4.9.1.1</w:t>
            </w:r>
          </w:p>
        </w:tc>
        <w:tc>
          <w:tcPr>
            <w:tcW w:w="6379"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4.9.1.1 - 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47</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Обеспечение дорожного отдыха</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hanging="111"/>
              <w:jc w:val="center"/>
              <w:rPr>
                <w:sz w:val="24"/>
                <w:szCs w:val="24"/>
              </w:rPr>
            </w:pPr>
            <w:r w:rsidRPr="002B7A9A">
              <w:rPr>
                <w:sz w:val="24"/>
                <w:szCs w:val="24"/>
              </w:rPr>
              <w:t>4.9.1.2</w:t>
            </w:r>
          </w:p>
        </w:tc>
        <w:tc>
          <w:tcPr>
            <w:tcW w:w="6379"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4.9.1.2 - 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48</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Автомобильные мойки</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hanging="111"/>
              <w:jc w:val="center"/>
              <w:rPr>
                <w:sz w:val="24"/>
                <w:szCs w:val="24"/>
              </w:rPr>
            </w:pPr>
            <w:r w:rsidRPr="002B7A9A">
              <w:rPr>
                <w:sz w:val="24"/>
                <w:szCs w:val="24"/>
              </w:rPr>
              <w:t>4.9.1.3</w:t>
            </w:r>
          </w:p>
        </w:tc>
        <w:tc>
          <w:tcPr>
            <w:tcW w:w="6379"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4.9.1.3 - Размещение автомобильных моек, а также размещение магазинов сопутствующей торговли</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49</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Ремонт автомобилей</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hanging="111"/>
              <w:jc w:val="center"/>
              <w:rPr>
                <w:sz w:val="24"/>
                <w:szCs w:val="24"/>
              </w:rPr>
            </w:pPr>
            <w:r w:rsidRPr="002B7A9A">
              <w:rPr>
                <w:sz w:val="24"/>
                <w:szCs w:val="24"/>
              </w:rPr>
              <w:t>4.9.1.4</w:t>
            </w:r>
          </w:p>
        </w:tc>
        <w:tc>
          <w:tcPr>
            <w:tcW w:w="6379"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4.9.1.4 -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50</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Связь</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6.8</w:t>
            </w:r>
          </w:p>
        </w:tc>
        <w:tc>
          <w:tcPr>
            <w:tcW w:w="637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 xml:space="preserve">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w:t>
            </w:r>
            <w:r w:rsidRPr="002B7A9A">
              <w:rPr>
                <w:rFonts w:ascii="Arial" w:hAnsi="Arial" w:cs="Arial"/>
                <w:sz w:val="24"/>
                <w:szCs w:val="24"/>
              </w:rPr>
              <w:lastRenderedPageBreak/>
              <w:t xml:space="preserve">предусмотрено содержанием вида разрешенного использования </w:t>
            </w:r>
            <w:r w:rsidRPr="002B7A9A">
              <w:rPr>
                <w:rFonts w:ascii="Arial" w:eastAsia="Times New Roman" w:hAnsi="Arial" w:cs="Arial"/>
                <w:sz w:val="24"/>
                <w:szCs w:val="24"/>
              </w:rPr>
              <w:t xml:space="preserve">с </w:t>
            </w:r>
            <w:r w:rsidRPr="002B7A9A">
              <w:rPr>
                <w:rFonts w:ascii="Arial" w:hAnsi="Arial" w:cs="Arial"/>
                <w:sz w:val="24"/>
                <w:szCs w:val="24"/>
              </w:rPr>
              <w:t>кодами 3.1.1, 3.2.3</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lastRenderedPageBreak/>
              <w:t>51</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Энергетика</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6.7</w:t>
            </w:r>
          </w:p>
        </w:tc>
        <w:tc>
          <w:tcPr>
            <w:tcW w:w="637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both"/>
              <w:rPr>
                <w:sz w:val="24"/>
                <w:szCs w:val="24"/>
              </w:rPr>
            </w:pPr>
            <w:r w:rsidRPr="002B7A9A">
              <w:rPr>
                <w:sz w:val="24"/>
                <w:szCs w:val="24"/>
              </w:rPr>
              <w:t>6.7 - 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2B7A9A">
              <w:rPr>
                <w:sz w:val="24"/>
                <w:szCs w:val="24"/>
              </w:rPr>
              <w:t>золоотвалов</w:t>
            </w:r>
            <w:proofErr w:type="spellEnd"/>
            <w:r w:rsidRPr="002B7A9A">
              <w:rPr>
                <w:sz w:val="24"/>
                <w:szCs w:val="24"/>
              </w:rPr>
              <w:t xml:space="preserve">, гидротехнических сооружений); размещение объектов </w:t>
            </w:r>
            <w:proofErr w:type="spellStart"/>
            <w:r w:rsidRPr="002B7A9A">
              <w:rPr>
                <w:sz w:val="24"/>
                <w:szCs w:val="24"/>
              </w:rPr>
              <w:t>электросетевого</w:t>
            </w:r>
            <w:proofErr w:type="spellEnd"/>
            <w:r w:rsidRPr="002B7A9A">
              <w:rPr>
                <w:sz w:val="24"/>
                <w:szCs w:val="24"/>
              </w:rPr>
              <w:t xml:space="preserve"> хозяйства, за исключением объектов энергетики, размещение которых предусмотрено содержанием вида разрешенного использования с кодом 3.1</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52</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proofErr w:type="spellStart"/>
            <w:r w:rsidRPr="002B7A9A">
              <w:rPr>
                <w:rFonts w:ascii="Arial" w:hAnsi="Arial" w:cs="Arial"/>
                <w:sz w:val="24"/>
                <w:szCs w:val="24"/>
              </w:rPr>
              <w:t>Среднеэтажная</w:t>
            </w:r>
            <w:proofErr w:type="spellEnd"/>
            <w:r w:rsidRPr="002B7A9A">
              <w:rPr>
                <w:rFonts w:ascii="Arial" w:hAnsi="Arial" w:cs="Arial"/>
                <w:sz w:val="24"/>
                <w:szCs w:val="24"/>
              </w:rPr>
              <w:t xml:space="preserve"> жилая застройка</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2.5</w:t>
            </w:r>
          </w:p>
        </w:tc>
        <w:tc>
          <w:tcPr>
            <w:tcW w:w="6379" w:type="dxa"/>
            <w:tcBorders>
              <w:top w:val="single" w:sz="4" w:space="0" w:color="auto"/>
              <w:left w:val="single" w:sz="4" w:space="0" w:color="auto"/>
              <w:bottom w:val="single" w:sz="4" w:space="0" w:color="auto"/>
              <w:right w:val="single" w:sz="4" w:space="0" w:color="auto"/>
            </w:tcBorders>
            <w:hideMark/>
          </w:tcPr>
          <w:p w:rsidR="002B7A9A" w:rsidRPr="002B7A9A" w:rsidRDefault="002B7A9A">
            <w:pPr>
              <w:widowControl w:val="0"/>
              <w:autoSpaceDE w:val="0"/>
              <w:autoSpaceDN w:val="0"/>
              <w:adjustRightInd w:val="0"/>
              <w:spacing w:line="240" w:lineRule="auto"/>
              <w:jc w:val="both"/>
              <w:rPr>
                <w:rFonts w:ascii="Arial" w:hAnsi="Arial" w:cs="Arial"/>
                <w:sz w:val="24"/>
                <w:szCs w:val="24"/>
                <w:lang w:eastAsia="en-US"/>
              </w:rPr>
            </w:pPr>
            <w:proofErr w:type="gramStart"/>
            <w:r w:rsidRPr="002B7A9A">
              <w:rPr>
                <w:rFonts w:ascii="Arial" w:hAnsi="Arial" w:cs="Arial"/>
                <w:sz w:val="24"/>
                <w:szCs w:val="24"/>
              </w:rPr>
              <w:t>2.5 - Размещение многоквартирных домов этажностью не выше восьми этажей</w:t>
            </w:r>
            <w:r w:rsidRPr="002B7A9A">
              <w:rPr>
                <w:rFonts w:ascii="Arial" w:eastAsia="Times New Roman" w:hAnsi="Arial" w:cs="Arial"/>
                <w:sz w:val="24"/>
                <w:szCs w:val="24"/>
              </w:rPr>
              <w:t xml:space="preserve">; благоустройство и озеленение; размещение подземных гаражей и автостоянок; обустройство спортивных и детских площадок, </w:t>
            </w:r>
            <w:r w:rsidRPr="002B7A9A">
              <w:rPr>
                <w:rFonts w:ascii="Arial" w:hAnsi="Arial" w:cs="Arial"/>
                <w:sz w:val="24"/>
                <w:szCs w:val="24"/>
              </w:rPr>
              <w:t>площадок для отдыха</w:t>
            </w:r>
            <w:r w:rsidRPr="002B7A9A">
              <w:rPr>
                <w:rFonts w:ascii="Arial" w:eastAsia="Times New Roman" w:hAnsi="Arial" w:cs="Arial"/>
                <w:sz w:val="24"/>
                <w:szCs w:val="24"/>
              </w:rPr>
              <w:t>;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roofErr w:type="gramEnd"/>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53</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Религиозное использование</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3.7</w:t>
            </w:r>
          </w:p>
        </w:tc>
        <w:tc>
          <w:tcPr>
            <w:tcW w:w="637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3.7 - 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2B7A9A" w:rsidRPr="002B7A9A" w:rsidTr="002B7A9A">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b/>
                <w:sz w:val="24"/>
                <w:szCs w:val="24"/>
              </w:rPr>
              <w:t>Вспомогательные виды разрешённого использования,</w:t>
            </w:r>
            <w:r w:rsidRPr="002B7A9A">
              <w:rPr>
                <w:rFonts w:ascii="Arial" w:hAnsi="Arial" w:cs="Arial"/>
                <w:sz w:val="24"/>
                <w:szCs w:val="24"/>
              </w:rPr>
              <w:t xml:space="preserve"> </w:t>
            </w:r>
            <w:r w:rsidRPr="002B7A9A">
              <w:rPr>
                <w:rFonts w:ascii="Arial" w:hAnsi="Arial" w:cs="Arial"/>
                <w:b/>
                <w:sz w:val="24"/>
                <w:szCs w:val="24"/>
              </w:rPr>
              <w:t xml:space="preserve">допустимые только в качестве </w:t>
            </w:r>
            <w:proofErr w:type="gramStart"/>
            <w:r w:rsidRPr="002B7A9A">
              <w:rPr>
                <w:rFonts w:ascii="Arial" w:hAnsi="Arial" w:cs="Arial"/>
                <w:b/>
                <w:sz w:val="24"/>
                <w:szCs w:val="24"/>
              </w:rPr>
              <w:t>дополнительных</w:t>
            </w:r>
            <w:proofErr w:type="gramEnd"/>
            <w:r w:rsidRPr="002B7A9A">
              <w:rPr>
                <w:rFonts w:ascii="Arial" w:hAnsi="Arial" w:cs="Arial"/>
                <w:b/>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54</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Коммунальное обслуживание</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3.1</w:t>
            </w:r>
          </w:p>
        </w:tc>
        <w:tc>
          <w:tcPr>
            <w:tcW w:w="6379" w:type="dxa"/>
            <w:tcBorders>
              <w:top w:val="single" w:sz="4" w:space="0" w:color="auto"/>
              <w:left w:val="single" w:sz="4" w:space="0" w:color="auto"/>
              <w:bottom w:val="single" w:sz="4" w:space="0" w:color="auto"/>
              <w:right w:val="single" w:sz="4" w:space="0" w:color="auto"/>
            </w:tcBorders>
            <w:hideMark/>
          </w:tcPr>
          <w:p w:rsidR="002B7A9A" w:rsidRPr="002B7A9A" w:rsidRDefault="002B7A9A">
            <w:pPr>
              <w:autoSpaceDE w:val="0"/>
              <w:autoSpaceDN w:val="0"/>
              <w:adjustRightInd w:val="0"/>
              <w:spacing w:line="240" w:lineRule="auto"/>
              <w:jc w:val="both"/>
              <w:rPr>
                <w:rFonts w:ascii="Arial" w:hAnsi="Arial" w:cs="Arial"/>
                <w:sz w:val="24"/>
                <w:szCs w:val="24"/>
                <w:lang w:eastAsia="en-US"/>
              </w:rPr>
            </w:pPr>
            <w:r w:rsidRPr="002B7A9A">
              <w:rPr>
                <w:rFonts w:ascii="Arial" w:hAnsi="Arial" w:cs="Arial"/>
                <w:sz w:val="24"/>
                <w:szCs w:val="24"/>
              </w:rPr>
              <w:t xml:space="preserve">3.1 - Размещение зданий и сооружений в целях обеспечения физических и юридических лиц коммунальными услугами. Содержание </w:t>
            </w:r>
            <w:r w:rsidRPr="002B7A9A">
              <w:rPr>
                <w:rFonts w:ascii="Arial" w:hAnsi="Arial" w:cs="Arial"/>
                <w:color w:val="000000"/>
                <w:sz w:val="24"/>
                <w:szCs w:val="24"/>
              </w:rPr>
              <w:t xml:space="preserve">данного вида разрешенного использования включает в себя содержание видов разрешенного использования с </w:t>
            </w:r>
            <w:hyperlink r:id="rId67" w:history="1">
              <w:r w:rsidRPr="002B7A9A">
                <w:rPr>
                  <w:rStyle w:val="a3"/>
                  <w:rFonts w:ascii="Arial" w:hAnsi="Arial" w:cs="Arial"/>
                  <w:color w:val="000000"/>
                  <w:sz w:val="24"/>
                  <w:szCs w:val="24"/>
                </w:rPr>
                <w:t>кодами 3.1.1</w:t>
              </w:r>
            </w:hyperlink>
            <w:r w:rsidRPr="002B7A9A">
              <w:rPr>
                <w:rFonts w:ascii="Arial" w:hAnsi="Arial" w:cs="Arial"/>
                <w:color w:val="000000"/>
                <w:sz w:val="24"/>
                <w:szCs w:val="24"/>
              </w:rPr>
              <w:t xml:space="preserve"> - </w:t>
            </w:r>
            <w:hyperlink r:id="rId68" w:history="1">
              <w:r w:rsidRPr="002B7A9A">
                <w:rPr>
                  <w:rStyle w:val="a3"/>
                  <w:rFonts w:ascii="Arial" w:hAnsi="Arial" w:cs="Arial"/>
                  <w:color w:val="000000"/>
                  <w:sz w:val="24"/>
                  <w:szCs w:val="24"/>
                </w:rPr>
                <w:t>3.1.2</w:t>
              </w:r>
            </w:hyperlink>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55</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Предоставление коммунальных услуг</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3.1.1</w:t>
            </w:r>
          </w:p>
        </w:tc>
        <w:tc>
          <w:tcPr>
            <w:tcW w:w="6379" w:type="dxa"/>
            <w:tcBorders>
              <w:top w:val="single" w:sz="4" w:space="0" w:color="auto"/>
              <w:left w:val="single" w:sz="4" w:space="0" w:color="auto"/>
              <w:bottom w:val="single" w:sz="4" w:space="0" w:color="auto"/>
              <w:right w:val="single" w:sz="4" w:space="0" w:color="auto"/>
            </w:tcBorders>
            <w:hideMark/>
          </w:tcPr>
          <w:p w:rsidR="002B7A9A" w:rsidRPr="002B7A9A" w:rsidRDefault="002B7A9A">
            <w:pPr>
              <w:autoSpaceDE w:val="0"/>
              <w:autoSpaceDN w:val="0"/>
              <w:adjustRightInd w:val="0"/>
              <w:spacing w:line="240" w:lineRule="auto"/>
              <w:jc w:val="both"/>
              <w:rPr>
                <w:rFonts w:ascii="Arial" w:hAnsi="Arial" w:cs="Arial"/>
                <w:sz w:val="24"/>
                <w:szCs w:val="24"/>
                <w:lang w:eastAsia="en-US"/>
              </w:rPr>
            </w:pPr>
            <w:r w:rsidRPr="002B7A9A">
              <w:rPr>
                <w:rFonts w:ascii="Arial" w:hAnsi="Arial" w:cs="Arial"/>
                <w:sz w:val="24"/>
                <w:szCs w:val="24"/>
              </w:rPr>
              <w:t xml:space="preserve">3.1.1. - </w:t>
            </w:r>
            <w:proofErr w:type="gramStart"/>
            <w:r w:rsidRPr="002B7A9A">
              <w:rPr>
                <w:rFonts w:ascii="Arial" w:hAnsi="Arial" w:cs="Arial"/>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lastRenderedPageBreak/>
              <w:t>56</w:t>
            </w:r>
          </w:p>
        </w:tc>
        <w:tc>
          <w:tcPr>
            <w:tcW w:w="21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autoSpaceDE w:val="0"/>
              <w:autoSpaceDN w:val="0"/>
              <w:adjustRightInd w:val="0"/>
              <w:spacing w:line="240" w:lineRule="auto"/>
              <w:jc w:val="center"/>
              <w:rPr>
                <w:rFonts w:ascii="Arial" w:hAnsi="Arial" w:cs="Arial"/>
                <w:sz w:val="24"/>
                <w:szCs w:val="24"/>
                <w:lang w:eastAsia="en-US"/>
              </w:rPr>
            </w:pPr>
            <w:r w:rsidRPr="002B7A9A">
              <w:rPr>
                <w:rFonts w:ascii="Arial" w:hAnsi="Arial" w:cs="Arial"/>
                <w:sz w:val="24"/>
                <w:szCs w:val="24"/>
              </w:rPr>
              <w:t>Административные здания организаций, обеспечивающих предоставление коммунальных услуг</w:t>
            </w:r>
          </w:p>
        </w:tc>
        <w:tc>
          <w:tcPr>
            <w:tcW w:w="70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3.1.2.</w:t>
            </w:r>
          </w:p>
        </w:tc>
        <w:tc>
          <w:tcPr>
            <w:tcW w:w="637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autoSpaceDE w:val="0"/>
              <w:autoSpaceDN w:val="0"/>
              <w:adjustRightInd w:val="0"/>
              <w:spacing w:line="240" w:lineRule="auto"/>
              <w:jc w:val="both"/>
              <w:rPr>
                <w:rFonts w:ascii="Arial" w:hAnsi="Arial" w:cs="Arial"/>
                <w:sz w:val="24"/>
                <w:szCs w:val="24"/>
                <w:lang w:eastAsia="en-US"/>
              </w:rPr>
            </w:pPr>
            <w:r w:rsidRPr="002B7A9A">
              <w:rPr>
                <w:rFonts w:ascii="Arial" w:hAnsi="Arial" w:cs="Arial"/>
                <w:sz w:val="24"/>
                <w:szCs w:val="24"/>
              </w:rPr>
              <w:t>3.1.2 - Размещение зданий, предназначенных для приема физических и юридических лиц в связи с предоставлением им коммунальных услуг</w:t>
            </w:r>
          </w:p>
        </w:tc>
      </w:tr>
    </w:tbl>
    <w:p w:rsidR="002B7A9A" w:rsidRPr="002B7A9A" w:rsidRDefault="002B7A9A" w:rsidP="002B7A9A">
      <w:pPr>
        <w:spacing w:line="240" w:lineRule="auto"/>
        <w:ind w:firstLine="709"/>
        <w:jc w:val="both"/>
        <w:rPr>
          <w:rFonts w:ascii="Arial" w:hAnsi="Arial" w:cs="Arial"/>
          <w:sz w:val="24"/>
          <w:szCs w:val="24"/>
          <w:lang w:eastAsia="en-US"/>
        </w:rPr>
      </w:pPr>
    </w:p>
    <w:p w:rsidR="002B7A9A" w:rsidRPr="002B7A9A" w:rsidRDefault="002B7A9A" w:rsidP="002B7A9A">
      <w:pPr>
        <w:pStyle w:val="ConsNormal"/>
        <w:ind w:firstLine="709"/>
        <w:jc w:val="both"/>
        <w:rPr>
          <w:b/>
        </w:rPr>
      </w:pPr>
      <w:bookmarkStart w:id="239" w:name="_Toc41981597"/>
      <w:bookmarkStart w:id="240" w:name="_Toc515096886"/>
      <w:bookmarkStart w:id="241" w:name="_Toc515091922"/>
      <w:r w:rsidRPr="002B7A9A">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B7A9A" w:rsidRPr="002B7A9A" w:rsidRDefault="002B7A9A" w:rsidP="002B7A9A">
      <w:pPr>
        <w:pStyle w:val="afc"/>
        <w:widowControl w:val="0"/>
        <w:suppressAutoHyphens/>
        <w:spacing w:after="0" w:line="240" w:lineRule="auto"/>
        <w:ind w:left="0" w:firstLine="709"/>
        <w:jc w:val="both"/>
        <w:rPr>
          <w:rFonts w:ascii="Arial" w:eastAsia="Times New Roman" w:hAnsi="Arial" w:cs="Arial"/>
          <w:b/>
          <w:sz w:val="24"/>
          <w:szCs w:val="24"/>
          <w:lang w:eastAsia="ru-RU"/>
        </w:rPr>
      </w:pPr>
      <w:r w:rsidRPr="002B7A9A">
        <w:rPr>
          <w:rFonts w:ascii="Arial" w:eastAsia="Times New Roman" w:hAnsi="Arial" w:cs="Arial"/>
          <w:b/>
          <w:sz w:val="24"/>
          <w:szCs w:val="24"/>
          <w:lang w:eastAsia="ru-RU"/>
        </w:rPr>
        <w:noBreakHyphen/>
        <w:t xml:space="preserve"> минимальный размер земельного участка – </w:t>
      </w:r>
      <w:r w:rsidRPr="002B7A9A">
        <w:rPr>
          <w:rFonts w:ascii="Arial" w:eastAsia="Times New Roman" w:hAnsi="Arial" w:cs="Arial"/>
          <w:sz w:val="24"/>
          <w:szCs w:val="24"/>
          <w:lang w:eastAsia="ru-RU"/>
        </w:rPr>
        <w:t>не устанавливается;</w:t>
      </w:r>
    </w:p>
    <w:p w:rsidR="002B7A9A" w:rsidRPr="002B7A9A" w:rsidRDefault="002B7A9A" w:rsidP="002B7A9A">
      <w:pPr>
        <w:pStyle w:val="afc"/>
        <w:widowControl w:val="0"/>
        <w:suppressAutoHyphens/>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b/>
          <w:sz w:val="24"/>
          <w:szCs w:val="24"/>
          <w:lang w:eastAsia="ru-RU"/>
        </w:rPr>
        <w:noBreakHyphen/>
        <w:t xml:space="preserve"> максимальный размер земельного участка – </w:t>
      </w:r>
      <w:r w:rsidRPr="002B7A9A">
        <w:rPr>
          <w:rFonts w:ascii="Arial" w:eastAsia="Times New Roman" w:hAnsi="Arial" w:cs="Arial"/>
          <w:sz w:val="24"/>
          <w:szCs w:val="24"/>
          <w:lang w:eastAsia="ru-RU"/>
        </w:rPr>
        <w:t>не устанавливается;</w:t>
      </w:r>
    </w:p>
    <w:p w:rsidR="002B7A9A" w:rsidRPr="002B7A9A" w:rsidRDefault="002B7A9A" w:rsidP="002B7A9A">
      <w:pPr>
        <w:pStyle w:val="afc"/>
        <w:widowControl w:val="0"/>
        <w:suppressAutoHyphens/>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b/>
          <w:sz w:val="24"/>
          <w:szCs w:val="24"/>
          <w:lang w:eastAsia="ru-RU"/>
        </w:rPr>
        <w:t>отступ от границы земельного участка со стороны улицы</w:t>
      </w:r>
      <w:r w:rsidRPr="002B7A9A">
        <w:rPr>
          <w:rFonts w:ascii="Arial" w:eastAsia="Times New Roman" w:hAnsi="Arial" w:cs="Arial"/>
          <w:sz w:val="24"/>
          <w:szCs w:val="24"/>
          <w:lang w:eastAsia="ru-RU"/>
        </w:rPr>
        <w:t xml:space="preserve"> до линии регулирования застройки при новом строительстве составляет - 5 метров. В сложившейся застройке линию регулирования застройки допускается совмещать с границей земельного участка;</w:t>
      </w:r>
    </w:p>
    <w:p w:rsidR="002B7A9A" w:rsidRPr="002B7A9A" w:rsidRDefault="002B7A9A" w:rsidP="002B7A9A">
      <w:pPr>
        <w:pStyle w:val="afc"/>
        <w:widowControl w:val="0"/>
        <w:suppressAutoHyphens/>
        <w:spacing w:after="0" w:line="240" w:lineRule="auto"/>
        <w:ind w:left="0" w:firstLine="709"/>
        <w:jc w:val="both"/>
        <w:rPr>
          <w:rFonts w:ascii="Arial" w:eastAsia="Times New Roman" w:hAnsi="Arial" w:cs="Arial"/>
          <w:sz w:val="24"/>
          <w:szCs w:val="24"/>
          <w:lang w:eastAsia="ru-RU"/>
        </w:rPr>
      </w:pPr>
      <w:r w:rsidRPr="002B7A9A">
        <w:rPr>
          <w:rFonts w:ascii="Arial" w:hAnsi="Arial" w:cs="Arial"/>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2B7A9A">
        <w:rPr>
          <w:rFonts w:ascii="Arial" w:hAnsi="Arial" w:cs="Arial"/>
          <w:sz w:val="24"/>
          <w:szCs w:val="24"/>
        </w:rPr>
        <w:t>:</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hAnsi="Arial" w:cs="Arial"/>
          <w:sz w:val="24"/>
          <w:szCs w:val="24"/>
        </w:rPr>
        <w:t>– м</w:t>
      </w:r>
      <w:r w:rsidRPr="002B7A9A">
        <w:rPr>
          <w:rFonts w:ascii="Arial" w:eastAsia="Times New Roman" w:hAnsi="Arial" w:cs="Arial"/>
          <w:sz w:val="24"/>
          <w:szCs w:val="24"/>
          <w:lang w:eastAsia="ru-RU"/>
        </w:rPr>
        <w:t xml:space="preserve">инимальное расстояние от границ земельного участка – не устанавливается, при соблюдении требований технических регламентов; </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hAnsi="Arial" w:cs="Arial"/>
          <w:sz w:val="24"/>
          <w:szCs w:val="24"/>
        </w:rPr>
        <w:t>–</w:t>
      </w:r>
      <w:r w:rsidRPr="002B7A9A">
        <w:rPr>
          <w:rFonts w:ascii="Arial" w:eastAsia="Times New Roman" w:hAnsi="Arial" w:cs="Arial"/>
          <w:sz w:val="24"/>
          <w:szCs w:val="24"/>
          <w:lang w:eastAsia="ru-RU"/>
        </w:rPr>
        <w:t> отступ от красной линии до линии регулирования застройки при новом строительстве составляет 5 метров. В сложившейся застройке линию регулирования застройки допускается совмещать с красной линией.</w:t>
      </w:r>
    </w:p>
    <w:p w:rsidR="002B7A9A" w:rsidRPr="002B7A9A" w:rsidRDefault="002B7A9A" w:rsidP="002B7A9A">
      <w:pPr>
        <w:pStyle w:val="afc"/>
        <w:widowControl w:val="0"/>
        <w:suppressAutoHyphens/>
        <w:spacing w:after="0" w:line="240" w:lineRule="auto"/>
        <w:ind w:left="0" w:firstLine="709"/>
        <w:jc w:val="both"/>
        <w:rPr>
          <w:rFonts w:ascii="Arial" w:hAnsi="Arial" w:cs="Arial"/>
          <w:sz w:val="24"/>
          <w:szCs w:val="24"/>
          <w:lang w:eastAsia="ru-RU"/>
        </w:rPr>
      </w:pPr>
      <w:r w:rsidRPr="002B7A9A">
        <w:rPr>
          <w:rFonts w:ascii="Arial" w:hAnsi="Arial" w:cs="Arial"/>
          <w:b/>
          <w:sz w:val="24"/>
          <w:szCs w:val="24"/>
          <w:lang w:eastAsia="ru-RU"/>
        </w:rPr>
        <w:t xml:space="preserve">максимальный процент застройки </w:t>
      </w:r>
      <w:r w:rsidRPr="002B7A9A">
        <w:rPr>
          <w:rFonts w:ascii="Arial" w:hAnsi="Arial" w:cs="Arial"/>
          <w:sz w:val="24"/>
          <w:szCs w:val="24"/>
          <w:lang w:eastAsia="ru-RU"/>
        </w:rPr>
        <w:t>– 65%;</w:t>
      </w:r>
    </w:p>
    <w:p w:rsidR="002B7A9A" w:rsidRPr="002B7A9A" w:rsidRDefault="002B7A9A" w:rsidP="002B7A9A">
      <w:pPr>
        <w:pStyle w:val="afc"/>
        <w:widowControl w:val="0"/>
        <w:suppressAutoHyphens/>
        <w:spacing w:after="0" w:line="240" w:lineRule="auto"/>
        <w:ind w:left="0" w:firstLine="709"/>
        <w:jc w:val="both"/>
        <w:rPr>
          <w:rFonts w:ascii="Arial" w:eastAsia="Times New Roman" w:hAnsi="Arial" w:cs="Arial"/>
          <w:b/>
          <w:sz w:val="24"/>
          <w:szCs w:val="24"/>
          <w:lang w:eastAsia="ru-RU"/>
        </w:rPr>
      </w:pPr>
      <w:r w:rsidRPr="002B7A9A">
        <w:rPr>
          <w:rFonts w:ascii="Arial" w:eastAsia="Times New Roman" w:hAnsi="Arial" w:cs="Arial"/>
          <w:b/>
          <w:sz w:val="24"/>
          <w:szCs w:val="24"/>
          <w:lang w:eastAsia="ru-RU"/>
        </w:rPr>
        <w:t xml:space="preserve">максимальная высота от уровня земли основного строения: </w:t>
      </w:r>
    </w:p>
    <w:p w:rsidR="002B7A9A" w:rsidRPr="002B7A9A" w:rsidRDefault="002B7A9A" w:rsidP="002B7A9A">
      <w:pPr>
        <w:pStyle w:val="afc"/>
        <w:widowControl w:val="0"/>
        <w:suppressAutoHyphens/>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xml:space="preserve"> до верха плоской кровли - не более 35 м; </w:t>
      </w:r>
    </w:p>
    <w:p w:rsidR="002B7A9A" w:rsidRPr="002B7A9A" w:rsidRDefault="002B7A9A" w:rsidP="002B7A9A">
      <w:pPr>
        <w:pStyle w:val="afc"/>
        <w:widowControl w:val="0"/>
        <w:suppressAutoHyphens/>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до конька скатной кровли - не более 39 м;</w:t>
      </w:r>
    </w:p>
    <w:p w:rsidR="002B7A9A" w:rsidRPr="002B7A9A" w:rsidRDefault="002B7A9A" w:rsidP="002B7A9A">
      <w:pPr>
        <w:pStyle w:val="afc"/>
        <w:widowControl w:val="0"/>
        <w:suppressAutoHyphens/>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b/>
          <w:sz w:val="24"/>
          <w:szCs w:val="24"/>
          <w:lang w:eastAsia="ru-RU"/>
        </w:rPr>
        <w:t>для всех вспомогательных строений высота от уровня земли:</w:t>
      </w:r>
    </w:p>
    <w:p w:rsidR="002B7A9A" w:rsidRPr="002B7A9A" w:rsidRDefault="002B7A9A" w:rsidP="002B7A9A">
      <w:pPr>
        <w:pStyle w:val="afc"/>
        <w:widowControl w:val="0"/>
        <w:suppressAutoHyphens/>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xml:space="preserve"> до верха плоской кровли не более 4 м; </w:t>
      </w:r>
    </w:p>
    <w:p w:rsidR="002B7A9A" w:rsidRPr="002B7A9A" w:rsidRDefault="002B7A9A" w:rsidP="002B7A9A">
      <w:pPr>
        <w:pStyle w:val="afc"/>
        <w:widowControl w:val="0"/>
        <w:suppressAutoHyphens/>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до конька скатной кровли - не более 7 м.</w:t>
      </w:r>
    </w:p>
    <w:p w:rsidR="002B7A9A" w:rsidRPr="002B7A9A" w:rsidRDefault="002B7A9A" w:rsidP="002B7A9A">
      <w:pPr>
        <w:pStyle w:val="afc"/>
        <w:widowControl w:val="0"/>
        <w:autoSpaceDE w:val="0"/>
        <w:autoSpaceDN w:val="0"/>
        <w:adjustRightInd w:val="0"/>
        <w:spacing w:after="0" w:line="240" w:lineRule="auto"/>
        <w:ind w:left="0" w:firstLine="709"/>
        <w:jc w:val="both"/>
        <w:outlineLvl w:val="2"/>
        <w:rPr>
          <w:rFonts w:ascii="Arial" w:hAnsi="Arial" w:cs="Arial"/>
          <w:b/>
          <w:sz w:val="24"/>
          <w:szCs w:val="24"/>
        </w:rPr>
      </w:pPr>
      <w:r w:rsidRPr="002B7A9A">
        <w:rPr>
          <w:rFonts w:ascii="Arial" w:hAnsi="Arial" w:cs="Arial"/>
          <w:b/>
          <w:sz w:val="24"/>
          <w:szCs w:val="24"/>
        </w:rPr>
        <w:t>Ограничения использования земельных участков и объектов капитального строительства.</w:t>
      </w:r>
      <w:bookmarkEnd w:id="239"/>
      <w:bookmarkEnd w:id="240"/>
      <w:bookmarkEnd w:id="241"/>
    </w:p>
    <w:p w:rsidR="002B7A9A" w:rsidRPr="002B7A9A" w:rsidRDefault="002B7A9A" w:rsidP="002B7A9A">
      <w:pPr>
        <w:autoSpaceDE w:val="0"/>
        <w:autoSpaceDN w:val="0"/>
        <w:adjustRightInd w:val="0"/>
        <w:spacing w:line="240" w:lineRule="auto"/>
        <w:ind w:firstLine="709"/>
        <w:jc w:val="both"/>
        <w:rPr>
          <w:rFonts w:ascii="Arial" w:eastAsia="TimesNewRoman" w:hAnsi="Arial" w:cs="Arial"/>
          <w:sz w:val="24"/>
          <w:szCs w:val="24"/>
        </w:rPr>
      </w:pPr>
      <w:r w:rsidRPr="002B7A9A">
        <w:rPr>
          <w:rFonts w:ascii="Arial" w:eastAsia="TimesNewRoman" w:hAnsi="Arial" w:cs="Arial"/>
          <w:sz w:val="24"/>
          <w:szCs w:val="24"/>
        </w:rPr>
        <w:t>Ограничения использования для данной территориальной зоны установлены Главой 9 настоящих Правил.</w:t>
      </w:r>
    </w:p>
    <w:p w:rsidR="002B7A9A" w:rsidRPr="002B7A9A" w:rsidRDefault="002B7A9A"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r w:rsidRPr="002B7A9A">
        <w:rPr>
          <w:rFonts w:ascii="Arial" w:hAnsi="Arial" w:cs="Arial"/>
          <w:b/>
          <w:sz w:val="24"/>
          <w:szCs w:val="24"/>
        </w:rPr>
        <w:t>Статья 8.4.</w:t>
      </w:r>
      <w:r w:rsidRPr="002B7A9A">
        <w:rPr>
          <w:rFonts w:ascii="Arial" w:hAnsi="Arial" w:cs="Arial"/>
          <w:b/>
          <w:sz w:val="24"/>
          <w:szCs w:val="24"/>
          <w:lang w:val="en-US"/>
        </w:rPr>
        <w:t> </w:t>
      </w:r>
      <w:r w:rsidRPr="002B7A9A">
        <w:rPr>
          <w:rFonts w:ascii="Arial" w:hAnsi="Arial" w:cs="Arial"/>
          <w:b/>
          <w:sz w:val="24"/>
          <w:szCs w:val="24"/>
        </w:rPr>
        <w:t>Градостроительный регламент для зоны производственной.</w:t>
      </w:r>
    </w:p>
    <w:p w:rsidR="002B7A9A" w:rsidRPr="002B7A9A" w:rsidRDefault="002B7A9A"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r w:rsidRPr="002B7A9A">
        <w:rPr>
          <w:rFonts w:ascii="Arial" w:hAnsi="Arial" w:cs="Arial"/>
          <w:b/>
          <w:sz w:val="24"/>
          <w:szCs w:val="24"/>
        </w:rPr>
        <w:t>Общие требования для производственной зоны.</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Производственные территории предназначены для размещения производственно-деловых, промышленных, коммунально-складских, транспортных и инженерных объектов и формируются в виде участков производственной застройки и производственных зон.</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Производственная зона - территория специализированного использования в установленных границах, формируемая участками производственной застройки.</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 xml:space="preserve">Производственные территории имеют ряд характеристик и различаются </w:t>
      </w:r>
      <w:r w:rsidRPr="002B7A9A">
        <w:rPr>
          <w:rFonts w:ascii="Arial" w:hAnsi="Arial" w:cs="Arial"/>
          <w:sz w:val="24"/>
          <w:szCs w:val="24"/>
        </w:rPr>
        <w:lastRenderedPageBreak/>
        <w:t>по классам опасности производства, расположенного на территории: на I, II, III, IV, V классы (по убыванию опасности).</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Расстояния между зданиями, сооружениями следует принимать минимально допустимыми в зависимости от степени огнестойкости - от 9 до 18 м.</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 xml:space="preserve">К зданиям и сооружениям по всей их длине должен быть обеспечен подъезд пожарных автомобилей: с одной стороны - при ширине здания или сооружения до 18 м и с двух сторон - при ширине более 18 м. Параметры внутриплощадочных автодорог проектируются с учетом габаритов используемого грузового транспорта. Проезды общего пользования в пределах </w:t>
      </w:r>
      <w:proofErr w:type="spellStart"/>
      <w:r w:rsidRPr="002B7A9A">
        <w:rPr>
          <w:rFonts w:ascii="Arial" w:hAnsi="Arial" w:cs="Arial"/>
          <w:sz w:val="24"/>
          <w:szCs w:val="24"/>
        </w:rPr>
        <w:t>промзон</w:t>
      </w:r>
      <w:proofErr w:type="spellEnd"/>
      <w:r w:rsidRPr="002B7A9A">
        <w:rPr>
          <w:rFonts w:ascii="Arial" w:hAnsi="Arial" w:cs="Arial"/>
          <w:sz w:val="24"/>
          <w:szCs w:val="24"/>
        </w:rPr>
        <w:t xml:space="preserve"> должны составлять 20 - 30 м в красных линиях, минимальный радиус закругления проезжих частей на поворотах по внутреннему контуру - 9 м. На нерегулируемых поворотах и пересечениях размеры сторон треугольника видимости должны составлять 25 м. В пределах треугольников видимости не допускается размещение зданий, сооружений, ограждений. Вдоль проездов должны быть проложены пешеходные тротуары. В районе въезда на предприятие должна быть организована </w:t>
      </w:r>
      <w:proofErr w:type="spellStart"/>
      <w:r w:rsidRPr="002B7A9A">
        <w:rPr>
          <w:rFonts w:ascii="Arial" w:hAnsi="Arial" w:cs="Arial"/>
          <w:sz w:val="24"/>
          <w:szCs w:val="24"/>
        </w:rPr>
        <w:t>предзаводская</w:t>
      </w:r>
      <w:proofErr w:type="spellEnd"/>
      <w:r w:rsidRPr="002B7A9A">
        <w:rPr>
          <w:rFonts w:ascii="Arial" w:hAnsi="Arial" w:cs="Arial"/>
          <w:sz w:val="24"/>
          <w:szCs w:val="24"/>
        </w:rPr>
        <w:t xml:space="preserve"> площадка (за счет территории землеотвода, без использования территорий общего пользования).</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В границах землеотводов предприятий должны быть предусмотрены:</w:t>
      </w:r>
    </w:p>
    <w:p w:rsidR="002B7A9A" w:rsidRPr="002B7A9A" w:rsidRDefault="002B7A9A" w:rsidP="002B7A9A">
      <w:pPr>
        <w:pStyle w:val="afc"/>
        <w:widowControl w:val="0"/>
        <w:numPr>
          <w:ilvl w:val="0"/>
          <w:numId w:val="12"/>
        </w:numPr>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xml:space="preserve">стоянки легковых автомашин для работающих и клиентов, количество </w:t>
      </w:r>
      <w:proofErr w:type="spellStart"/>
      <w:r w:rsidRPr="002B7A9A">
        <w:rPr>
          <w:rFonts w:ascii="Arial" w:eastAsia="Times New Roman" w:hAnsi="Arial" w:cs="Arial"/>
          <w:sz w:val="24"/>
          <w:szCs w:val="24"/>
          <w:lang w:eastAsia="ru-RU"/>
        </w:rPr>
        <w:t>машино-мест</w:t>
      </w:r>
      <w:proofErr w:type="spellEnd"/>
      <w:r w:rsidRPr="002B7A9A">
        <w:rPr>
          <w:rFonts w:ascii="Arial" w:eastAsia="Times New Roman" w:hAnsi="Arial" w:cs="Arial"/>
          <w:sz w:val="24"/>
          <w:szCs w:val="24"/>
          <w:lang w:eastAsia="ru-RU"/>
        </w:rPr>
        <w:t xml:space="preserve"> определять по расчету, исходя из количества работающих с применением коэффициента автомобилизации 1,5;</w:t>
      </w:r>
    </w:p>
    <w:p w:rsidR="002B7A9A" w:rsidRPr="002B7A9A" w:rsidRDefault="002B7A9A" w:rsidP="002B7A9A">
      <w:pPr>
        <w:pStyle w:val="afc"/>
        <w:widowControl w:val="0"/>
        <w:numPr>
          <w:ilvl w:val="0"/>
          <w:numId w:val="12"/>
        </w:numPr>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стоянки грузовых машин - исходя из суточного грузооборота и вида используемых машин.</w:t>
      </w:r>
    </w:p>
    <w:p w:rsidR="002B7A9A" w:rsidRPr="002B7A9A" w:rsidRDefault="002B7A9A" w:rsidP="002B7A9A">
      <w:pPr>
        <w:widowControl w:val="0"/>
        <w:spacing w:line="240" w:lineRule="auto"/>
        <w:ind w:firstLine="709"/>
        <w:jc w:val="both"/>
        <w:rPr>
          <w:rFonts w:ascii="Arial" w:eastAsia="Calibri" w:hAnsi="Arial" w:cs="Arial"/>
          <w:sz w:val="24"/>
          <w:szCs w:val="24"/>
          <w:lang w:eastAsia="en-US"/>
        </w:rPr>
      </w:pPr>
      <w:r w:rsidRPr="002B7A9A">
        <w:rPr>
          <w:rFonts w:ascii="Arial" w:hAnsi="Arial" w:cs="Arial"/>
          <w:sz w:val="24"/>
          <w:szCs w:val="24"/>
        </w:rPr>
        <w:t xml:space="preserve">На территории предприятия следует предусматривать благоустроенные площадки для отдыха </w:t>
      </w:r>
      <w:proofErr w:type="gramStart"/>
      <w:r w:rsidRPr="002B7A9A">
        <w:rPr>
          <w:rFonts w:ascii="Arial" w:hAnsi="Arial" w:cs="Arial"/>
          <w:sz w:val="24"/>
          <w:szCs w:val="24"/>
        </w:rPr>
        <w:t>работающих</w:t>
      </w:r>
      <w:proofErr w:type="gramEnd"/>
      <w:r w:rsidRPr="002B7A9A">
        <w:rPr>
          <w:rFonts w:ascii="Arial" w:hAnsi="Arial" w:cs="Arial"/>
          <w:sz w:val="24"/>
          <w:szCs w:val="24"/>
        </w:rPr>
        <w:t>. Площадки следует размещать с наветренной стороны по отношению к зданиям с производствами, выделяющими вредные выбросы в атмосферу.</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Организация санитарно-защитных зон осуществляется в соответствии с расчетом распространения вредных выбросов и зон влияния неблагоприятных физических факторов с учетом розы ветров.</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Озеленение территории - 15%, СЗЗ - согласно проекту организации СЗЗ, но не менее 50%.</w:t>
      </w:r>
    </w:p>
    <w:p w:rsidR="002B7A9A" w:rsidRPr="002B7A9A" w:rsidRDefault="002B7A9A" w:rsidP="002B7A9A">
      <w:pPr>
        <w:widowControl w:val="0"/>
        <w:spacing w:line="240" w:lineRule="auto"/>
        <w:ind w:firstLine="708"/>
        <w:jc w:val="both"/>
        <w:rPr>
          <w:rFonts w:ascii="Arial" w:hAnsi="Arial" w:cs="Arial"/>
          <w:sz w:val="24"/>
          <w:szCs w:val="24"/>
        </w:rPr>
      </w:pPr>
      <w:r w:rsidRPr="002B7A9A">
        <w:rPr>
          <w:rFonts w:ascii="Arial" w:hAnsi="Arial" w:cs="Arial"/>
          <w:sz w:val="24"/>
          <w:szCs w:val="24"/>
        </w:rPr>
        <w:t xml:space="preserve"> Производственные территории следует преобразовывать с учетом примыкания к территориям иного функционального назначения:</w:t>
      </w:r>
    </w:p>
    <w:p w:rsidR="002B7A9A" w:rsidRPr="002B7A9A" w:rsidRDefault="002B7A9A" w:rsidP="002B7A9A">
      <w:pPr>
        <w:pStyle w:val="afc"/>
        <w:widowControl w:val="0"/>
        <w:numPr>
          <w:ilvl w:val="0"/>
          <w:numId w:val="12"/>
        </w:numPr>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в полосе примыкания производственных зон к общественным территориям следует размещать общественно-административные части производственных территорий, включая их в формирование общественных центров и зон;</w:t>
      </w:r>
    </w:p>
    <w:p w:rsidR="002B7A9A" w:rsidRPr="002B7A9A" w:rsidRDefault="002B7A9A" w:rsidP="002B7A9A">
      <w:pPr>
        <w:pStyle w:val="afc"/>
        <w:widowControl w:val="0"/>
        <w:numPr>
          <w:ilvl w:val="0"/>
          <w:numId w:val="12"/>
        </w:numPr>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в полосе примыкания к жилым территориям не следует оформлять границы производственного участка глухим забором, рекомендуется использование входящей в состав СЗЗ полосы примыкания для размещения коммунальных объектов жилого района, многоэтажных гаражей-стоянок различных типов, зеленых насаждений.</w:t>
      </w:r>
    </w:p>
    <w:p w:rsidR="002B7A9A" w:rsidRPr="002B7A9A" w:rsidRDefault="002B7A9A"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r w:rsidRPr="002B7A9A">
        <w:rPr>
          <w:rFonts w:ascii="Arial" w:hAnsi="Arial" w:cs="Arial"/>
          <w:b/>
          <w:sz w:val="24"/>
          <w:szCs w:val="24"/>
        </w:rPr>
        <w:t xml:space="preserve">Виды разрешенного использования земельных участков и объектов капитального строительства для зоны занятой объектами </w:t>
      </w:r>
      <w:r w:rsidRPr="002B7A9A">
        <w:rPr>
          <w:rFonts w:ascii="Arial" w:hAnsi="Arial" w:cs="Arial"/>
          <w:b/>
          <w:sz w:val="24"/>
          <w:szCs w:val="24"/>
        </w:rPr>
        <w:lastRenderedPageBreak/>
        <w:t>производственного и коммунально-складского назначения.</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Код обозначения зоны на карте (схеме) – П</w:t>
      </w:r>
      <w:proofErr w:type="gramStart"/>
      <w:r w:rsidRPr="002B7A9A">
        <w:rPr>
          <w:rFonts w:ascii="Arial" w:hAnsi="Arial" w:cs="Arial"/>
          <w:sz w:val="24"/>
          <w:szCs w:val="24"/>
        </w:rPr>
        <w:t>1</w:t>
      </w:r>
      <w:proofErr w:type="gramEnd"/>
      <w:r w:rsidRPr="002B7A9A">
        <w:rPr>
          <w:rFonts w:ascii="Arial" w:hAnsi="Arial" w:cs="Arial"/>
          <w:sz w:val="24"/>
          <w:szCs w:val="24"/>
        </w:rPr>
        <w:t>.</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Цель выделения зоны.</w:t>
      </w:r>
    </w:p>
    <w:p w:rsidR="002B7A9A" w:rsidRPr="002B7A9A" w:rsidRDefault="002B7A9A" w:rsidP="002B7A9A">
      <w:pPr>
        <w:pStyle w:val="aff0"/>
        <w:ind w:firstLine="709"/>
        <w:rPr>
          <w:rFonts w:ascii="Arial" w:hAnsi="Arial" w:cs="Arial"/>
        </w:rPr>
      </w:pPr>
      <w:r w:rsidRPr="002B7A9A">
        <w:rPr>
          <w:rFonts w:ascii="Arial" w:hAnsi="Arial" w:cs="Arial"/>
        </w:rPr>
        <w:t>Размещение объектов капитального строительства в целях добычи недр, их переработки, изготовления вещей промышленным способом.</w:t>
      </w: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127"/>
        <w:gridCol w:w="710"/>
        <w:gridCol w:w="6525"/>
      </w:tblGrid>
      <w:tr w:rsidR="002B7A9A" w:rsidRPr="002B7A9A" w:rsidTr="002B7A9A">
        <w:trPr>
          <w:trHeight w:val="415"/>
        </w:trPr>
        <w:tc>
          <w:tcPr>
            <w:tcW w:w="9923"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afc"/>
              <w:widowControl w:val="0"/>
              <w:autoSpaceDE w:val="0"/>
              <w:autoSpaceDN w:val="0"/>
              <w:adjustRightInd w:val="0"/>
              <w:spacing w:after="0" w:line="240" w:lineRule="auto"/>
              <w:ind w:left="0"/>
              <w:jc w:val="center"/>
              <w:rPr>
                <w:rFonts w:ascii="Arial" w:hAnsi="Arial" w:cs="Arial"/>
                <w:b/>
                <w:sz w:val="24"/>
                <w:szCs w:val="24"/>
              </w:rPr>
            </w:pPr>
            <w:r w:rsidRPr="002B7A9A">
              <w:rPr>
                <w:rFonts w:ascii="Arial" w:hAnsi="Arial" w:cs="Arial"/>
                <w:b/>
                <w:sz w:val="24"/>
                <w:szCs w:val="24"/>
              </w:rPr>
              <w:t>П</w:t>
            </w:r>
            <w:proofErr w:type="gramStart"/>
            <w:r w:rsidRPr="002B7A9A">
              <w:rPr>
                <w:rFonts w:ascii="Arial" w:hAnsi="Arial" w:cs="Arial"/>
                <w:b/>
                <w:sz w:val="24"/>
                <w:szCs w:val="24"/>
              </w:rPr>
              <w:t>1</w:t>
            </w:r>
            <w:proofErr w:type="gramEnd"/>
            <w:r w:rsidRPr="002B7A9A">
              <w:rPr>
                <w:rFonts w:ascii="Arial" w:hAnsi="Arial" w:cs="Arial"/>
                <w:b/>
                <w:sz w:val="24"/>
                <w:szCs w:val="24"/>
              </w:rPr>
              <w:t xml:space="preserve"> - зона занятая объектами производственного и коммунально-складского назначения</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 xml:space="preserve">№ </w:t>
            </w:r>
            <w:proofErr w:type="spellStart"/>
            <w:proofErr w:type="gramStart"/>
            <w:r w:rsidRPr="002B7A9A">
              <w:rPr>
                <w:rFonts w:ascii="Arial" w:hAnsi="Arial" w:cs="Arial"/>
                <w:b/>
                <w:sz w:val="24"/>
                <w:szCs w:val="24"/>
              </w:rPr>
              <w:t>п</w:t>
            </w:r>
            <w:proofErr w:type="spellEnd"/>
            <w:proofErr w:type="gramEnd"/>
            <w:r w:rsidRPr="002B7A9A">
              <w:rPr>
                <w:rFonts w:ascii="Arial" w:hAnsi="Arial" w:cs="Arial"/>
                <w:b/>
                <w:sz w:val="24"/>
                <w:szCs w:val="24"/>
              </w:rPr>
              <w:t>/</w:t>
            </w:r>
            <w:proofErr w:type="spellStart"/>
            <w:r w:rsidRPr="002B7A9A">
              <w:rPr>
                <w:rFonts w:ascii="Arial" w:hAnsi="Arial" w:cs="Arial"/>
                <w:b/>
                <w:sz w:val="24"/>
                <w:szCs w:val="24"/>
              </w:rPr>
              <w:t>п</w:t>
            </w:r>
            <w:proofErr w:type="spellEnd"/>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Наименование вида разрешенного использования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Код</w:t>
            </w:r>
          </w:p>
        </w:tc>
        <w:tc>
          <w:tcPr>
            <w:tcW w:w="652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rPr>
                <w:rFonts w:ascii="Arial" w:hAnsi="Arial" w:cs="Arial"/>
                <w:b/>
                <w:sz w:val="24"/>
                <w:szCs w:val="24"/>
                <w:lang w:eastAsia="en-US"/>
              </w:rPr>
            </w:pPr>
            <w:r w:rsidRPr="002B7A9A">
              <w:rPr>
                <w:rFonts w:ascii="Arial" w:hAnsi="Arial" w:cs="Arial"/>
                <w:b/>
                <w:sz w:val="24"/>
                <w:szCs w:val="24"/>
              </w:rPr>
              <w:t>Описание вида разрешенного использования</w:t>
            </w:r>
          </w:p>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земельного участка</w:t>
            </w:r>
          </w:p>
        </w:tc>
      </w:tr>
      <w:tr w:rsidR="002B7A9A" w:rsidRPr="002B7A9A" w:rsidTr="002B7A9A">
        <w:tc>
          <w:tcPr>
            <w:tcW w:w="9923"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Основные виды разрешенного использования</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Легкая промышленность</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6.3</w:t>
            </w:r>
          </w:p>
        </w:tc>
        <w:tc>
          <w:tcPr>
            <w:tcW w:w="652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 xml:space="preserve">6.3 - Размещение объектов капитального строительства, предназначенных для текстильной, </w:t>
            </w:r>
            <w:proofErr w:type="spellStart"/>
            <w:proofErr w:type="gramStart"/>
            <w:r w:rsidRPr="002B7A9A">
              <w:rPr>
                <w:rFonts w:ascii="Arial" w:hAnsi="Arial" w:cs="Arial"/>
                <w:sz w:val="24"/>
                <w:szCs w:val="24"/>
              </w:rPr>
              <w:t>фарфоро-фаянсовой</w:t>
            </w:r>
            <w:proofErr w:type="spellEnd"/>
            <w:proofErr w:type="gramEnd"/>
            <w:r w:rsidRPr="002B7A9A">
              <w:rPr>
                <w:rFonts w:ascii="Arial" w:hAnsi="Arial" w:cs="Arial"/>
                <w:sz w:val="24"/>
                <w:szCs w:val="24"/>
              </w:rPr>
              <w:t>, электронной промышленности</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Фармацевтическая промышленность</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6.3.1</w:t>
            </w:r>
          </w:p>
        </w:tc>
        <w:tc>
          <w:tcPr>
            <w:tcW w:w="652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6.3.1 - 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eastAsia="Times New Roman" w:hAnsi="Arial" w:cs="Arial"/>
                <w:sz w:val="24"/>
                <w:szCs w:val="24"/>
              </w:rPr>
              <w:t>Нефтехимическая промышленность</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eastAsia="Times New Roman" w:hAnsi="Arial" w:cs="Arial"/>
                <w:sz w:val="24"/>
                <w:szCs w:val="24"/>
              </w:rPr>
              <w:t>6.5</w:t>
            </w:r>
          </w:p>
        </w:tc>
        <w:tc>
          <w:tcPr>
            <w:tcW w:w="652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eastAsia="Times New Roman" w:hAnsi="Arial" w:cs="Arial"/>
                <w:sz w:val="24"/>
                <w:szCs w:val="24"/>
              </w:rPr>
            </w:pPr>
            <w:r w:rsidRPr="002B7A9A">
              <w:rPr>
                <w:rFonts w:ascii="Arial" w:eastAsia="Times New Roman" w:hAnsi="Arial" w:cs="Arial"/>
                <w:sz w:val="24"/>
                <w:szCs w:val="24"/>
              </w:rPr>
              <w:t>6.5 - 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4</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Пищевая промышленность</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6.4</w:t>
            </w:r>
          </w:p>
        </w:tc>
        <w:tc>
          <w:tcPr>
            <w:tcW w:w="652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6.4 - 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5</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Строительная промышленность</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6.6</w:t>
            </w:r>
          </w:p>
        </w:tc>
        <w:tc>
          <w:tcPr>
            <w:tcW w:w="652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6.6 - 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6</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proofErr w:type="spellStart"/>
            <w:r w:rsidRPr="002B7A9A">
              <w:rPr>
                <w:rFonts w:ascii="Arial" w:hAnsi="Arial" w:cs="Arial"/>
                <w:sz w:val="24"/>
                <w:szCs w:val="24"/>
              </w:rPr>
              <w:t>Недропользование</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6.1</w:t>
            </w:r>
          </w:p>
        </w:tc>
        <w:tc>
          <w:tcPr>
            <w:tcW w:w="652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widowControl w:val="0"/>
              <w:autoSpaceDE w:val="0"/>
              <w:autoSpaceDN w:val="0"/>
              <w:adjustRightInd w:val="0"/>
              <w:spacing w:line="240" w:lineRule="auto"/>
              <w:jc w:val="both"/>
              <w:rPr>
                <w:rFonts w:ascii="Arial" w:hAnsi="Arial" w:cs="Arial"/>
                <w:sz w:val="24"/>
                <w:szCs w:val="24"/>
                <w:lang w:eastAsia="en-US"/>
              </w:rPr>
            </w:pPr>
            <w:proofErr w:type="gramStart"/>
            <w:r w:rsidRPr="002B7A9A">
              <w:rPr>
                <w:rFonts w:ascii="Arial" w:hAnsi="Arial" w:cs="Arial"/>
                <w:sz w:val="24"/>
                <w:szCs w:val="24"/>
              </w:rPr>
              <w:t>6.1 - </w:t>
            </w:r>
            <w:r w:rsidRPr="002B7A9A">
              <w:rPr>
                <w:rFonts w:ascii="Arial" w:eastAsia="Times New Roman" w:hAnsi="Arial" w:cs="Arial"/>
                <w:sz w:val="24"/>
                <w:szCs w:val="24"/>
              </w:rPr>
              <w:t xml:space="preserve">Осуществление геологических изысканий; добыча недр открытым (карьеры, отвалы) и закрытым (шахты, скважины) способами; размещение объектов капитального строительства, в том числе подземных, в целях добычи </w:t>
            </w:r>
            <w:r w:rsidRPr="002B7A9A">
              <w:rPr>
                <w:rFonts w:ascii="Arial" w:hAnsi="Arial" w:cs="Arial"/>
                <w:sz w:val="24"/>
                <w:szCs w:val="24"/>
              </w:rPr>
              <w:t>полезных ископаемых</w:t>
            </w:r>
            <w:r w:rsidRPr="002B7A9A">
              <w:rPr>
                <w:rFonts w:ascii="Arial" w:eastAsia="Times New Roman" w:hAnsi="Arial" w:cs="Arial"/>
                <w:sz w:val="24"/>
                <w:szCs w:val="24"/>
              </w:rPr>
              <w:t xml:space="preserve">; размещение </w:t>
            </w:r>
            <w:r w:rsidRPr="002B7A9A">
              <w:rPr>
                <w:rFonts w:ascii="Arial" w:eastAsia="Times New Roman" w:hAnsi="Arial" w:cs="Arial"/>
                <w:sz w:val="24"/>
                <w:szCs w:val="24"/>
              </w:rPr>
              <w:lastRenderedPageBreak/>
              <w:t>объектов капитального строительства, необходимых для подготовки сырья к транспортировке и (или) промышленной переработке;</w:t>
            </w:r>
            <w:proofErr w:type="gramEnd"/>
            <w:r w:rsidRPr="002B7A9A">
              <w:rPr>
                <w:rFonts w:ascii="Arial" w:eastAsia="Times New Roman" w:hAnsi="Arial" w:cs="Arial"/>
                <w:sz w:val="24"/>
                <w:szCs w:val="24"/>
              </w:rPr>
              <w:t xml:space="preserve">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w:t>
            </w:r>
            <w:proofErr w:type="spellStart"/>
            <w:r w:rsidRPr="002B7A9A">
              <w:rPr>
                <w:rFonts w:ascii="Arial" w:eastAsia="Times New Roman" w:hAnsi="Arial" w:cs="Arial"/>
                <w:sz w:val="24"/>
                <w:szCs w:val="24"/>
              </w:rPr>
              <w:t>недропользования</w:t>
            </w:r>
            <w:proofErr w:type="spellEnd"/>
            <w:r w:rsidRPr="002B7A9A">
              <w:rPr>
                <w:rFonts w:ascii="Arial" w:eastAsia="Times New Roman" w:hAnsi="Arial" w:cs="Arial"/>
                <w:sz w:val="24"/>
                <w:szCs w:val="24"/>
              </w:rPr>
              <w:t>, если добыча недр происходит на межселенной территории</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lastRenderedPageBreak/>
              <w:t>7</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Магазины</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4.4</w:t>
            </w:r>
          </w:p>
        </w:tc>
        <w:tc>
          <w:tcPr>
            <w:tcW w:w="652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4.4 - Размещение объектов капитального строительства, предназначенных для продажи товаров, торговая площадь которых составляет до 500 кв. м</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8</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Общественное питание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4.6</w:t>
            </w:r>
          </w:p>
        </w:tc>
        <w:tc>
          <w:tcPr>
            <w:tcW w:w="652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9</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aff0"/>
              <w:jc w:val="center"/>
              <w:rPr>
                <w:rFonts w:ascii="Arial" w:hAnsi="Arial" w:cs="Arial"/>
              </w:rPr>
            </w:pPr>
            <w:r w:rsidRPr="002B7A9A">
              <w:rPr>
                <w:rFonts w:ascii="Arial" w:hAnsi="Arial" w:cs="Arial"/>
              </w:rPr>
              <w:t>Земельные участки (территории) общего пользования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12.0</w:t>
            </w:r>
          </w:p>
        </w:tc>
        <w:tc>
          <w:tcPr>
            <w:tcW w:w="652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12.0 -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10</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Бытовое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3.3</w:t>
            </w:r>
          </w:p>
        </w:tc>
        <w:tc>
          <w:tcPr>
            <w:tcW w:w="652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11</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Общественное управление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3.8</w:t>
            </w:r>
          </w:p>
        </w:tc>
        <w:tc>
          <w:tcPr>
            <w:tcW w:w="652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3.8 - 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12</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Деловое управление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4.1</w:t>
            </w:r>
          </w:p>
        </w:tc>
        <w:tc>
          <w:tcPr>
            <w:tcW w:w="652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proofErr w:type="gramStart"/>
            <w:r w:rsidRPr="002B7A9A">
              <w:rPr>
                <w:rFonts w:ascii="Arial" w:hAnsi="Arial" w:cs="Arial"/>
                <w:sz w:val="24"/>
                <w:szCs w:val="24"/>
              </w:rPr>
              <w:t>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roofErr w:type="gramEnd"/>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13</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Служебные гаражи</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4.9</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 xml:space="preserve">4.9 -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w:t>
            </w:r>
            <w:r w:rsidRPr="002B7A9A">
              <w:rPr>
                <w:sz w:val="24"/>
                <w:szCs w:val="24"/>
              </w:rPr>
              <w:lastRenderedPageBreak/>
              <w:t>том числе в депо</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lastRenderedPageBreak/>
              <w:t>14</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Объекты дорожного сервиса</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4.9.1</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4.9.1 - 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15</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Заправка транспортных средств</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hanging="102"/>
              <w:jc w:val="center"/>
              <w:rPr>
                <w:sz w:val="24"/>
                <w:szCs w:val="24"/>
              </w:rPr>
            </w:pPr>
            <w:r w:rsidRPr="002B7A9A">
              <w:rPr>
                <w:sz w:val="24"/>
                <w:szCs w:val="24"/>
              </w:rPr>
              <w:t>4.9.1.1</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4.9.1.1 - 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16</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Обеспечение дорожного отдыха</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hanging="102"/>
              <w:jc w:val="center"/>
              <w:rPr>
                <w:sz w:val="24"/>
                <w:szCs w:val="24"/>
              </w:rPr>
            </w:pPr>
            <w:r w:rsidRPr="002B7A9A">
              <w:rPr>
                <w:sz w:val="24"/>
                <w:szCs w:val="24"/>
              </w:rPr>
              <w:t>4.9.1.2</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4.9.1.2 - 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17</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Автомобильные мойки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hanging="102"/>
              <w:jc w:val="center"/>
              <w:rPr>
                <w:sz w:val="24"/>
                <w:szCs w:val="24"/>
              </w:rPr>
            </w:pPr>
            <w:r w:rsidRPr="002B7A9A">
              <w:rPr>
                <w:sz w:val="24"/>
                <w:szCs w:val="24"/>
              </w:rPr>
              <w:t>4.9.1.3</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4.9.1.3 - Размещение автомобильных моек, а также размещение магазинов сопутствующей торговли</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18</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Ремонт автомобилей</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hanging="102"/>
              <w:jc w:val="center"/>
              <w:rPr>
                <w:sz w:val="24"/>
                <w:szCs w:val="24"/>
              </w:rPr>
            </w:pPr>
            <w:r w:rsidRPr="002B7A9A">
              <w:rPr>
                <w:sz w:val="24"/>
                <w:szCs w:val="24"/>
              </w:rPr>
              <w:t>4.9.1.4</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4.9.1.4 -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19</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Железнодорожный транспорт</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7.1</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7.1 - 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20</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Железнодорожные пути</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7.1.1</w:t>
            </w:r>
          </w:p>
        </w:tc>
        <w:tc>
          <w:tcPr>
            <w:tcW w:w="652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rPr>
                <w:sz w:val="24"/>
                <w:szCs w:val="24"/>
              </w:rPr>
            </w:pPr>
            <w:r w:rsidRPr="002B7A9A">
              <w:rPr>
                <w:sz w:val="24"/>
                <w:szCs w:val="24"/>
              </w:rPr>
              <w:t>7.1.1 - Размещение железнодорожных путей</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21</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Обслуживание железнодорожных перевозок</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7.1.2</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7.1.2 -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2B7A9A" w:rsidRPr="002B7A9A" w:rsidRDefault="002B7A9A">
            <w:pPr>
              <w:pStyle w:val="ConsPlusNormal"/>
              <w:ind w:firstLine="0"/>
              <w:jc w:val="both"/>
              <w:rPr>
                <w:sz w:val="24"/>
                <w:szCs w:val="24"/>
              </w:rPr>
            </w:pPr>
            <w:r w:rsidRPr="002B7A9A">
              <w:rPr>
                <w:sz w:val="24"/>
                <w:szCs w:val="24"/>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22</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Автомобильный транспорт</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7.2</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7.2 - 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23</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 xml:space="preserve">Размещение автомобильных </w:t>
            </w:r>
            <w:r w:rsidRPr="002B7A9A">
              <w:rPr>
                <w:sz w:val="24"/>
                <w:szCs w:val="24"/>
              </w:rPr>
              <w:lastRenderedPageBreak/>
              <w:t>дорог</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lastRenderedPageBreak/>
              <w:t>7.2.</w:t>
            </w:r>
            <w:r w:rsidRPr="002B7A9A">
              <w:rPr>
                <w:rFonts w:ascii="Arial" w:hAnsi="Arial" w:cs="Arial"/>
                <w:sz w:val="24"/>
                <w:szCs w:val="24"/>
              </w:rPr>
              <w:lastRenderedPageBreak/>
              <w:t>1</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lastRenderedPageBreak/>
              <w:t xml:space="preserve">7.2.1 - Размещение автомобильных дорог за пределами населенных пунктов и технически </w:t>
            </w:r>
            <w:r w:rsidRPr="002B7A9A">
              <w:rPr>
                <w:sz w:val="24"/>
                <w:szCs w:val="24"/>
              </w:rPr>
              <w:lastRenderedPageBreak/>
              <w:t>связанных с ними сооружений, придорожных стоянок (парковок) транспортных сре</w:t>
            </w:r>
            <w:proofErr w:type="gramStart"/>
            <w:r w:rsidRPr="002B7A9A">
              <w:rPr>
                <w:sz w:val="24"/>
                <w:szCs w:val="24"/>
              </w:rPr>
              <w:t>дств в гр</w:t>
            </w:r>
            <w:proofErr w:type="gramEnd"/>
            <w:r w:rsidRPr="002B7A9A">
              <w:rPr>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2B7A9A" w:rsidRPr="002B7A9A" w:rsidRDefault="002B7A9A">
            <w:pPr>
              <w:pStyle w:val="ConsPlusNormal"/>
              <w:ind w:firstLine="0"/>
              <w:jc w:val="both"/>
              <w:rPr>
                <w:sz w:val="24"/>
                <w:szCs w:val="24"/>
              </w:rPr>
            </w:pPr>
            <w:r w:rsidRPr="002B7A9A">
              <w:rPr>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lastRenderedPageBreak/>
              <w:t>24</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Обслуживание перевозок пассажиров</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7.2.2</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7.2.2 - 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25</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Стоянки транспорта общего пользования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7.2.3</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7.2.3 - Размещение стоянок транспортных средств, осуществляющих перевозки людей по установленному маршруту</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26</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Обеспечение научной деятельности</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3.9</w:t>
            </w:r>
          </w:p>
        </w:tc>
        <w:tc>
          <w:tcPr>
            <w:tcW w:w="652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3.9 - 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27</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Связь</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6.8</w:t>
            </w:r>
          </w:p>
        </w:tc>
        <w:tc>
          <w:tcPr>
            <w:tcW w:w="652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кодами 3.1.1, 3.2.3</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28</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Энергетика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6.7</w:t>
            </w:r>
          </w:p>
        </w:tc>
        <w:tc>
          <w:tcPr>
            <w:tcW w:w="652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both"/>
              <w:rPr>
                <w:sz w:val="24"/>
                <w:szCs w:val="24"/>
              </w:rPr>
            </w:pPr>
            <w:r w:rsidRPr="002B7A9A">
              <w:rPr>
                <w:sz w:val="24"/>
                <w:szCs w:val="24"/>
              </w:rPr>
              <w:t>6.7 - 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2B7A9A">
              <w:rPr>
                <w:sz w:val="24"/>
                <w:szCs w:val="24"/>
              </w:rPr>
              <w:t>золоотвалов</w:t>
            </w:r>
            <w:proofErr w:type="spellEnd"/>
            <w:r w:rsidRPr="002B7A9A">
              <w:rPr>
                <w:sz w:val="24"/>
                <w:szCs w:val="24"/>
              </w:rPr>
              <w:t xml:space="preserve">, гидротехнических сооружений); размещение объектов </w:t>
            </w:r>
            <w:proofErr w:type="spellStart"/>
            <w:r w:rsidRPr="002B7A9A">
              <w:rPr>
                <w:sz w:val="24"/>
                <w:szCs w:val="24"/>
              </w:rPr>
              <w:t>электросетевого</w:t>
            </w:r>
            <w:proofErr w:type="spellEnd"/>
            <w:r w:rsidRPr="002B7A9A">
              <w:rPr>
                <w:sz w:val="24"/>
                <w:szCs w:val="24"/>
              </w:rPr>
              <w:t xml:space="preserve"> хозяйства, за исключением объектов энергетики, размещение которых предусмотрено содержанием вида разрешенного использования с кодом 3.1</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29</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Склады</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6.9</w:t>
            </w:r>
          </w:p>
        </w:tc>
        <w:tc>
          <w:tcPr>
            <w:tcW w:w="652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proofErr w:type="gramStart"/>
            <w:r w:rsidRPr="002B7A9A">
              <w:rPr>
                <w:rFonts w:ascii="Arial" w:hAnsi="Arial" w:cs="Arial"/>
                <w:sz w:val="24"/>
                <w:szCs w:val="24"/>
              </w:rPr>
              <w:t xml:space="preserve">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w:t>
            </w:r>
            <w:r w:rsidRPr="002B7A9A">
              <w:rPr>
                <w:rFonts w:ascii="Arial" w:hAnsi="Arial" w:cs="Arial"/>
                <w:sz w:val="24"/>
                <w:szCs w:val="24"/>
              </w:rPr>
              <w:lastRenderedPageBreak/>
              <w:t>исключением железнодорожных перевалочных складов</w:t>
            </w:r>
            <w:proofErr w:type="gramEnd"/>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lastRenderedPageBreak/>
              <w:t>30</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Складские площадки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6.9.1</w:t>
            </w:r>
          </w:p>
        </w:tc>
        <w:tc>
          <w:tcPr>
            <w:tcW w:w="652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6.9.1 - Временное хранение, распределение и перевалка грузов (за исключением хранения стратегических запасов) на открытом воздухе</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31</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Коммунальное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3.1</w:t>
            </w:r>
          </w:p>
        </w:tc>
        <w:tc>
          <w:tcPr>
            <w:tcW w:w="652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3.1 -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32</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Ритуальная деятельность</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12.1</w:t>
            </w:r>
          </w:p>
        </w:tc>
        <w:tc>
          <w:tcPr>
            <w:tcW w:w="652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both"/>
              <w:rPr>
                <w:sz w:val="24"/>
                <w:szCs w:val="24"/>
              </w:rPr>
            </w:pPr>
            <w:r w:rsidRPr="002B7A9A">
              <w:rPr>
                <w:sz w:val="24"/>
                <w:szCs w:val="24"/>
              </w:rPr>
              <w:t>12.1 - 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r>
      <w:tr w:rsidR="002B7A9A" w:rsidRPr="002B7A9A" w:rsidTr="002B7A9A">
        <w:tc>
          <w:tcPr>
            <w:tcW w:w="9923"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Условно разрешенные виды использования</w:t>
            </w:r>
          </w:p>
        </w:tc>
      </w:tr>
      <w:tr w:rsidR="002B7A9A" w:rsidRPr="002B7A9A" w:rsidTr="002B7A9A">
        <w:tc>
          <w:tcPr>
            <w:tcW w:w="5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33</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Общественное управление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3.8</w:t>
            </w:r>
          </w:p>
        </w:tc>
        <w:tc>
          <w:tcPr>
            <w:tcW w:w="652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3.8 - 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r>
      <w:tr w:rsidR="002B7A9A" w:rsidRPr="002B7A9A" w:rsidTr="002B7A9A">
        <w:tc>
          <w:tcPr>
            <w:tcW w:w="9923"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b/>
                <w:sz w:val="24"/>
                <w:szCs w:val="24"/>
              </w:rPr>
              <w:t>Вспомогательные виды разрешённого использования,</w:t>
            </w:r>
            <w:r w:rsidRPr="002B7A9A">
              <w:rPr>
                <w:rFonts w:ascii="Arial" w:hAnsi="Arial" w:cs="Arial"/>
                <w:sz w:val="24"/>
                <w:szCs w:val="24"/>
              </w:rPr>
              <w:t xml:space="preserve"> </w:t>
            </w:r>
            <w:r w:rsidRPr="002B7A9A">
              <w:rPr>
                <w:rFonts w:ascii="Arial" w:hAnsi="Arial" w:cs="Arial"/>
                <w:b/>
                <w:sz w:val="24"/>
                <w:szCs w:val="24"/>
              </w:rPr>
              <w:t xml:space="preserve">допустимые только в качестве </w:t>
            </w:r>
            <w:proofErr w:type="gramStart"/>
            <w:r w:rsidRPr="002B7A9A">
              <w:rPr>
                <w:rFonts w:ascii="Arial" w:hAnsi="Arial" w:cs="Arial"/>
                <w:b/>
                <w:sz w:val="24"/>
                <w:szCs w:val="24"/>
              </w:rPr>
              <w:t>дополнительных</w:t>
            </w:r>
            <w:proofErr w:type="gramEnd"/>
            <w:r w:rsidRPr="002B7A9A">
              <w:rPr>
                <w:rFonts w:ascii="Arial" w:hAnsi="Arial" w:cs="Arial"/>
                <w:b/>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tc>
      </w:tr>
      <w:tr w:rsidR="002B7A9A" w:rsidRPr="002B7A9A" w:rsidTr="002B7A9A">
        <w:tc>
          <w:tcPr>
            <w:tcW w:w="9923"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 xml:space="preserve">Для данной зоны - Вспомогательные виды </w:t>
            </w:r>
            <w:r w:rsidRPr="00136BE3">
              <w:rPr>
                <w:sz w:val="24"/>
                <w:szCs w:val="24"/>
              </w:rPr>
              <w:t>разрешённого использования не устанавливаются</w:t>
            </w:r>
          </w:p>
        </w:tc>
      </w:tr>
    </w:tbl>
    <w:p w:rsidR="002B7A9A" w:rsidRPr="002B7A9A" w:rsidRDefault="002B7A9A" w:rsidP="002B7A9A">
      <w:pPr>
        <w:pStyle w:val="ConsNormal"/>
        <w:ind w:firstLine="709"/>
        <w:jc w:val="both"/>
      </w:pPr>
    </w:p>
    <w:p w:rsidR="002B7A9A" w:rsidRPr="00136BE3" w:rsidRDefault="002B7A9A" w:rsidP="002B7A9A">
      <w:pPr>
        <w:pStyle w:val="ConsNormal"/>
        <w:ind w:firstLine="709"/>
        <w:jc w:val="both"/>
      </w:pPr>
      <w:bookmarkStart w:id="242" w:name="_Toc286828614"/>
      <w:bookmarkEnd w:id="238"/>
      <w:r w:rsidRPr="00136BE3">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36BE3" w:rsidRPr="002B7A9A" w:rsidRDefault="00136BE3" w:rsidP="002B7A9A">
      <w:pPr>
        <w:pStyle w:val="ConsNormal"/>
        <w:ind w:firstLine="709"/>
        <w:jc w:val="both"/>
        <w:rPr>
          <w:b/>
        </w:rPr>
      </w:pPr>
    </w:p>
    <w:p w:rsidR="002B7A9A" w:rsidRPr="002B7A9A" w:rsidRDefault="002B7A9A" w:rsidP="002B7A9A">
      <w:pPr>
        <w:widowControl w:val="0"/>
        <w:spacing w:line="240" w:lineRule="auto"/>
        <w:ind w:firstLine="709"/>
        <w:jc w:val="both"/>
        <w:rPr>
          <w:rFonts w:ascii="Arial" w:hAnsi="Arial" w:cs="Arial"/>
          <w:sz w:val="24"/>
          <w:szCs w:val="24"/>
        </w:rPr>
      </w:pPr>
      <w:bookmarkStart w:id="243" w:name="_Toc41981598"/>
      <w:bookmarkStart w:id="244" w:name="_Toc515096887"/>
      <w:bookmarkStart w:id="245" w:name="_Toc515091923"/>
      <w:r w:rsidRPr="002B7A9A">
        <w:rPr>
          <w:rFonts w:ascii="Arial" w:hAnsi="Arial" w:cs="Arial"/>
          <w:sz w:val="24"/>
          <w:szCs w:val="24"/>
        </w:rPr>
        <w:t>1) предельные (минимальные и (или) максимальные) размеры земельных участков иных видов разрешенного использования, в том числе их площадь:</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минимальный размер земельного участка – не устанавливается;</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 xml:space="preserve">максимальный размер земельного участка – не устанавливается; </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устанавливается, при соблюдении требований технических регламентов;</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3) предельное количество этажей или предельная высота зданий, строений, сооружений – не устанавливается;</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w:t>
      </w:r>
      <w:r w:rsidRPr="002B7A9A">
        <w:rPr>
          <w:rFonts w:ascii="Arial" w:hAnsi="Arial" w:cs="Arial"/>
          <w:sz w:val="24"/>
          <w:szCs w:val="24"/>
        </w:rPr>
        <w:lastRenderedPageBreak/>
        <w:t>может быть застроена, ко всей площади земельного участка:</w:t>
      </w:r>
    </w:p>
    <w:p w:rsidR="002B7A9A" w:rsidRPr="002B7A9A" w:rsidRDefault="002B7A9A" w:rsidP="002B7A9A">
      <w:pPr>
        <w:pStyle w:val="afc"/>
        <w:widowControl w:val="0"/>
        <w:suppressAutoHyphens/>
        <w:spacing w:after="0" w:line="240" w:lineRule="auto"/>
        <w:ind w:left="0" w:firstLine="709"/>
        <w:jc w:val="both"/>
        <w:rPr>
          <w:rFonts w:ascii="Arial" w:eastAsia="Times New Roman" w:hAnsi="Arial" w:cs="Arial"/>
          <w:sz w:val="24"/>
          <w:szCs w:val="24"/>
          <w:lang w:eastAsia="ru-RU"/>
        </w:rPr>
      </w:pPr>
      <w:r w:rsidRPr="002B7A9A">
        <w:rPr>
          <w:rFonts w:ascii="Arial" w:hAnsi="Arial" w:cs="Arial"/>
          <w:sz w:val="24"/>
          <w:szCs w:val="24"/>
        </w:rPr>
        <w:t>- максимальный процент застройки – 65%.</w:t>
      </w:r>
    </w:p>
    <w:p w:rsidR="002B7A9A" w:rsidRPr="00136BE3" w:rsidRDefault="002B7A9A" w:rsidP="002B7A9A">
      <w:pPr>
        <w:pStyle w:val="afc"/>
        <w:widowControl w:val="0"/>
        <w:autoSpaceDE w:val="0"/>
        <w:autoSpaceDN w:val="0"/>
        <w:adjustRightInd w:val="0"/>
        <w:spacing w:after="0" w:line="240" w:lineRule="auto"/>
        <w:ind w:left="0" w:firstLine="709"/>
        <w:jc w:val="both"/>
        <w:outlineLvl w:val="2"/>
        <w:rPr>
          <w:rFonts w:ascii="Arial" w:hAnsi="Arial" w:cs="Arial"/>
          <w:sz w:val="24"/>
          <w:szCs w:val="24"/>
        </w:rPr>
      </w:pPr>
      <w:r w:rsidRPr="00136BE3">
        <w:rPr>
          <w:rFonts w:ascii="Arial" w:hAnsi="Arial" w:cs="Arial"/>
          <w:sz w:val="24"/>
          <w:szCs w:val="24"/>
        </w:rPr>
        <w:t>Ограничения использования земельных участков и объектов капитального строительства.</w:t>
      </w:r>
      <w:bookmarkEnd w:id="243"/>
      <w:bookmarkEnd w:id="244"/>
      <w:bookmarkEnd w:id="245"/>
    </w:p>
    <w:p w:rsidR="002B7A9A" w:rsidRPr="002B7A9A" w:rsidRDefault="002B7A9A" w:rsidP="002B7A9A">
      <w:pPr>
        <w:widowControl w:val="0"/>
        <w:autoSpaceDE w:val="0"/>
        <w:autoSpaceDN w:val="0"/>
        <w:adjustRightInd w:val="0"/>
        <w:spacing w:line="240" w:lineRule="auto"/>
        <w:ind w:firstLine="709"/>
        <w:jc w:val="both"/>
        <w:rPr>
          <w:rFonts w:ascii="Arial" w:eastAsia="TimesNewRoman" w:hAnsi="Arial" w:cs="Arial"/>
          <w:sz w:val="24"/>
          <w:szCs w:val="24"/>
        </w:rPr>
      </w:pPr>
      <w:r w:rsidRPr="002B7A9A">
        <w:rPr>
          <w:rFonts w:ascii="Arial" w:eastAsia="TimesNewRoman" w:hAnsi="Arial" w:cs="Arial"/>
          <w:sz w:val="24"/>
          <w:szCs w:val="24"/>
        </w:rPr>
        <w:t>Ограничения использования для данной территориальной зоны установлены Главой 9 настоящих Правил.</w:t>
      </w:r>
    </w:p>
    <w:p w:rsidR="002B7A9A" w:rsidRPr="002B7A9A" w:rsidRDefault="002B7A9A"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r w:rsidRPr="002B7A9A">
        <w:rPr>
          <w:rFonts w:ascii="Arial" w:hAnsi="Arial" w:cs="Arial"/>
          <w:b/>
          <w:sz w:val="24"/>
          <w:szCs w:val="24"/>
        </w:rPr>
        <w:t>Статья 8.5.</w:t>
      </w:r>
      <w:r w:rsidRPr="002B7A9A">
        <w:rPr>
          <w:rFonts w:ascii="Arial" w:hAnsi="Arial" w:cs="Arial"/>
          <w:b/>
          <w:sz w:val="24"/>
          <w:szCs w:val="24"/>
          <w:lang w:val="en-US"/>
        </w:rPr>
        <w:t> </w:t>
      </w:r>
      <w:r w:rsidRPr="002B7A9A">
        <w:rPr>
          <w:rFonts w:ascii="Arial" w:hAnsi="Arial" w:cs="Arial"/>
          <w:b/>
          <w:sz w:val="24"/>
          <w:szCs w:val="24"/>
        </w:rPr>
        <w:t>Градостроительный регламент для зоны инженерной и транспортной инфраструктур.</w:t>
      </w:r>
    </w:p>
    <w:p w:rsidR="002B7A9A" w:rsidRDefault="002B7A9A"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r w:rsidRPr="002B7A9A">
        <w:rPr>
          <w:rFonts w:ascii="Arial" w:hAnsi="Arial" w:cs="Arial"/>
          <w:b/>
          <w:sz w:val="24"/>
          <w:szCs w:val="24"/>
        </w:rPr>
        <w:t>Общие требования для зон инженерной и транспортной инфраструктуры.</w:t>
      </w:r>
    </w:p>
    <w:p w:rsidR="00136BE3" w:rsidRPr="002B7A9A" w:rsidRDefault="00136BE3"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p>
    <w:p w:rsidR="002B7A9A" w:rsidRPr="002B7A9A" w:rsidRDefault="002B7A9A" w:rsidP="002B7A9A">
      <w:pPr>
        <w:widowControl w:val="0"/>
        <w:suppressAutoHyphens/>
        <w:spacing w:line="240" w:lineRule="auto"/>
        <w:ind w:firstLine="709"/>
        <w:jc w:val="both"/>
        <w:rPr>
          <w:rFonts w:ascii="Arial" w:hAnsi="Arial" w:cs="Arial"/>
          <w:sz w:val="24"/>
          <w:szCs w:val="24"/>
        </w:rPr>
      </w:pPr>
      <w:r w:rsidRPr="002B7A9A">
        <w:rPr>
          <w:rFonts w:ascii="Arial" w:hAnsi="Arial" w:cs="Arial"/>
          <w:sz w:val="24"/>
          <w:szCs w:val="24"/>
        </w:rPr>
        <w:t>Зоны инженерной и транспортной инфраструктур предназначены для размещения и функционирования сооружений и коммуникаций, автомобильного, электрического, трубопроводного и других видов инженерного оборудования и сопутствующих объектов.</w:t>
      </w:r>
    </w:p>
    <w:p w:rsidR="002B7A9A" w:rsidRPr="002B7A9A" w:rsidRDefault="002B7A9A" w:rsidP="002B7A9A">
      <w:pPr>
        <w:widowControl w:val="0"/>
        <w:suppressAutoHyphens/>
        <w:spacing w:line="240" w:lineRule="auto"/>
        <w:ind w:firstLine="709"/>
        <w:jc w:val="both"/>
        <w:rPr>
          <w:rFonts w:ascii="Arial" w:hAnsi="Arial" w:cs="Arial"/>
          <w:sz w:val="24"/>
          <w:szCs w:val="24"/>
        </w:rPr>
      </w:pPr>
      <w:r w:rsidRPr="002B7A9A">
        <w:rPr>
          <w:rFonts w:ascii="Arial" w:hAnsi="Arial" w:cs="Arial"/>
          <w:sz w:val="24"/>
          <w:szCs w:val="24"/>
        </w:rPr>
        <w:t>Предотвращение вредного воздействия сооружений и коммуникаций транспорта, связи, инженерного оборудования на среду жизнедеятельности обеспечивается соблюдением необходимых расстояний от этих объектов до жилых, общественных, деловых зданий и иных требований, устанавливаемых государственными нормативами и правилами, а также специальными планировочными, конструктивными и технологическими мероприятиями.</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Границами зоны являются красные линии улиц и дорог. Территория зоны относится к землям общего пользования.</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Улицы следует дифференцировать по назначению и транспортным характеристикам в соответствии с требованиями, приведенными в нижеследующей таблице:</w:t>
      </w:r>
    </w:p>
    <w:p w:rsidR="002B7A9A" w:rsidRPr="002B7A9A" w:rsidRDefault="002B7A9A" w:rsidP="002B7A9A">
      <w:pPr>
        <w:pStyle w:val="ac"/>
        <w:widowControl w:val="0"/>
        <w:ind w:right="266"/>
        <w:rPr>
          <w:rFonts w:ascii="Arial" w:hAnsi="Arial" w:cs="Arial"/>
          <w:sz w:val="24"/>
          <w:szCs w:val="24"/>
        </w:rPr>
      </w:pPr>
      <w:r w:rsidRPr="002B7A9A">
        <w:rPr>
          <w:rFonts w:ascii="Arial" w:hAnsi="Arial" w:cs="Arial"/>
          <w:sz w:val="24"/>
          <w:szCs w:val="24"/>
        </w:rPr>
        <w:t>Таблица. Классификация улиц и дорог.</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08"/>
        <w:gridCol w:w="1741"/>
        <w:gridCol w:w="1476"/>
        <w:gridCol w:w="1561"/>
        <w:gridCol w:w="1644"/>
      </w:tblGrid>
      <w:tr w:rsidR="002B7A9A" w:rsidRPr="002B7A9A" w:rsidTr="002B7A9A">
        <w:tc>
          <w:tcPr>
            <w:tcW w:w="350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Cell"/>
              <w:jc w:val="center"/>
              <w:rPr>
                <w:b/>
                <w:sz w:val="24"/>
                <w:szCs w:val="24"/>
              </w:rPr>
            </w:pPr>
            <w:r w:rsidRPr="002B7A9A">
              <w:rPr>
                <w:b/>
                <w:sz w:val="24"/>
                <w:szCs w:val="24"/>
              </w:rPr>
              <w:t>Категория сельских улиц и дорог</w:t>
            </w:r>
          </w:p>
        </w:tc>
        <w:tc>
          <w:tcPr>
            <w:tcW w:w="174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Cell"/>
              <w:jc w:val="center"/>
              <w:rPr>
                <w:b/>
                <w:sz w:val="24"/>
                <w:szCs w:val="24"/>
              </w:rPr>
            </w:pPr>
            <w:r w:rsidRPr="002B7A9A">
              <w:rPr>
                <w:b/>
                <w:sz w:val="24"/>
                <w:szCs w:val="24"/>
              </w:rPr>
              <w:t xml:space="preserve">Расчетная скорость движения, </w:t>
            </w:r>
            <w:proofErr w:type="gramStart"/>
            <w:r w:rsidRPr="002B7A9A">
              <w:rPr>
                <w:b/>
                <w:sz w:val="24"/>
                <w:szCs w:val="24"/>
              </w:rPr>
              <w:t>км</w:t>
            </w:r>
            <w:proofErr w:type="gramEnd"/>
            <w:r w:rsidRPr="002B7A9A">
              <w:rPr>
                <w:b/>
                <w:sz w:val="24"/>
                <w:szCs w:val="24"/>
              </w:rPr>
              <w:t>/ч</w:t>
            </w:r>
          </w:p>
        </w:tc>
        <w:tc>
          <w:tcPr>
            <w:tcW w:w="14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Cell"/>
              <w:jc w:val="center"/>
              <w:rPr>
                <w:b/>
                <w:sz w:val="24"/>
                <w:szCs w:val="24"/>
              </w:rPr>
            </w:pPr>
            <w:r w:rsidRPr="002B7A9A">
              <w:rPr>
                <w:b/>
                <w:sz w:val="24"/>
                <w:szCs w:val="24"/>
              </w:rPr>
              <w:t>Ширина</w:t>
            </w:r>
          </w:p>
          <w:p w:rsidR="002B7A9A" w:rsidRPr="002B7A9A" w:rsidRDefault="002B7A9A">
            <w:pPr>
              <w:pStyle w:val="ConsPlusCell"/>
              <w:jc w:val="center"/>
              <w:rPr>
                <w:b/>
                <w:sz w:val="24"/>
                <w:szCs w:val="24"/>
              </w:rPr>
            </w:pPr>
            <w:r w:rsidRPr="002B7A9A">
              <w:rPr>
                <w:b/>
                <w:sz w:val="24"/>
                <w:szCs w:val="24"/>
              </w:rPr>
              <w:t xml:space="preserve">полосы движения, </w:t>
            </w:r>
            <w:proofErr w:type="gramStart"/>
            <w:r w:rsidRPr="002B7A9A">
              <w:rPr>
                <w:b/>
                <w:sz w:val="24"/>
                <w:szCs w:val="24"/>
              </w:rPr>
              <w:t>м</w:t>
            </w:r>
            <w:proofErr w:type="gramEnd"/>
          </w:p>
        </w:tc>
        <w:tc>
          <w:tcPr>
            <w:tcW w:w="156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Cell"/>
              <w:jc w:val="center"/>
              <w:rPr>
                <w:b/>
                <w:sz w:val="24"/>
                <w:szCs w:val="24"/>
              </w:rPr>
            </w:pPr>
            <w:r w:rsidRPr="002B7A9A">
              <w:rPr>
                <w:b/>
                <w:sz w:val="24"/>
                <w:szCs w:val="24"/>
              </w:rPr>
              <w:t>Число полос движения</w:t>
            </w:r>
          </w:p>
        </w:tc>
        <w:tc>
          <w:tcPr>
            <w:tcW w:w="1643"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Cell"/>
              <w:jc w:val="center"/>
              <w:rPr>
                <w:b/>
                <w:sz w:val="24"/>
                <w:szCs w:val="24"/>
              </w:rPr>
            </w:pPr>
            <w:r w:rsidRPr="002B7A9A">
              <w:rPr>
                <w:b/>
                <w:sz w:val="24"/>
                <w:szCs w:val="24"/>
              </w:rPr>
              <w:t xml:space="preserve">Ширина пешеходной части тротуара, </w:t>
            </w:r>
            <w:proofErr w:type="gramStart"/>
            <w:r w:rsidRPr="002B7A9A">
              <w:rPr>
                <w:b/>
                <w:sz w:val="24"/>
                <w:szCs w:val="24"/>
              </w:rPr>
              <w:t>м</w:t>
            </w:r>
            <w:proofErr w:type="gramEnd"/>
          </w:p>
        </w:tc>
      </w:tr>
      <w:tr w:rsidR="002B7A9A" w:rsidRPr="002B7A9A" w:rsidTr="002B7A9A">
        <w:tc>
          <w:tcPr>
            <w:tcW w:w="350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Cell"/>
              <w:rPr>
                <w:sz w:val="24"/>
                <w:szCs w:val="24"/>
              </w:rPr>
            </w:pPr>
            <w:r w:rsidRPr="002B7A9A">
              <w:rPr>
                <w:sz w:val="24"/>
                <w:szCs w:val="24"/>
              </w:rPr>
              <w:t>Поселковая дорога</w:t>
            </w:r>
          </w:p>
        </w:tc>
        <w:tc>
          <w:tcPr>
            <w:tcW w:w="174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Cell"/>
              <w:jc w:val="center"/>
              <w:rPr>
                <w:sz w:val="24"/>
                <w:szCs w:val="24"/>
              </w:rPr>
            </w:pPr>
            <w:r w:rsidRPr="002B7A9A">
              <w:rPr>
                <w:sz w:val="24"/>
                <w:szCs w:val="24"/>
              </w:rPr>
              <w:t>60</w:t>
            </w:r>
          </w:p>
        </w:tc>
        <w:tc>
          <w:tcPr>
            <w:tcW w:w="14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Cell"/>
              <w:jc w:val="center"/>
              <w:rPr>
                <w:sz w:val="24"/>
                <w:szCs w:val="24"/>
              </w:rPr>
            </w:pPr>
            <w:r w:rsidRPr="002B7A9A">
              <w:rPr>
                <w:sz w:val="24"/>
                <w:szCs w:val="24"/>
              </w:rPr>
              <w:t>3,5</w:t>
            </w:r>
          </w:p>
        </w:tc>
        <w:tc>
          <w:tcPr>
            <w:tcW w:w="156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Cell"/>
              <w:jc w:val="center"/>
              <w:rPr>
                <w:sz w:val="24"/>
                <w:szCs w:val="24"/>
              </w:rPr>
            </w:pPr>
            <w:r w:rsidRPr="002B7A9A">
              <w:rPr>
                <w:sz w:val="24"/>
                <w:szCs w:val="24"/>
              </w:rPr>
              <w:t>2</w:t>
            </w:r>
          </w:p>
        </w:tc>
        <w:tc>
          <w:tcPr>
            <w:tcW w:w="1643"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Cell"/>
              <w:jc w:val="center"/>
              <w:rPr>
                <w:sz w:val="24"/>
                <w:szCs w:val="24"/>
              </w:rPr>
            </w:pPr>
            <w:r w:rsidRPr="002B7A9A">
              <w:rPr>
                <w:sz w:val="24"/>
                <w:szCs w:val="24"/>
              </w:rPr>
              <w:t>-</w:t>
            </w:r>
          </w:p>
        </w:tc>
      </w:tr>
      <w:tr w:rsidR="002B7A9A" w:rsidRPr="002B7A9A" w:rsidTr="002B7A9A">
        <w:tc>
          <w:tcPr>
            <w:tcW w:w="350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Cell"/>
              <w:rPr>
                <w:sz w:val="24"/>
                <w:szCs w:val="24"/>
              </w:rPr>
            </w:pPr>
            <w:r w:rsidRPr="002B7A9A">
              <w:rPr>
                <w:sz w:val="24"/>
                <w:szCs w:val="24"/>
              </w:rPr>
              <w:t>Главная улица</w:t>
            </w:r>
          </w:p>
        </w:tc>
        <w:tc>
          <w:tcPr>
            <w:tcW w:w="174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Cell"/>
              <w:jc w:val="center"/>
              <w:rPr>
                <w:sz w:val="24"/>
                <w:szCs w:val="24"/>
              </w:rPr>
            </w:pPr>
            <w:r w:rsidRPr="002B7A9A">
              <w:rPr>
                <w:sz w:val="24"/>
                <w:szCs w:val="24"/>
              </w:rPr>
              <w:t>40</w:t>
            </w:r>
          </w:p>
        </w:tc>
        <w:tc>
          <w:tcPr>
            <w:tcW w:w="14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Cell"/>
              <w:jc w:val="center"/>
              <w:rPr>
                <w:sz w:val="24"/>
                <w:szCs w:val="24"/>
              </w:rPr>
            </w:pPr>
            <w:r w:rsidRPr="002B7A9A">
              <w:rPr>
                <w:sz w:val="24"/>
                <w:szCs w:val="24"/>
              </w:rPr>
              <w:t>3,5</w:t>
            </w:r>
          </w:p>
        </w:tc>
        <w:tc>
          <w:tcPr>
            <w:tcW w:w="156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Cell"/>
              <w:jc w:val="center"/>
              <w:rPr>
                <w:sz w:val="24"/>
                <w:szCs w:val="24"/>
              </w:rPr>
            </w:pPr>
            <w:r w:rsidRPr="002B7A9A">
              <w:rPr>
                <w:sz w:val="24"/>
                <w:szCs w:val="24"/>
              </w:rPr>
              <w:t>2-3</w:t>
            </w:r>
          </w:p>
        </w:tc>
        <w:tc>
          <w:tcPr>
            <w:tcW w:w="1643"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Cell"/>
              <w:jc w:val="center"/>
              <w:rPr>
                <w:sz w:val="24"/>
                <w:szCs w:val="24"/>
              </w:rPr>
            </w:pPr>
            <w:r w:rsidRPr="002B7A9A">
              <w:rPr>
                <w:sz w:val="24"/>
                <w:szCs w:val="24"/>
              </w:rPr>
              <w:t>1,5-2,25</w:t>
            </w:r>
          </w:p>
        </w:tc>
      </w:tr>
      <w:tr w:rsidR="002B7A9A" w:rsidRPr="002B7A9A" w:rsidTr="002B7A9A">
        <w:tc>
          <w:tcPr>
            <w:tcW w:w="350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Cell"/>
              <w:rPr>
                <w:sz w:val="24"/>
                <w:szCs w:val="24"/>
              </w:rPr>
            </w:pPr>
            <w:r w:rsidRPr="002B7A9A">
              <w:rPr>
                <w:sz w:val="24"/>
                <w:szCs w:val="24"/>
              </w:rPr>
              <w:t>Улицы жилых зон:</w:t>
            </w:r>
          </w:p>
          <w:p w:rsidR="002B7A9A" w:rsidRPr="002B7A9A" w:rsidRDefault="002B7A9A">
            <w:pPr>
              <w:pStyle w:val="ConsPlusCell"/>
              <w:rPr>
                <w:sz w:val="24"/>
                <w:szCs w:val="24"/>
              </w:rPr>
            </w:pPr>
            <w:r w:rsidRPr="002B7A9A">
              <w:rPr>
                <w:sz w:val="24"/>
                <w:szCs w:val="24"/>
              </w:rPr>
              <w:t>- основная</w:t>
            </w:r>
          </w:p>
          <w:p w:rsidR="002B7A9A" w:rsidRPr="002B7A9A" w:rsidRDefault="002B7A9A">
            <w:pPr>
              <w:pStyle w:val="ConsPlusCell"/>
              <w:rPr>
                <w:sz w:val="24"/>
                <w:szCs w:val="24"/>
              </w:rPr>
            </w:pPr>
            <w:r w:rsidRPr="002B7A9A">
              <w:rPr>
                <w:sz w:val="24"/>
                <w:szCs w:val="24"/>
              </w:rPr>
              <w:t xml:space="preserve">- </w:t>
            </w:r>
            <w:proofErr w:type="gramStart"/>
            <w:r w:rsidRPr="002B7A9A">
              <w:rPr>
                <w:sz w:val="24"/>
                <w:szCs w:val="24"/>
              </w:rPr>
              <w:t>второстепенная</w:t>
            </w:r>
            <w:proofErr w:type="gramEnd"/>
            <w:r w:rsidRPr="002B7A9A">
              <w:rPr>
                <w:sz w:val="24"/>
                <w:szCs w:val="24"/>
              </w:rPr>
              <w:t xml:space="preserve"> (переулок)</w:t>
            </w:r>
          </w:p>
          <w:p w:rsidR="002B7A9A" w:rsidRPr="002B7A9A" w:rsidRDefault="002B7A9A">
            <w:pPr>
              <w:pStyle w:val="ConsPlusCell"/>
              <w:rPr>
                <w:sz w:val="24"/>
                <w:szCs w:val="24"/>
              </w:rPr>
            </w:pPr>
            <w:r w:rsidRPr="002B7A9A">
              <w:rPr>
                <w:sz w:val="24"/>
                <w:szCs w:val="24"/>
              </w:rPr>
              <w:t>- проезд</w:t>
            </w:r>
          </w:p>
        </w:tc>
        <w:tc>
          <w:tcPr>
            <w:tcW w:w="174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Cell"/>
              <w:jc w:val="center"/>
              <w:rPr>
                <w:sz w:val="24"/>
                <w:szCs w:val="24"/>
              </w:rPr>
            </w:pPr>
            <w:r w:rsidRPr="002B7A9A">
              <w:rPr>
                <w:sz w:val="24"/>
                <w:szCs w:val="24"/>
              </w:rPr>
              <w:t>40</w:t>
            </w:r>
          </w:p>
          <w:p w:rsidR="002B7A9A" w:rsidRPr="002B7A9A" w:rsidRDefault="002B7A9A">
            <w:pPr>
              <w:pStyle w:val="ConsPlusCell"/>
              <w:jc w:val="center"/>
              <w:rPr>
                <w:sz w:val="24"/>
                <w:szCs w:val="24"/>
              </w:rPr>
            </w:pPr>
            <w:r w:rsidRPr="002B7A9A">
              <w:rPr>
                <w:sz w:val="24"/>
                <w:szCs w:val="24"/>
              </w:rPr>
              <w:t>30</w:t>
            </w:r>
          </w:p>
          <w:p w:rsidR="002B7A9A" w:rsidRPr="002B7A9A" w:rsidRDefault="002B7A9A">
            <w:pPr>
              <w:pStyle w:val="ConsPlusCell"/>
              <w:jc w:val="center"/>
              <w:rPr>
                <w:sz w:val="24"/>
                <w:szCs w:val="24"/>
              </w:rPr>
            </w:pPr>
            <w:r w:rsidRPr="002B7A9A">
              <w:rPr>
                <w:sz w:val="24"/>
                <w:szCs w:val="24"/>
              </w:rPr>
              <w:t>20</w:t>
            </w:r>
          </w:p>
        </w:tc>
        <w:tc>
          <w:tcPr>
            <w:tcW w:w="14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Cell"/>
              <w:jc w:val="center"/>
              <w:rPr>
                <w:sz w:val="24"/>
                <w:szCs w:val="24"/>
              </w:rPr>
            </w:pPr>
            <w:r w:rsidRPr="002B7A9A">
              <w:rPr>
                <w:sz w:val="24"/>
                <w:szCs w:val="24"/>
              </w:rPr>
              <w:t>3,0</w:t>
            </w:r>
          </w:p>
          <w:p w:rsidR="002B7A9A" w:rsidRPr="002B7A9A" w:rsidRDefault="002B7A9A">
            <w:pPr>
              <w:pStyle w:val="ConsPlusCell"/>
              <w:jc w:val="center"/>
              <w:rPr>
                <w:sz w:val="24"/>
                <w:szCs w:val="24"/>
              </w:rPr>
            </w:pPr>
            <w:r w:rsidRPr="002B7A9A">
              <w:rPr>
                <w:sz w:val="24"/>
                <w:szCs w:val="24"/>
              </w:rPr>
              <w:t>2,75</w:t>
            </w:r>
          </w:p>
          <w:p w:rsidR="002B7A9A" w:rsidRPr="002B7A9A" w:rsidRDefault="002B7A9A">
            <w:pPr>
              <w:pStyle w:val="ConsPlusCell"/>
              <w:jc w:val="center"/>
              <w:rPr>
                <w:sz w:val="24"/>
                <w:szCs w:val="24"/>
              </w:rPr>
            </w:pPr>
            <w:r w:rsidRPr="002B7A9A">
              <w:rPr>
                <w:sz w:val="24"/>
                <w:szCs w:val="24"/>
              </w:rPr>
              <w:t>2,75-3,0</w:t>
            </w:r>
          </w:p>
        </w:tc>
        <w:tc>
          <w:tcPr>
            <w:tcW w:w="156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Cell"/>
              <w:jc w:val="center"/>
              <w:rPr>
                <w:sz w:val="24"/>
                <w:szCs w:val="24"/>
              </w:rPr>
            </w:pPr>
            <w:r w:rsidRPr="002B7A9A">
              <w:rPr>
                <w:sz w:val="24"/>
                <w:szCs w:val="24"/>
              </w:rPr>
              <w:t>2</w:t>
            </w:r>
          </w:p>
          <w:p w:rsidR="002B7A9A" w:rsidRPr="002B7A9A" w:rsidRDefault="002B7A9A">
            <w:pPr>
              <w:pStyle w:val="ConsPlusCell"/>
              <w:jc w:val="center"/>
              <w:rPr>
                <w:sz w:val="24"/>
                <w:szCs w:val="24"/>
              </w:rPr>
            </w:pPr>
            <w:r w:rsidRPr="002B7A9A">
              <w:rPr>
                <w:sz w:val="24"/>
                <w:szCs w:val="24"/>
              </w:rPr>
              <w:t>2</w:t>
            </w:r>
          </w:p>
          <w:p w:rsidR="002B7A9A" w:rsidRPr="002B7A9A" w:rsidRDefault="002B7A9A">
            <w:pPr>
              <w:pStyle w:val="ConsPlusCell"/>
              <w:jc w:val="center"/>
              <w:rPr>
                <w:sz w:val="24"/>
                <w:szCs w:val="24"/>
              </w:rPr>
            </w:pPr>
            <w:r w:rsidRPr="002B7A9A">
              <w:rPr>
                <w:sz w:val="24"/>
                <w:szCs w:val="24"/>
              </w:rPr>
              <w:t>1</w:t>
            </w:r>
          </w:p>
        </w:tc>
        <w:tc>
          <w:tcPr>
            <w:tcW w:w="1643"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Cell"/>
              <w:jc w:val="center"/>
              <w:rPr>
                <w:sz w:val="24"/>
                <w:szCs w:val="24"/>
              </w:rPr>
            </w:pPr>
            <w:r w:rsidRPr="002B7A9A">
              <w:rPr>
                <w:sz w:val="24"/>
                <w:szCs w:val="24"/>
              </w:rPr>
              <w:t>1,0-1,5</w:t>
            </w:r>
          </w:p>
          <w:p w:rsidR="002B7A9A" w:rsidRPr="002B7A9A" w:rsidRDefault="002B7A9A">
            <w:pPr>
              <w:pStyle w:val="ConsPlusCell"/>
              <w:jc w:val="center"/>
              <w:rPr>
                <w:sz w:val="24"/>
                <w:szCs w:val="24"/>
              </w:rPr>
            </w:pPr>
            <w:r w:rsidRPr="002B7A9A">
              <w:rPr>
                <w:sz w:val="24"/>
                <w:szCs w:val="24"/>
              </w:rPr>
              <w:t>1,0</w:t>
            </w:r>
          </w:p>
          <w:p w:rsidR="002B7A9A" w:rsidRPr="002B7A9A" w:rsidRDefault="002B7A9A">
            <w:pPr>
              <w:pStyle w:val="ConsPlusCell"/>
              <w:jc w:val="center"/>
              <w:rPr>
                <w:sz w:val="24"/>
                <w:szCs w:val="24"/>
              </w:rPr>
            </w:pPr>
            <w:r w:rsidRPr="002B7A9A">
              <w:rPr>
                <w:sz w:val="24"/>
                <w:szCs w:val="24"/>
              </w:rPr>
              <w:t>-</w:t>
            </w:r>
          </w:p>
        </w:tc>
      </w:tr>
      <w:tr w:rsidR="002B7A9A" w:rsidRPr="002B7A9A" w:rsidTr="002B7A9A">
        <w:tc>
          <w:tcPr>
            <w:tcW w:w="350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Cell"/>
              <w:rPr>
                <w:sz w:val="24"/>
                <w:szCs w:val="24"/>
              </w:rPr>
            </w:pPr>
            <w:r w:rsidRPr="002B7A9A">
              <w:rPr>
                <w:sz w:val="24"/>
                <w:szCs w:val="24"/>
              </w:rPr>
              <w:t>Хозяйственный проезд, скотопрогон</w:t>
            </w:r>
          </w:p>
        </w:tc>
        <w:tc>
          <w:tcPr>
            <w:tcW w:w="174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Cell"/>
              <w:jc w:val="center"/>
              <w:rPr>
                <w:sz w:val="24"/>
                <w:szCs w:val="24"/>
              </w:rPr>
            </w:pPr>
            <w:r w:rsidRPr="002B7A9A">
              <w:rPr>
                <w:sz w:val="24"/>
                <w:szCs w:val="24"/>
              </w:rPr>
              <w:t>30</w:t>
            </w:r>
          </w:p>
        </w:tc>
        <w:tc>
          <w:tcPr>
            <w:tcW w:w="14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Cell"/>
              <w:jc w:val="center"/>
              <w:rPr>
                <w:sz w:val="24"/>
                <w:szCs w:val="24"/>
              </w:rPr>
            </w:pPr>
            <w:r w:rsidRPr="002B7A9A">
              <w:rPr>
                <w:sz w:val="24"/>
                <w:szCs w:val="24"/>
              </w:rPr>
              <w:t>4,5</w:t>
            </w:r>
          </w:p>
        </w:tc>
        <w:tc>
          <w:tcPr>
            <w:tcW w:w="156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Cell"/>
              <w:jc w:val="center"/>
              <w:rPr>
                <w:sz w:val="24"/>
                <w:szCs w:val="24"/>
              </w:rPr>
            </w:pPr>
            <w:r w:rsidRPr="002B7A9A">
              <w:rPr>
                <w:sz w:val="24"/>
                <w:szCs w:val="24"/>
              </w:rPr>
              <w:t>1</w:t>
            </w:r>
          </w:p>
        </w:tc>
        <w:tc>
          <w:tcPr>
            <w:tcW w:w="1643"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Cell"/>
              <w:jc w:val="center"/>
              <w:rPr>
                <w:sz w:val="24"/>
                <w:szCs w:val="24"/>
              </w:rPr>
            </w:pPr>
            <w:r w:rsidRPr="002B7A9A">
              <w:rPr>
                <w:sz w:val="24"/>
                <w:szCs w:val="24"/>
              </w:rPr>
              <w:t>-</w:t>
            </w:r>
          </w:p>
        </w:tc>
      </w:tr>
    </w:tbl>
    <w:p w:rsidR="002B7A9A" w:rsidRPr="002B7A9A" w:rsidRDefault="002B7A9A" w:rsidP="002B7A9A">
      <w:pPr>
        <w:widowControl w:val="0"/>
        <w:spacing w:line="240" w:lineRule="auto"/>
        <w:ind w:firstLine="709"/>
        <w:jc w:val="both"/>
        <w:rPr>
          <w:rFonts w:ascii="Arial" w:hAnsi="Arial" w:cs="Arial"/>
          <w:sz w:val="24"/>
          <w:szCs w:val="24"/>
          <w:lang w:eastAsia="en-US"/>
        </w:rPr>
      </w:pPr>
      <w:r w:rsidRPr="002B7A9A">
        <w:rPr>
          <w:rFonts w:ascii="Arial" w:hAnsi="Arial" w:cs="Arial"/>
          <w:sz w:val="24"/>
          <w:szCs w:val="24"/>
        </w:rPr>
        <w:t>1) Ширину улиц следует устанавливать с учетом их категорий и в зависимости от интенсивности движения транспорта и пешеходов.</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2) Расстояние от края основной проезжей части дорог при организации на них непрерывного движения до линии регулирования жилой застройки необходимо устанавливать на основании расчета уровней шума. В зоне шумового дискомфорта следует размещать зеленые насаждения (не менее 70% ширины территории зоны с посадками изолирующего типа), гаражи-стоянки, открытые стоянки, другие коммунальные сооружения.</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lastRenderedPageBreak/>
        <w:t>3) Расстояние от края основных проезжих частей улиц до линии застройки принимать не более 25 м., в ином случае - предусматривать полосу шириной 6 м. для проезда пожарных машин, но не ближе 5 м от линии застройки.</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4) Проезды на территории жилых кварталов следует проектировать с шагом не менее 200 м.</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5) На главной улице и поселковой дороге с регулируемым движением в пределах застроенной территории следует предусматривать пешеходные переходы в одном уровне с интервалом 300 - 400 м.</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6) Внеуличные пешеходные переходы следует предусматривать также для связи застройки. Внеуличные пешеходные переходы следует оборудовать приспособлениями, пригодными для использования инвалидными и детскими колясками.</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Поперечный профиль.</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1) Число полос движения на улицах следует устанавливать по расчету и в зависимости от расчетной интенсивности движения транспорта;</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2) На проездах допускается организовывать как одностороннее, так и двустороннее движение транспорта;</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3)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4) В ширину пешеходной части тротуаров и дорожек не включаются площади, необходимые для размещения киосков, скамеек и т.п.;</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5) В условиях реконструкции улиц, а также при расчетном пешеходном движении менее 50 чел./</w:t>
      </w:r>
      <w:proofErr w:type="gramStart"/>
      <w:r w:rsidRPr="002B7A9A">
        <w:rPr>
          <w:rFonts w:ascii="Arial" w:hAnsi="Arial" w:cs="Arial"/>
          <w:sz w:val="24"/>
          <w:szCs w:val="24"/>
        </w:rPr>
        <w:t>ч</w:t>
      </w:r>
      <w:proofErr w:type="gramEnd"/>
      <w:r w:rsidRPr="002B7A9A">
        <w:rPr>
          <w:rFonts w:ascii="Arial" w:hAnsi="Arial" w:cs="Arial"/>
          <w:sz w:val="24"/>
          <w:szCs w:val="24"/>
        </w:rPr>
        <w:t xml:space="preserve"> в обоих направлениях допускается устройство тротуаров и дорожек шириной 1 м;</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6) При непосредственном примыкании тротуаров к стенам зданий, подпорным стенкам или оградам следует увеличивать их ширину не менее чем на 0,5 м;</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7) Пропускную способность одной полосы движения проезжей части улицы следует определять по расчету в зависимости от видов транспорта, расчетной скорости движения, продольного уклона, количества полос движения, интенсивности перемещения транспортных средств с одной полосы движения на другую в целях реализации правого или левого поворота;</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8) Не допускается установка на центральной разделительной полосе шириной менее 4 м сооружений, не связанных с обеспечением безопасности движения;</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 xml:space="preserve">9)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транспорта. Использование поворотных площадок для стоянки </w:t>
      </w:r>
      <w:r w:rsidRPr="002B7A9A">
        <w:rPr>
          <w:rFonts w:ascii="Arial" w:hAnsi="Arial" w:cs="Arial"/>
          <w:sz w:val="24"/>
          <w:szCs w:val="24"/>
        </w:rPr>
        <w:lastRenderedPageBreak/>
        <w:t>автомобилей не допускается;</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10) Для обеспечения подъездов к группам жилых зданий и объектов, а также вдоль главных фасадов жилых домов ширину проездов следует принимать не менее 5,5 м; ширину тротуаров следует принимать 1,5 м;</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11) 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 xml:space="preserve">12) Тупиковые проезды к отдельно стоящим зданиям должны быть протяженностью не более 150 м и заканчиваться разворотными площадками размером в плане 15 </w:t>
      </w:r>
      <w:proofErr w:type="spellStart"/>
      <w:r w:rsidRPr="002B7A9A">
        <w:rPr>
          <w:rFonts w:ascii="Arial" w:hAnsi="Arial" w:cs="Arial"/>
          <w:sz w:val="24"/>
          <w:szCs w:val="24"/>
        </w:rPr>
        <w:t>x</w:t>
      </w:r>
      <w:proofErr w:type="spellEnd"/>
      <w:r w:rsidRPr="002B7A9A">
        <w:rPr>
          <w:rFonts w:ascii="Arial" w:hAnsi="Arial" w:cs="Arial"/>
          <w:sz w:val="24"/>
          <w:szCs w:val="24"/>
        </w:rPr>
        <w:t xml:space="preserve"> 15 м или кольцом с радиусом по оси улиц не менее 10 м.</w:t>
      </w:r>
    </w:p>
    <w:p w:rsidR="002B7A9A" w:rsidRPr="002B7A9A" w:rsidRDefault="002B7A9A"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r w:rsidRPr="002B7A9A">
        <w:rPr>
          <w:rFonts w:ascii="Arial" w:hAnsi="Arial" w:cs="Arial"/>
          <w:b/>
          <w:sz w:val="24"/>
          <w:szCs w:val="24"/>
        </w:rPr>
        <w:t>Виды разрешенного использования земельных участков и объектов капитального строительства для зоны улично-дорожной сети</w:t>
      </w:r>
      <w:bookmarkEnd w:id="242"/>
      <w:r w:rsidRPr="002B7A9A">
        <w:rPr>
          <w:rFonts w:ascii="Arial" w:hAnsi="Arial" w:cs="Arial"/>
          <w:b/>
          <w:sz w:val="24"/>
          <w:szCs w:val="24"/>
        </w:rPr>
        <w:t>.</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Код обозначения зоны на карте (схеме) – ИТ</w:t>
      </w:r>
      <w:proofErr w:type="gramStart"/>
      <w:r w:rsidRPr="002B7A9A">
        <w:rPr>
          <w:rFonts w:ascii="Arial" w:hAnsi="Arial" w:cs="Arial"/>
          <w:sz w:val="24"/>
          <w:szCs w:val="24"/>
        </w:rPr>
        <w:t>1</w:t>
      </w:r>
      <w:proofErr w:type="gramEnd"/>
      <w:r w:rsidRPr="002B7A9A">
        <w:rPr>
          <w:rFonts w:ascii="Arial" w:hAnsi="Arial" w:cs="Arial"/>
          <w:sz w:val="24"/>
          <w:szCs w:val="24"/>
        </w:rPr>
        <w:t>.</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Цель выделения зоны.</w:t>
      </w:r>
    </w:p>
    <w:p w:rsidR="002B7A9A" w:rsidRPr="002B7A9A" w:rsidRDefault="002B7A9A" w:rsidP="002B7A9A">
      <w:pPr>
        <w:pStyle w:val="aff0"/>
        <w:ind w:firstLine="709"/>
        <w:rPr>
          <w:rFonts w:ascii="Arial" w:hAnsi="Arial" w:cs="Arial"/>
        </w:rPr>
      </w:pPr>
      <w:r w:rsidRPr="002B7A9A">
        <w:rPr>
          <w:rFonts w:ascii="Arial" w:hAnsi="Arial" w:cs="Arial"/>
        </w:rPr>
        <w:t>Размещение различного рода путей сообщения и сооружений, используемых для перевозки людей или грузов, либо передачи веществ.</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985"/>
        <w:gridCol w:w="709"/>
        <w:gridCol w:w="6520"/>
      </w:tblGrid>
      <w:tr w:rsidR="002B7A9A" w:rsidRPr="002B7A9A" w:rsidTr="002B7A9A">
        <w:trPr>
          <w:trHeight w:val="273"/>
        </w:trPr>
        <w:tc>
          <w:tcPr>
            <w:tcW w:w="9923"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afc"/>
              <w:widowControl w:val="0"/>
              <w:autoSpaceDE w:val="0"/>
              <w:autoSpaceDN w:val="0"/>
              <w:adjustRightInd w:val="0"/>
              <w:spacing w:after="0" w:line="240" w:lineRule="auto"/>
              <w:ind w:left="288"/>
              <w:jc w:val="center"/>
              <w:rPr>
                <w:rFonts w:ascii="Arial" w:hAnsi="Arial" w:cs="Arial"/>
                <w:b/>
                <w:sz w:val="24"/>
                <w:szCs w:val="24"/>
              </w:rPr>
            </w:pPr>
            <w:r w:rsidRPr="002B7A9A">
              <w:rPr>
                <w:rFonts w:ascii="Arial" w:hAnsi="Arial" w:cs="Arial"/>
                <w:b/>
                <w:sz w:val="24"/>
                <w:szCs w:val="24"/>
              </w:rPr>
              <w:t>ИТ</w:t>
            </w:r>
            <w:proofErr w:type="gramStart"/>
            <w:r w:rsidRPr="002B7A9A">
              <w:rPr>
                <w:rFonts w:ascii="Arial" w:hAnsi="Arial" w:cs="Arial"/>
                <w:b/>
                <w:sz w:val="24"/>
                <w:szCs w:val="24"/>
              </w:rPr>
              <w:t>1</w:t>
            </w:r>
            <w:proofErr w:type="gramEnd"/>
            <w:r w:rsidRPr="002B7A9A">
              <w:rPr>
                <w:rFonts w:ascii="Arial" w:hAnsi="Arial" w:cs="Arial"/>
                <w:b/>
                <w:sz w:val="24"/>
                <w:szCs w:val="24"/>
              </w:rPr>
              <w:t xml:space="preserve"> - зоны улично-дорожной сети</w:t>
            </w:r>
          </w:p>
        </w:tc>
      </w:tr>
      <w:tr w:rsidR="002B7A9A" w:rsidRPr="002B7A9A" w:rsidTr="002B7A9A">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 xml:space="preserve">№ </w:t>
            </w:r>
            <w:proofErr w:type="spellStart"/>
            <w:proofErr w:type="gramStart"/>
            <w:r w:rsidRPr="002B7A9A">
              <w:rPr>
                <w:rFonts w:ascii="Arial" w:hAnsi="Arial" w:cs="Arial"/>
                <w:b/>
                <w:sz w:val="24"/>
                <w:szCs w:val="24"/>
              </w:rPr>
              <w:t>п</w:t>
            </w:r>
            <w:proofErr w:type="spellEnd"/>
            <w:proofErr w:type="gramEnd"/>
            <w:r w:rsidRPr="002B7A9A">
              <w:rPr>
                <w:rFonts w:ascii="Arial" w:hAnsi="Arial" w:cs="Arial"/>
                <w:b/>
                <w:sz w:val="24"/>
                <w:szCs w:val="24"/>
              </w:rPr>
              <w:t>/</w:t>
            </w:r>
            <w:proofErr w:type="spellStart"/>
            <w:r w:rsidRPr="002B7A9A">
              <w:rPr>
                <w:rFonts w:ascii="Arial" w:hAnsi="Arial" w:cs="Arial"/>
                <w:b/>
                <w:sz w:val="24"/>
                <w:szCs w:val="24"/>
              </w:rPr>
              <w:t>п</w:t>
            </w:r>
            <w:proofErr w:type="spellEnd"/>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 xml:space="preserve">Наименование вида разрешенного использования </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Код</w:t>
            </w:r>
          </w:p>
        </w:tc>
        <w:tc>
          <w:tcPr>
            <w:tcW w:w="652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Описание вида разрешенного использования земельного участка</w:t>
            </w:r>
          </w:p>
        </w:tc>
      </w:tr>
      <w:tr w:rsidR="002B7A9A" w:rsidRPr="002B7A9A" w:rsidTr="002B7A9A">
        <w:tc>
          <w:tcPr>
            <w:tcW w:w="9923"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Основные виды разрешенного использования</w:t>
            </w:r>
          </w:p>
        </w:tc>
      </w:tr>
      <w:tr w:rsidR="002B7A9A" w:rsidRPr="002B7A9A" w:rsidTr="002B7A9A">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Земельные участки (территории) общего пользования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12.0</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12.0 -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2B7A9A" w:rsidRPr="002B7A9A" w:rsidTr="002B7A9A">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Улично-дорожная сеть</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ind w:right="-106" w:hanging="102"/>
              <w:jc w:val="center"/>
              <w:rPr>
                <w:rFonts w:ascii="Arial" w:hAnsi="Arial" w:cs="Arial"/>
                <w:sz w:val="24"/>
                <w:szCs w:val="24"/>
                <w:lang w:eastAsia="en-US"/>
              </w:rPr>
            </w:pPr>
            <w:r w:rsidRPr="002B7A9A">
              <w:rPr>
                <w:rFonts w:ascii="Arial" w:hAnsi="Arial" w:cs="Arial"/>
                <w:sz w:val="24"/>
                <w:szCs w:val="24"/>
              </w:rPr>
              <w:t>12.0.1</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 xml:space="preserve">12.0.1 -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2B7A9A">
              <w:rPr>
                <w:sz w:val="24"/>
                <w:szCs w:val="24"/>
              </w:rPr>
              <w:t>велотранспортной</w:t>
            </w:r>
            <w:proofErr w:type="spellEnd"/>
            <w:r w:rsidRPr="002B7A9A">
              <w:rPr>
                <w:sz w:val="24"/>
                <w:szCs w:val="24"/>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2B7A9A" w:rsidRPr="002B7A9A" w:rsidTr="002B7A9A">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Благоустройство территории</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ind w:right="-106" w:hanging="102"/>
              <w:jc w:val="center"/>
              <w:rPr>
                <w:rFonts w:ascii="Arial" w:hAnsi="Arial" w:cs="Arial"/>
                <w:sz w:val="24"/>
                <w:szCs w:val="24"/>
                <w:lang w:eastAsia="en-US"/>
              </w:rPr>
            </w:pPr>
            <w:r w:rsidRPr="002B7A9A">
              <w:rPr>
                <w:rFonts w:ascii="Arial" w:hAnsi="Arial" w:cs="Arial"/>
                <w:sz w:val="24"/>
                <w:szCs w:val="24"/>
              </w:rPr>
              <w:t>12.0.2</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 xml:space="preserve">12.0.2 -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w:t>
            </w:r>
            <w:r w:rsidRPr="002B7A9A">
              <w:rPr>
                <w:sz w:val="24"/>
                <w:szCs w:val="24"/>
              </w:rPr>
              <w:lastRenderedPageBreak/>
              <w:t>применяемых как составные части благоустройства территории, общественных туалетов</w:t>
            </w:r>
          </w:p>
        </w:tc>
      </w:tr>
      <w:tr w:rsidR="002B7A9A" w:rsidRPr="002B7A9A" w:rsidTr="002B7A9A">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lastRenderedPageBreak/>
              <w:t>4</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aff0"/>
              <w:jc w:val="center"/>
              <w:rPr>
                <w:rFonts w:ascii="Arial" w:hAnsi="Arial" w:cs="Arial"/>
              </w:rPr>
            </w:pPr>
            <w:r w:rsidRPr="002B7A9A">
              <w:rPr>
                <w:rFonts w:ascii="Arial" w:hAnsi="Arial" w:cs="Arial"/>
              </w:rPr>
              <w:t>Хранение автотранспорта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2.7.1</w:t>
            </w:r>
          </w:p>
        </w:tc>
        <w:tc>
          <w:tcPr>
            <w:tcW w:w="652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 xml:space="preserve">2.7.1 - 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2B7A9A">
              <w:rPr>
                <w:rFonts w:ascii="Arial" w:hAnsi="Arial" w:cs="Arial"/>
                <w:sz w:val="24"/>
                <w:szCs w:val="24"/>
              </w:rPr>
              <w:t>машино-места</w:t>
            </w:r>
            <w:proofErr w:type="spellEnd"/>
            <w:r w:rsidRPr="002B7A9A">
              <w:rPr>
                <w:rFonts w:ascii="Arial" w:hAnsi="Arial" w:cs="Arial"/>
                <w:sz w:val="24"/>
                <w:szCs w:val="24"/>
              </w:rPr>
              <w:t>, за исключением гаражей, размещение которых предусмотрено содержанием вида разрешенного использования с кодом 4.9</w:t>
            </w:r>
          </w:p>
        </w:tc>
      </w:tr>
      <w:tr w:rsidR="002B7A9A" w:rsidRPr="002B7A9A" w:rsidTr="002B7A9A">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5</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Служебные гаражи</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4.9</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4.9 -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2B7A9A" w:rsidRPr="002B7A9A" w:rsidTr="002B7A9A">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6</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Объекты дорожного сервиса</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4.9.1</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4.9.1 - 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2B7A9A" w:rsidRPr="002B7A9A" w:rsidTr="002B7A9A">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7</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Заправка транспортных средств</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ind w:right="-106" w:hanging="102"/>
              <w:jc w:val="center"/>
              <w:rPr>
                <w:rFonts w:ascii="Arial" w:hAnsi="Arial" w:cs="Arial"/>
                <w:sz w:val="24"/>
                <w:szCs w:val="24"/>
                <w:lang w:eastAsia="en-US"/>
              </w:rPr>
            </w:pPr>
            <w:r w:rsidRPr="002B7A9A">
              <w:rPr>
                <w:rFonts w:ascii="Arial" w:hAnsi="Arial" w:cs="Arial"/>
                <w:sz w:val="24"/>
                <w:szCs w:val="24"/>
              </w:rPr>
              <w:t>4.9.1.1</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4.9.1.1 - 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2B7A9A" w:rsidRPr="002B7A9A" w:rsidTr="002B7A9A">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8</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Обеспечение дорожного отдыха</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ind w:right="-106" w:hanging="102"/>
              <w:jc w:val="center"/>
              <w:rPr>
                <w:rFonts w:ascii="Arial" w:hAnsi="Arial" w:cs="Arial"/>
                <w:sz w:val="24"/>
                <w:szCs w:val="24"/>
                <w:lang w:eastAsia="en-US"/>
              </w:rPr>
            </w:pPr>
            <w:r w:rsidRPr="002B7A9A">
              <w:rPr>
                <w:rFonts w:ascii="Arial" w:hAnsi="Arial" w:cs="Arial"/>
                <w:sz w:val="24"/>
                <w:szCs w:val="24"/>
              </w:rPr>
              <w:t>4.9.1.2</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4.9.1.2 - 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2B7A9A" w:rsidRPr="002B7A9A" w:rsidTr="002B7A9A">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9</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Автомобильные мойки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ind w:right="-106" w:hanging="102"/>
              <w:jc w:val="center"/>
              <w:rPr>
                <w:rFonts w:ascii="Arial" w:hAnsi="Arial" w:cs="Arial"/>
                <w:sz w:val="24"/>
                <w:szCs w:val="24"/>
                <w:lang w:eastAsia="en-US"/>
              </w:rPr>
            </w:pPr>
            <w:r w:rsidRPr="002B7A9A">
              <w:rPr>
                <w:rFonts w:ascii="Arial" w:hAnsi="Arial" w:cs="Arial"/>
                <w:sz w:val="24"/>
                <w:szCs w:val="24"/>
              </w:rPr>
              <w:t>4.9.1.3</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4.9.1.3 - Размещение автомобильных моек, а также размещение магазинов сопутствующей торговли</w:t>
            </w:r>
          </w:p>
        </w:tc>
      </w:tr>
      <w:tr w:rsidR="002B7A9A" w:rsidRPr="002B7A9A" w:rsidTr="002B7A9A">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10</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Ремонт автомобилей</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ind w:right="-106" w:hanging="102"/>
              <w:jc w:val="center"/>
              <w:rPr>
                <w:rFonts w:ascii="Arial" w:hAnsi="Arial" w:cs="Arial"/>
                <w:sz w:val="24"/>
                <w:szCs w:val="24"/>
                <w:lang w:eastAsia="en-US"/>
              </w:rPr>
            </w:pPr>
            <w:r w:rsidRPr="002B7A9A">
              <w:rPr>
                <w:rFonts w:ascii="Arial" w:hAnsi="Arial" w:cs="Arial"/>
                <w:sz w:val="24"/>
                <w:szCs w:val="24"/>
              </w:rPr>
              <w:t>4.9.1.4</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4.9.1.4 -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2B7A9A" w:rsidRPr="002B7A9A" w:rsidTr="002B7A9A">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11</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aff0"/>
              <w:jc w:val="center"/>
              <w:rPr>
                <w:rFonts w:ascii="Arial" w:eastAsia="Calibri" w:hAnsi="Arial" w:cs="Arial"/>
                <w:lang w:eastAsia="en-US"/>
              </w:rPr>
            </w:pPr>
            <w:r w:rsidRPr="002B7A9A">
              <w:rPr>
                <w:rFonts w:ascii="Arial" w:hAnsi="Arial" w:cs="Arial"/>
              </w:rPr>
              <w:t>Гидротехнические сооружения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11.3</w:t>
            </w:r>
          </w:p>
        </w:tc>
        <w:tc>
          <w:tcPr>
            <w:tcW w:w="652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 xml:space="preserve">11.3 -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2B7A9A">
              <w:rPr>
                <w:rFonts w:ascii="Arial" w:hAnsi="Arial" w:cs="Arial"/>
                <w:sz w:val="24"/>
                <w:szCs w:val="24"/>
              </w:rPr>
              <w:t>рыбозащитных</w:t>
            </w:r>
            <w:proofErr w:type="spellEnd"/>
            <w:r w:rsidRPr="002B7A9A">
              <w:rPr>
                <w:rFonts w:ascii="Arial" w:hAnsi="Arial" w:cs="Arial"/>
                <w:sz w:val="24"/>
                <w:szCs w:val="24"/>
              </w:rPr>
              <w:t xml:space="preserve"> и рыбопропускных сооружений, берегозащитных сооружений)</w:t>
            </w:r>
          </w:p>
        </w:tc>
      </w:tr>
      <w:tr w:rsidR="002B7A9A" w:rsidRPr="002B7A9A" w:rsidTr="002B7A9A">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12</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Складские площадки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6.9.1</w:t>
            </w:r>
          </w:p>
        </w:tc>
        <w:tc>
          <w:tcPr>
            <w:tcW w:w="652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6.9.1 - Временное хранение, распределение и перевалка грузов (за исключением хранения стратегических запасов) на открытом воздухе</w:t>
            </w:r>
          </w:p>
        </w:tc>
      </w:tr>
      <w:tr w:rsidR="002B7A9A" w:rsidRPr="002B7A9A" w:rsidTr="002B7A9A">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13</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Автомобильный транспорт</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7.2</w:t>
            </w:r>
          </w:p>
        </w:tc>
        <w:tc>
          <w:tcPr>
            <w:tcW w:w="652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 xml:space="preserve">7.2 - 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r w:rsidRPr="002B7A9A">
              <w:rPr>
                <w:rFonts w:ascii="Arial" w:hAnsi="Arial" w:cs="Arial"/>
                <w:sz w:val="24"/>
                <w:szCs w:val="24"/>
              </w:rPr>
              <w:lastRenderedPageBreak/>
              <w:t>кодами 7.2.1 - 7.2.3</w:t>
            </w:r>
          </w:p>
        </w:tc>
      </w:tr>
      <w:tr w:rsidR="002B7A9A" w:rsidRPr="002B7A9A" w:rsidTr="002B7A9A">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lastRenderedPageBreak/>
              <w:t>14</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Размещение автомобильных дорог</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7.2.1</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proofErr w:type="gramStart"/>
            <w:r w:rsidRPr="002B7A9A">
              <w:rPr>
                <w:sz w:val="24"/>
                <w:szCs w:val="24"/>
              </w:rPr>
              <w:t>7.2.1 - 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roofErr w:type="gramEnd"/>
          </w:p>
        </w:tc>
      </w:tr>
      <w:tr w:rsidR="002B7A9A" w:rsidRPr="002B7A9A" w:rsidTr="002B7A9A">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15</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Обслуживание перевозок пассажиров</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7.2.2</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7.2.2 - 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2B7A9A" w:rsidRPr="002B7A9A" w:rsidTr="002B7A9A">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16</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Стоянки транспорта общего пользования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7.2.3</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7.2.3 - Размещение стоянок транспортных средств, осуществляющих перевозки людей по установленному маршруту</w:t>
            </w:r>
          </w:p>
        </w:tc>
      </w:tr>
      <w:tr w:rsidR="002B7A9A" w:rsidRPr="002B7A9A" w:rsidTr="002B7A9A">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17</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Коммунальное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3.1</w:t>
            </w:r>
          </w:p>
        </w:tc>
        <w:tc>
          <w:tcPr>
            <w:tcW w:w="652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3.1 -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2B7A9A" w:rsidRPr="002B7A9A" w:rsidTr="002B7A9A">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18</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Предоставление коммунальных услуг</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3.1.1</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proofErr w:type="gramStart"/>
            <w:r w:rsidRPr="002B7A9A">
              <w:rPr>
                <w:sz w:val="24"/>
                <w:szCs w:val="24"/>
              </w:rPr>
              <w:t>3.1.1 -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2B7A9A" w:rsidRPr="002B7A9A" w:rsidTr="002B7A9A">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19</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left="-109" w:right="-113" w:firstLine="0"/>
              <w:jc w:val="center"/>
              <w:rPr>
                <w:sz w:val="24"/>
                <w:szCs w:val="24"/>
              </w:rPr>
            </w:pPr>
            <w:r w:rsidRPr="002B7A9A">
              <w:rPr>
                <w:sz w:val="24"/>
                <w:szCs w:val="24"/>
              </w:rPr>
              <w:t>Административные здания организаций, обеспечивающих предоставление коммунальных услуг</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3.1.2</w:t>
            </w:r>
          </w:p>
        </w:tc>
        <w:tc>
          <w:tcPr>
            <w:tcW w:w="652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3.1.2 - Размещение зданий, предназначенных для приема физических и юридических лиц в связи с предоставлением им коммунальных услуг</w:t>
            </w:r>
          </w:p>
        </w:tc>
      </w:tr>
      <w:tr w:rsidR="002B7A9A" w:rsidRPr="002B7A9A" w:rsidTr="002B7A9A">
        <w:tc>
          <w:tcPr>
            <w:tcW w:w="9923"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Условно разрешенные виды использования</w:t>
            </w:r>
          </w:p>
        </w:tc>
      </w:tr>
      <w:tr w:rsidR="002B7A9A" w:rsidRPr="002B7A9A" w:rsidTr="002B7A9A">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20</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Энергетика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6.7</w:t>
            </w:r>
          </w:p>
        </w:tc>
        <w:tc>
          <w:tcPr>
            <w:tcW w:w="652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both"/>
              <w:rPr>
                <w:sz w:val="24"/>
                <w:szCs w:val="24"/>
              </w:rPr>
            </w:pPr>
            <w:r w:rsidRPr="002B7A9A">
              <w:rPr>
                <w:sz w:val="24"/>
                <w:szCs w:val="24"/>
              </w:rPr>
              <w:t>6.7 - 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2B7A9A">
              <w:rPr>
                <w:sz w:val="24"/>
                <w:szCs w:val="24"/>
              </w:rPr>
              <w:t>золоотвалов</w:t>
            </w:r>
            <w:proofErr w:type="spellEnd"/>
            <w:r w:rsidRPr="002B7A9A">
              <w:rPr>
                <w:sz w:val="24"/>
                <w:szCs w:val="24"/>
              </w:rPr>
              <w:t xml:space="preserve">, </w:t>
            </w:r>
            <w:r w:rsidRPr="002B7A9A">
              <w:rPr>
                <w:sz w:val="24"/>
                <w:szCs w:val="24"/>
              </w:rPr>
              <w:lastRenderedPageBreak/>
              <w:t xml:space="preserve">гидротехнических сооружений); размещение объектов </w:t>
            </w:r>
            <w:proofErr w:type="spellStart"/>
            <w:r w:rsidRPr="002B7A9A">
              <w:rPr>
                <w:sz w:val="24"/>
                <w:szCs w:val="24"/>
              </w:rPr>
              <w:t>электросетевого</w:t>
            </w:r>
            <w:proofErr w:type="spellEnd"/>
            <w:r w:rsidRPr="002B7A9A">
              <w:rPr>
                <w:sz w:val="24"/>
                <w:szCs w:val="24"/>
              </w:rPr>
              <w:t xml:space="preserve"> хозяйства, за исключением объектов энергетики, размещение которых предусмотрено содержанием вида разрешенного использования с кодом 3.1</w:t>
            </w:r>
          </w:p>
        </w:tc>
      </w:tr>
      <w:tr w:rsidR="002B7A9A" w:rsidRPr="002B7A9A" w:rsidTr="002B7A9A">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lastRenderedPageBreak/>
              <w:t>21</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Связь</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6.8</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кодами 3.1.1, 3.2.3</w:t>
            </w:r>
          </w:p>
        </w:tc>
      </w:tr>
      <w:tr w:rsidR="002B7A9A" w:rsidRPr="002B7A9A" w:rsidTr="002B7A9A">
        <w:tc>
          <w:tcPr>
            <w:tcW w:w="9923"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b/>
                <w:sz w:val="24"/>
                <w:szCs w:val="24"/>
              </w:rPr>
              <w:t>Вспомогательные виды разрешённого использования,</w:t>
            </w:r>
            <w:r w:rsidRPr="002B7A9A">
              <w:rPr>
                <w:rFonts w:ascii="Arial" w:hAnsi="Arial" w:cs="Arial"/>
                <w:sz w:val="24"/>
                <w:szCs w:val="24"/>
              </w:rPr>
              <w:t xml:space="preserve"> </w:t>
            </w:r>
            <w:r w:rsidRPr="002B7A9A">
              <w:rPr>
                <w:rFonts w:ascii="Arial" w:hAnsi="Arial" w:cs="Arial"/>
                <w:b/>
                <w:sz w:val="24"/>
                <w:szCs w:val="24"/>
              </w:rPr>
              <w:t xml:space="preserve">допустимые только в качестве </w:t>
            </w:r>
            <w:proofErr w:type="gramStart"/>
            <w:r w:rsidRPr="002B7A9A">
              <w:rPr>
                <w:rFonts w:ascii="Arial" w:hAnsi="Arial" w:cs="Arial"/>
                <w:b/>
                <w:sz w:val="24"/>
                <w:szCs w:val="24"/>
              </w:rPr>
              <w:t>дополнительных</w:t>
            </w:r>
            <w:proofErr w:type="gramEnd"/>
            <w:r w:rsidRPr="002B7A9A">
              <w:rPr>
                <w:rFonts w:ascii="Arial" w:hAnsi="Arial" w:cs="Arial"/>
                <w:b/>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tc>
      </w:tr>
      <w:tr w:rsidR="002B7A9A" w:rsidRPr="002B7A9A" w:rsidTr="002B7A9A">
        <w:tc>
          <w:tcPr>
            <w:tcW w:w="9923"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 xml:space="preserve">Для данной зоны - Вспомогательные виды </w:t>
            </w:r>
            <w:r w:rsidRPr="00136BE3">
              <w:rPr>
                <w:sz w:val="24"/>
                <w:szCs w:val="24"/>
              </w:rPr>
              <w:t>разрешённого использования не устанавливаются</w:t>
            </w:r>
          </w:p>
        </w:tc>
      </w:tr>
    </w:tbl>
    <w:p w:rsidR="002B7A9A" w:rsidRPr="002B7A9A" w:rsidRDefault="002B7A9A" w:rsidP="002B7A9A">
      <w:pPr>
        <w:pStyle w:val="ConsNormal"/>
        <w:ind w:firstLine="567"/>
        <w:jc w:val="both"/>
      </w:pPr>
    </w:p>
    <w:p w:rsidR="002B7A9A" w:rsidRPr="002B7A9A" w:rsidRDefault="002B7A9A" w:rsidP="002B7A9A">
      <w:pPr>
        <w:widowControl w:val="0"/>
        <w:spacing w:line="240" w:lineRule="auto"/>
        <w:ind w:firstLine="709"/>
        <w:jc w:val="both"/>
        <w:rPr>
          <w:rFonts w:ascii="Arial" w:hAnsi="Arial" w:cs="Arial"/>
          <w:b/>
          <w:sz w:val="24"/>
          <w:szCs w:val="24"/>
        </w:rPr>
      </w:pPr>
      <w:r w:rsidRPr="002B7A9A">
        <w:rPr>
          <w:rFonts w:ascii="Arial" w:hAnsi="Arial" w:cs="Arial"/>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 xml:space="preserve">1) предельные (минимальные и (или) максимальные) размеры земельных участков, в том числе их площадь – не устанавливаются; </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3) предельное количество этажей или предельную высоту зданий, строений, сооружений – не устанавливается;</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устанавливается.</w:t>
      </w:r>
    </w:p>
    <w:p w:rsidR="002B7A9A" w:rsidRPr="002B7A9A" w:rsidRDefault="002B7A9A" w:rsidP="002B7A9A">
      <w:pPr>
        <w:pStyle w:val="afc"/>
        <w:widowControl w:val="0"/>
        <w:autoSpaceDE w:val="0"/>
        <w:autoSpaceDN w:val="0"/>
        <w:adjustRightInd w:val="0"/>
        <w:spacing w:after="0" w:line="240" w:lineRule="auto"/>
        <w:ind w:left="0" w:firstLine="709"/>
        <w:jc w:val="both"/>
        <w:outlineLvl w:val="2"/>
        <w:rPr>
          <w:rFonts w:ascii="Arial" w:hAnsi="Arial" w:cs="Arial"/>
          <w:b/>
          <w:sz w:val="24"/>
          <w:szCs w:val="24"/>
        </w:rPr>
      </w:pPr>
      <w:bookmarkStart w:id="246" w:name="_Toc41981599"/>
      <w:bookmarkStart w:id="247" w:name="_Toc515096889"/>
      <w:bookmarkStart w:id="248" w:name="_Toc515091925"/>
      <w:r w:rsidRPr="002B7A9A">
        <w:rPr>
          <w:rFonts w:ascii="Arial" w:hAnsi="Arial" w:cs="Arial"/>
          <w:b/>
          <w:sz w:val="24"/>
          <w:szCs w:val="24"/>
        </w:rPr>
        <w:t>Ограничения использования земельных участков и объектов капитального строительства.</w:t>
      </w:r>
      <w:bookmarkEnd w:id="246"/>
      <w:bookmarkEnd w:id="247"/>
      <w:bookmarkEnd w:id="248"/>
    </w:p>
    <w:p w:rsidR="002B7A9A" w:rsidRPr="002B7A9A" w:rsidRDefault="002B7A9A" w:rsidP="002B7A9A">
      <w:pPr>
        <w:widowControl w:val="0"/>
        <w:autoSpaceDE w:val="0"/>
        <w:autoSpaceDN w:val="0"/>
        <w:adjustRightInd w:val="0"/>
        <w:spacing w:line="240" w:lineRule="auto"/>
        <w:ind w:firstLine="709"/>
        <w:jc w:val="both"/>
        <w:rPr>
          <w:rFonts w:ascii="Arial" w:eastAsia="TimesNewRoman" w:hAnsi="Arial" w:cs="Arial"/>
          <w:sz w:val="24"/>
          <w:szCs w:val="24"/>
        </w:rPr>
      </w:pPr>
      <w:r w:rsidRPr="002B7A9A">
        <w:rPr>
          <w:rFonts w:ascii="Arial" w:eastAsia="TimesNewRoman" w:hAnsi="Arial" w:cs="Arial"/>
          <w:sz w:val="24"/>
          <w:szCs w:val="24"/>
        </w:rPr>
        <w:t>Ограничения использования для данной территориальной зоны установлены Главой 9 настоящих Правил.</w:t>
      </w:r>
    </w:p>
    <w:p w:rsidR="002B7A9A" w:rsidRPr="002B7A9A" w:rsidRDefault="002B7A9A" w:rsidP="002B7A9A">
      <w:pPr>
        <w:pStyle w:val="afc"/>
        <w:widowControl w:val="0"/>
        <w:autoSpaceDE w:val="0"/>
        <w:autoSpaceDN w:val="0"/>
        <w:adjustRightInd w:val="0"/>
        <w:spacing w:line="240" w:lineRule="auto"/>
        <w:ind w:left="0" w:firstLine="709"/>
        <w:jc w:val="both"/>
        <w:outlineLvl w:val="2"/>
        <w:rPr>
          <w:rFonts w:ascii="Arial" w:hAnsi="Arial" w:cs="Arial"/>
          <w:b/>
          <w:sz w:val="24"/>
          <w:szCs w:val="24"/>
        </w:rPr>
      </w:pPr>
      <w:bookmarkStart w:id="249" w:name="_Toc41981600"/>
      <w:bookmarkStart w:id="250" w:name="_Toc515096890"/>
      <w:bookmarkStart w:id="251" w:name="_Toc515091926"/>
      <w:bookmarkStart w:id="252" w:name="_Toc442797250"/>
      <w:r w:rsidRPr="002B7A9A">
        <w:rPr>
          <w:rFonts w:ascii="Arial" w:hAnsi="Arial" w:cs="Arial"/>
          <w:b/>
          <w:sz w:val="24"/>
          <w:szCs w:val="24"/>
        </w:rPr>
        <w:t>Виды разрешенного использования земельных участков и объектов капитального строительства для зоны инженерной инфраструктуры.</w:t>
      </w:r>
      <w:bookmarkEnd w:id="249"/>
      <w:bookmarkEnd w:id="250"/>
      <w:bookmarkEnd w:id="251"/>
      <w:bookmarkEnd w:id="252"/>
    </w:p>
    <w:p w:rsidR="002B7A9A" w:rsidRPr="002B7A9A" w:rsidRDefault="002B7A9A" w:rsidP="002B7A9A">
      <w:pPr>
        <w:pStyle w:val="afc"/>
        <w:widowControl w:val="0"/>
        <w:autoSpaceDE w:val="0"/>
        <w:autoSpaceDN w:val="0"/>
        <w:adjustRightInd w:val="0"/>
        <w:spacing w:after="0" w:line="240" w:lineRule="auto"/>
        <w:ind w:left="0" w:firstLine="709"/>
        <w:jc w:val="both"/>
        <w:rPr>
          <w:rFonts w:ascii="Arial" w:hAnsi="Arial" w:cs="Arial"/>
          <w:sz w:val="24"/>
          <w:szCs w:val="24"/>
        </w:rPr>
      </w:pPr>
      <w:r w:rsidRPr="002B7A9A">
        <w:rPr>
          <w:rFonts w:ascii="Arial" w:hAnsi="Arial" w:cs="Arial"/>
          <w:sz w:val="24"/>
          <w:szCs w:val="24"/>
        </w:rPr>
        <w:t>Код обозначения зоны на карте (схеме) – ИТ</w:t>
      </w:r>
      <w:proofErr w:type="gramStart"/>
      <w:r w:rsidRPr="002B7A9A">
        <w:rPr>
          <w:rFonts w:ascii="Arial" w:hAnsi="Arial" w:cs="Arial"/>
          <w:sz w:val="24"/>
          <w:szCs w:val="24"/>
        </w:rPr>
        <w:t>2</w:t>
      </w:r>
      <w:proofErr w:type="gramEnd"/>
      <w:r w:rsidRPr="002B7A9A">
        <w:rPr>
          <w:rFonts w:ascii="Arial" w:hAnsi="Arial" w:cs="Arial"/>
          <w:sz w:val="24"/>
          <w:szCs w:val="24"/>
        </w:rPr>
        <w:t>.</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985"/>
        <w:gridCol w:w="709"/>
        <w:gridCol w:w="6519"/>
      </w:tblGrid>
      <w:tr w:rsidR="002B7A9A" w:rsidRPr="002B7A9A" w:rsidTr="002B7A9A">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bookmarkStart w:id="253" w:name="_Toc443165317"/>
            <w:bookmarkStart w:id="254" w:name="_Toc312414305"/>
            <w:bookmarkStart w:id="255" w:name="_Toc311395835"/>
            <w:bookmarkStart w:id="256" w:name="_Toc311142073"/>
            <w:bookmarkStart w:id="257" w:name="_Toc286837172"/>
            <w:r w:rsidRPr="002B7A9A">
              <w:rPr>
                <w:rFonts w:ascii="Arial" w:hAnsi="Arial" w:cs="Arial"/>
                <w:b/>
                <w:sz w:val="24"/>
                <w:szCs w:val="24"/>
              </w:rPr>
              <w:t>ИТ</w:t>
            </w:r>
            <w:proofErr w:type="gramStart"/>
            <w:r w:rsidRPr="002B7A9A">
              <w:rPr>
                <w:rFonts w:ascii="Arial" w:hAnsi="Arial" w:cs="Arial"/>
                <w:b/>
                <w:sz w:val="24"/>
                <w:szCs w:val="24"/>
              </w:rPr>
              <w:t>2</w:t>
            </w:r>
            <w:proofErr w:type="gramEnd"/>
            <w:r w:rsidRPr="002B7A9A">
              <w:rPr>
                <w:rFonts w:ascii="Arial" w:hAnsi="Arial" w:cs="Arial"/>
                <w:b/>
                <w:sz w:val="24"/>
                <w:szCs w:val="24"/>
              </w:rPr>
              <w:t xml:space="preserve"> - зона инженерной инфраструктуры</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 xml:space="preserve">№ </w:t>
            </w:r>
            <w:proofErr w:type="spellStart"/>
            <w:proofErr w:type="gramStart"/>
            <w:r w:rsidRPr="002B7A9A">
              <w:rPr>
                <w:rFonts w:ascii="Arial" w:hAnsi="Arial" w:cs="Arial"/>
                <w:b/>
                <w:sz w:val="24"/>
                <w:szCs w:val="24"/>
              </w:rPr>
              <w:lastRenderedPageBreak/>
              <w:t>п</w:t>
            </w:r>
            <w:proofErr w:type="spellEnd"/>
            <w:proofErr w:type="gramEnd"/>
            <w:r w:rsidRPr="002B7A9A">
              <w:rPr>
                <w:rFonts w:ascii="Arial" w:hAnsi="Arial" w:cs="Arial"/>
                <w:b/>
                <w:sz w:val="24"/>
                <w:szCs w:val="24"/>
              </w:rPr>
              <w:t>/</w:t>
            </w:r>
            <w:proofErr w:type="spellStart"/>
            <w:r w:rsidRPr="002B7A9A">
              <w:rPr>
                <w:rFonts w:ascii="Arial" w:hAnsi="Arial" w:cs="Arial"/>
                <w:b/>
                <w:sz w:val="24"/>
                <w:szCs w:val="24"/>
              </w:rPr>
              <w:t>п</w:t>
            </w:r>
            <w:proofErr w:type="spellEnd"/>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lastRenderedPageBreak/>
              <w:t xml:space="preserve">Наименование </w:t>
            </w:r>
            <w:r w:rsidRPr="002B7A9A">
              <w:rPr>
                <w:rFonts w:ascii="Arial" w:hAnsi="Arial" w:cs="Arial"/>
                <w:b/>
                <w:sz w:val="24"/>
                <w:szCs w:val="24"/>
              </w:rPr>
              <w:lastRenderedPageBreak/>
              <w:t xml:space="preserve">вида разрешенного использования </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lastRenderedPageBreak/>
              <w:t>Код</w:t>
            </w:r>
          </w:p>
        </w:tc>
        <w:tc>
          <w:tcPr>
            <w:tcW w:w="652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rPr>
                <w:rFonts w:ascii="Arial" w:hAnsi="Arial" w:cs="Arial"/>
                <w:b/>
                <w:sz w:val="24"/>
                <w:szCs w:val="24"/>
                <w:lang w:eastAsia="en-US"/>
              </w:rPr>
            </w:pPr>
            <w:r w:rsidRPr="002B7A9A">
              <w:rPr>
                <w:rFonts w:ascii="Arial" w:hAnsi="Arial" w:cs="Arial"/>
                <w:b/>
                <w:sz w:val="24"/>
                <w:szCs w:val="24"/>
              </w:rPr>
              <w:t>Описание вида разрешенного использования</w:t>
            </w:r>
          </w:p>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lastRenderedPageBreak/>
              <w:t>земельного участка</w:t>
            </w:r>
          </w:p>
        </w:tc>
      </w:tr>
      <w:tr w:rsidR="002B7A9A" w:rsidRPr="002B7A9A" w:rsidTr="002B7A9A">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lastRenderedPageBreak/>
              <w:t>Основные виды разрешенного использования</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bookmarkStart w:id="258" w:name="sub_1027"/>
            <w:r w:rsidRPr="002B7A9A">
              <w:rPr>
                <w:rFonts w:ascii="Arial" w:hAnsi="Arial" w:cs="Arial"/>
                <w:sz w:val="24"/>
                <w:szCs w:val="24"/>
              </w:rPr>
              <w:t>Обслуживание жилой застройки</w:t>
            </w:r>
            <w:bookmarkEnd w:id="258"/>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2.7</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spacing w:line="240" w:lineRule="auto"/>
              <w:jc w:val="both"/>
              <w:rPr>
                <w:rFonts w:ascii="Arial" w:hAnsi="Arial" w:cs="Arial"/>
                <w:sz w:val="24"/>
                <w:szCs w:val="24"/>
                <w:lang w:eastAsia="en-US"/>
              </w:rPr>
            </w:pPr>
            <w:proofErr w:type="gramStart"/>
            <w:r w:rsidRPr="002B7A9A">
              <w:rPr>
                <w:rFonts w:ascii="Arial" w:hAnsi="Arial" w:cs="Arial"/>
                <w:sz w:val="24"/>
                <w:szCs w:val="24"/>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roofErr w:type="gramEnd"/>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aff0"/>
              <w:jc w:val="center"/>
              <w:rPr>
                <w:rFonts w:ascii="Arial" w:hAnsi="Arial" w:cs="Arial"/>
              </w:rPr>
            </w:pPr>
            <w:r w:rsidRPr="002B7A9A">
              <w:rPr>
                <w:rFonts w:ascii="Arial" w:hAnsi="Arial" w:cs="Arial"/>
              </w:rPr>
              <w:t>Хранение автотранспорта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2.7.1</w:t>
            </w:r>
          </w:p>
        </w:tc>
        <w:tc>
          <w:tcPr>
            <w:tcW w:w="652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 xml:space="preserve">2.7.1 - 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2B7A9A">
              <w:rPr>
                <w:rFonts w:ascii="Arial" w:hAnsi="Arial" w:cs="Arial"/>
                <w:sz w:val="24"/>
                <w:szCs w:val="24"/>
              </w:rPr>
              <w:t>машино-места</w:t>
            </w:r>
            <w:proofErr w:type="spellEnd"/>
            <w:r w:rsidRPr="002B7A9A">
              <w:rPr>
                <w:rFonts w:ascii="Arial" w:hAnsi="Arial" w:cs="Arial"/>
                <w:sz w:val="24"/>
                <w:szCs w:val="24"/>
              </w:rPr>
              <w:t>, за исключением гаражей, размещение которых предусмотрено содержанием вида разрешенного использования с кодом 4.9</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Коммунальное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3.1</w:t>
            </w:r>
          </w:p>
        </w:tc>
        <w:tc>
          <w:tcPr>
            <w:tcW w:w="652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3.1 -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4</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Предоставление коммунальных услуг</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3.1.1</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proofErr w:type="gramStart"/>
            <w:r w:rsidRPr="002B7A9A">
              <w:rPr>
                <w:sz w:val="24"/>
                <w:szCs w:val="24"/>
              </w:rPr>
              <w:t>3.1.1 -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5</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left="-109" w:right="-113" w:firstLine="109"/>
              <w:jc w:val="center"/>
              <w:rPr>
                <w:sz w:val="24"/>
                <w:szCs w:val="24"/>
              </w:rPr>
            </w:pPr>
            <w:r w:rsidRPr="002B7A9A">
              <w:rPr>
                <w:sz w:val="24"/>
                <w:szCs w:val="24"/>
              </w:rPr>
              <w:t>Административные здания организаций, обеспечивающих предоставление коммунальных услуг</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3.1.2</w:t>
            </w:r>
          </w:p>
        </w:tc>
        <w:tc>
          <w:tcPr>
            <w:tcW w:w="652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rPr>
                <w:sz w:val="24"/>
                <w:szCs w:val="24"/>
              </w:rPr>
            </w:pPr>
            <w:r w:rsidRPr="002B7A9A">
              <w:rPr>
                <w:sz w:val="24"/>
                <w:szCs w:val="24"/>
              </w:rPr>
              <w:t>3.1.2 - Размещение зданий, предназначенных для приема физических и юридических лиц в связи с предоставлением им коммунальных услуг</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6</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Служебные гаражи</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4.9</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 xml:space="preserve">4.9 - Размещение постоянных или временных гаражей, стоянок для хранения служебного автотранспорта, используемого в целях осуществления видов </w:t>
            </w:r>
            <w:r w:rsidRPr="002B7A9A">
              <w:rPr>
                <w:sz w:val="24"/>
                <w:szCs w:val="24"/>
              </w:rPr>
              <w:lastRenderedPageBreak/>
              <w:t>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lastRenderedPageBreak/>
              <w:t>7</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Заправка транспортных средств</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ind w:right="-106" w:hanging="102"/>
              <w:jc w:val="center"/>
              <w:rPr>
                <w:rFonts w:ascii="Arial" w:hAnsi="Arial" w:cs="Arial"/>
                <w:sz w:val="24"/>
                <w:szCs w:val="24"/>
                <w:lang w:eastAsia="en-US"/>
              </w:rPr>
            </w:pPr>
            <w:r w:rsidRPr="002B7A9A">
              <w:rPr>
                <w:rFonts w:ascii="Arial" w:hAnsi="Arial" w:cs="Arial"/>
                <w:sz w:val="24"/>
                <w:szCs w:val="24"/>
              </w:rPr>
              <w:t>4.9.1.1</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4.9.1.1 - 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8</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Автомобильные мойки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ind w:right="-106" w:hanging="102"/>
              <w:jc w:val="center"/>
              <w:rPr>
                <w:rFonts w:ascii="Arial" w:hAnsi="Arial" w:cs="Arial"/>
                <w:sz w:val="24"/>
                <w:szCs w:val="24"/>
                <w:lang w:eastAsia="en-US"/>
              </w:rPr>
            </w:pPr>
            <w:r w:rsidRPr="002B7A9A">
              <w:rPr>
                <w:rFonts w:ascii="Arial" w:hAnsi="Arial" w:cs="Arial"/>
                <w:sz w:val="24"/>
                <w:szCs w:val="24"/>
              </w:rPr>
              <w:t>4.9.1.3</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4.9.1.3 - Размещение автомобильных моек, а также размещение магазинов сопутствующей торговли</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9</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Ремонт автомобилей</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ind w:right="-106" w:hanging="102"/>
              <w:jc w:val="center"/>
              <w:rPr>
                <w:rFonts w:ascii="Arial" w:hAnsi="Arial" w:cs="Arial"/>
                <w:sz w:val="24"/>
                <w:szCs w:val="24"/>
                <w:lang w:eastAsia="en-US"/>
              </w:rPr>
            </w:pPr>
            <w:r w:rsidRPr="002B7A9A">
              <w:rPr>
                <w:rFonts w:ascii="Arial" w:hAnsi="Arial" w:cs="Arial"/>
                <w:sz w:val="24"/>
                <w:szCs w:val="24"/>
              </w:rPr>
              <w:t>4.9.1.4</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4.9.1.4 -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10</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Склады</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6.9</w:t>
            </w:r>
          </w:p>
        </w:tc>
        <w:tc>
          <w:tcPr>
            <w:tcW w:w="652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proofErr w:type="gramStart"/>
            <w:r w:rsidRPr="002B7A9A">
              <w:rPr>
                <w:rFonts w:ascii="Arial" w:hAnsi="Arial" w:cs="Arial"/>
                <w:sz w:val="24"/>
                <w:szCs w:val="24"/>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11</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Складские площадки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6.9.1</w:t>
            </w:r>
          </w:p>
        </w:tc>
        <w:tc>
          <w:tcPr>
            <w:tcW w:w="652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6.9.1 - Временное хранение, распределение и перевалка грузов (за исключением хранения стратегических запасов) на открытом воздухе</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12</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Земельные участки (территории) общего пользования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12.0</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12.0 -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13</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Улично-дорожная сеть</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ind w:right="-106" w:hanging="102"/>
              <w:jc w:val="center"/>
              <w:rPr>
                <w:rFonts w:ascii="Arial" w:hAnsi="Arial" w:cs="Arial"/>
                <w:sz w:val="24"/>
                <w:szCs w:val="24"/>
                <w:lang w:eastAsia="en-US"/>
              </w:rPr>
            </w:pPr>
            <w:r w:rsidRPr="002B7A9A">
              <w:rPr>
                <w:rFonts w:ascii="Arial" w:hAnsi="Arial" w:cs="Arial"/>
                <w:sz w:val="24"/>
                <w:szCs w:val="24"/>
              </w:rPr>
              <w:t>12.0.1</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 xml:space="preserve">12.0.1 -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2B7A9A">
              <w:rPr>
                <w:sz w:val="24"/>
                <w:szCs w:val="24"/>
              </w:rPr>
              <w:t>велотранспортной</w:t>
            </w:r>
            <w:proofErr w:type="spellEnd"/>
            <w:r w:rsidRPr="002B7A9A">
              <w:rPr>
                <w:sz w:val="24"/>
                <w:szCs w:val="24"/>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14</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Благоустройство территории</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ind w:right="-106" w:hanging="102"/>
              <w:jc w:val="center"/>
              <w:rPr>
                <w:rFonts w:ascii="Arial" w:hAnsi="Arial" w:cs="Arial"/>
                <w:sz w:val="24"/>
                <w:szCs w:val="24"/>
                <w:lang w:eastAsia="en-US"/>
              </w:rPr>
            </w:pPr>
            <w:r w:rsidRPr="002B7A9A">
              <w:rPr>
                <w:rFonts w:ascii="Arial" w:hAnsi="Arial" w:cs="Arial"/>
                <w:sz w:val="24"/>
                <w:szCs w:val="24"/>
              </w:rPr>
              <w:t>12.0.2</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 xml:space="preserve">12.0.2 -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w:t>
            </w:r>
            <w:r w:rsidRPr="002B7A9A">
              <w:rPr>
                <w:sz w:val="24"/>
                <w:szCs w:val="24"/>
              </w:rPr>
              <w:lastRenderedPageBreak/>
              <w:t>сооружений, информационных щитов и указателей, применяемых как составные части благоустройства территории, общественных туалетов</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lastRenderedPageBreak/>
              <w:t>15</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Энергетика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6.7</w:t>
            </w:r>
          </w:p>
        </w:tc>
        <w:tc>
          <w:tcPr>
            <w:tcW w:w="652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both"/>
              <w:rPr>
                <w:sz w:val="24"/>
                <w:szCs w:val="24"/>
              </w:rPr>
            </w:pPr>
            <w:r w:rsidRPr="002B7A9A">
              <w:rPr>
                <w:sz w:val="24"/>
                <w:szCs w:val="24"/>
              </w:rPr>
              <w:t>6.7 - 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2B7A9A">
              <w:rPr>
                <w:sz w:val="24"/>
                <w:szCs w:val="24"/>
              </w:rPr>
              <w:t>золоотвалов</w:t>
            </w:r>
            <w:proofErr w:type="spellEnd"/>
            <w:r w:rsidRPr="002B7A9A">
              <w:rPr>
                <w:sz w:val="24"/>
                <w:szCs w:val="24"/>
              </w:rPr>
              <w:t xml:space="preserve">, гидротехнических сооружений); размещение объектов </w:t>
            </w:r>
            <w:proofErr w:type="spellStart"/>
            <w:r w:rsidRPr="002B7A9A">
              <w:rPr>
                <w:sz w:val="24"/>
                <w:szCs w:val="24"/>
              </w:rPr>
              <w:t>электросетевого</w:t>
            </w:r>
            <w:proofErr w:type="spellEnd"/>
            <w:r w:rsidRPr="002B7A9A">
              <w:rPr>
                <w:sz w:val="24"/>
                <w:szCs w:val="24"/>
              </w:rPr>
              <w:t xml:space="preserve"> хозяйства, за исключением объектов энергетики, размещение которых предусмотрено содержанием вида разрешенного использования с кодом 3.1</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16</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Связь</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6.8</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кодами 3.1.1, 3.2.3</w:t>
            </w:r>
          </w:p>
        </w:tc>
      </w:tr>
      <w:tr w:rsidR="002B7A9A" w:rsidRPr="002B7A9A" w:rsidTr="002B7A9A">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Условно разрешенные виды использования</w:t>
            </w:r>
          </w:p>
        </w:tc>
      </w:tr>
      <w:tr w:rsidR="002B7A9A" w:rsidRPr="002B7A9A" w:rsidTr="002B7A9A">
        <w:tc>
          <w:tcPr>
            <w:tcW w:w="56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17</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aff0"/>
              <w:jc w:val="center"/>
              <w:rPr>
                <w:rFonts w:ascii="Arial" w:eastAsia="Calibri" w:hAnsi="Arial" w:cs="Arial"/>
                <w:lang w:eastAsia="en-US"/>
              </w:rPr>
            </w:pPr>
            <w:r w:rsidRPr="002B7A9A">
              <w:rPr>
                <w:rFonts w:ascii="Arial" w:hAnsi="Arial" w:cs="Arial"/>
              </w:rPr>
              <w:t>Гидротехнические сооружения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11.3</w:t>
            </w:r>
          </w:p>
        </w:tc>
        <w:tc>
          <w:tcPr>
            <w:tcW w:w="652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 xml:space="preserve">11.3 -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2B7A9A">
              <w:rPr>
                <w:rFonts w:ascii="Arial" w:hAnsi="Arial" w:cs="Arial"/>
                <w:sz w:val="24"/>
                <w:szCs w:val="24"/>
              </w:rPr>
              <w:t>рыбозащитных</w:t>
            </w:r>
            <w:proofErr w:type="spellEnd"/>
            <w:r w:rsidRPr="002B7A9A">
              <w:rPr>
                <w:rFonts w:ascii="Arial" w:hAnsi="Arial" w:cs="Arial"/>
                <w:sz w:val="24"/>
                <w:szCs w:val="24"/>
              </w:rPr>
              <w:t xml:space="preserve"> и рыбопропускных сооружений, берегозащитных сооружений)</w:t>
            </w:r>
          </w:p>
        </w:tc>
      </w:tr>
      <w:tr w:rsidR="002B7A9A" w:rsidRPr="002B7A9A" w:rsidTr="002B7A9A">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b/>
                <w:sz w:val="24"/>
                <w:szCs w:val="24"/>
              </w:rPr>
              <w:t>Вспомогательные виды разрешённого использования,</w:t>
            </w:r>
            <w:r w:rsidRPr="002B7A9A">
              <w:rPr>
                <w:rFonts w:ascii="Arial" w:hAnsi="Arial" w:cs="Arial"/>
                <w:sz w:val="24"/>
                <w:szCs w:val="24"/>
              </w:rPr>
              <w:t xml:space="preserve"> </w:t>
            </w:r>
            <w:r w:rsidRPr="002B7A9A">
              <w:rPr>
                <w:rFonts w:ascii="Arial" w:hAnsi="Arial" w:cs="Arial"/>
                <w:b/>
                <w:sz w:val="24"/>
                <w:szCs w:val="24"/>
              </w:rPr>
              <w:t xml:space="preserve">допустимые только в качестве </w:t>
            </w:r>
            <w:proofErr w:type="gramStart"/>
            <w:r w:rsidRPr="002B7A9A">
              <w:rPr>
                <w:rFonts w:ascii="Arial" w:hAnsi="Arial" w:cs="Arial"/>
                <w:b/>
                <w:sz w:val="24"/>
                <w:szCs w:val="24"/>
              </w:rPr>
              <w:t>дополнительных</w:t>
            </w:r>
            <w:proofErr w:type="gramEnd"/>
            <w:r w:rsidRPr="002B7A9A">
              <w:rPr>
                <w:rFonts w:ascii="Arial" w:hAnsi="Arial" w:cs="Arial"/>
                <w:b/>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tc>
      </w:tr>
      <w:tr w:rsidR="002B7A9A" w:rsidRPr="002B7A9A" w:rsidTr="002B7A9A">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 xml:space="preserve">Для данной зоны - Вспомогательные </w:t>
            </w:r>
            <w:r w:rsidRPr="00136BE3">
              <w:rPr>
                <w:rFonts w:ascii="Arial" w:hAnsi="Arial" w:cs="Arial"/>
                <w:sz w:val="24"/>
                <w:szCs w:val="24"/>
              </w:rPr>
              <w:t>виды разрешённого использования не устанавливаются</w:t>
            </w:r>
          </w:p>
        </w:tc>
      </w:tr>
    </w:tbl>
    <w:p w:rsidR="002B7A9A" w:rsidRPr="002B7A9A" w:rsidRDefault="002B7A9A" w:rsidP="002B7A9A">
      <w:pPr>
        <w:pStyle w:val="afc"/>
        <w:widowControl w:val="0"/>
        <w:autoSpaceDE w:val="0"/>
        <w:autoSpaceDN w:val="0"/>
        <w:adjustRightInd w:val="0"/>
        <w:spacing w:after="0" w:line="240" w:lineRule="auto"/>
        <w:ind w:left="0" w:firstLine="709"/>
        <w:jc w:val="both"/>
        <w:outlineLvl w:val="3"/>
        <w:rPr>
          <w:rFonts w:ascii="Arial" w:hAnsi="Arial" w:cs="Arial"/>
          <w:b/>
          <w:sz w:val="24"/>
          <w:szCs w:val="24"/>
        </w:rPr>
      </w:pPr>
    </w:p>
    <w:p w:rsidR="002B7A9A" w:rsidRPr="002B7A9A" w:rsidRDefault="002B7A9A" w:rsidP="002B7A9A">
      <w:pPr>
        <w:widowControl w:val="0"/>
        <w:spacing w:line="240" w:lineRule="auto"/>
        <w:ind w:firstLine="709"/>
        <w:jc w:val="both"/>
        <w:rPr>
          <w:rFonts w:ascii="Arial" w:hAnsi="Arial" w:cs="Arial"/>
          <w:b/>
          <w:sz w:val="24"/>
          <w:szCs w:val="24"/>
        </w:rPr>
      </w:pPr>
      <w:r w:rsidRPr="002B7A9A">
        <w:rPr>
          <w:rFonts w:ascii="Arial" w:hAnsi="Arial" w:cs="Arial"/>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 xml:space="preserve">1) предельные (минимальные и (или) максимальные) размеры земельных участков, в том числе их площадь – не устанавливаются; </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3) предельное количество этажей или предельную высоту зданий, строений, сооружений – не устанавливаются;</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lastRenderedPageBreak/>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2B7A9A" w:rsidRPr="002B7A9A" w:rsidRDefault="002B7A9A" w:rsidP="002B7A9A">
      <w:pPr>
        <w:pStyle w:val="afc"/>
        <w:widowControl w:val="0"/>
        <w:autoSpaceDE w:val="0"/>
        <w:autoSpaceDN w:val="0"/>
        <w:adjustRightInd w:val="0"/>
        <w:spacing w:after="0" w:line="240" w:lineRule="auto"/>
        <w:ind w:left="0" w:firstLine="709"/>
        <w:jc w:val="both"/>
        <w:outlineLvl w:val="2"/>
        <w:rPr>
          <w:rFonts w:ascii="Arial" w:hAnsi="Arial" w:cs="Arial"/>
          <w:b/>
          <w:sz w:val="24"/>
          <w:szCs w:val="24"/>
        </w:rPr>
      </w:pPr>
      <w:bookmarkStart w:id="259" w:name="_Toc41981601"/>
      <w:bookmarkStart w:id="260" w:name="_Toc515096891"/>
      <w:bookmarkStart w:id="261" w:name="_Toc515091927"/>
      <w:r w:rsidRPr="002B7A9A">
        <w:rPr>
          <w:rFonts w:ascii="Arial" w:hAnsi="Arial" w:cs="Arial"/>
          <w:b/>
          <w:sz w:val="24"/>
          <w:szCs w:val="24"/>
        </w:rPr>
        <w:t>Ограничения использования земельных участков и объектов капитального строительства.</w:t>
      </w:r>
      <w:bookmarkEnd w:id="259"/>
      <w:bookmarkEnd w:id="260"/>
      <w:bookmarkEnd w:id="261"/>
    </w:p>
    <w:p w:rsidR="002B7A9A" w:rsidRPr="002B7A9A" w:rsidRDefault="002B7A9A" w:rsidP="002B7A9A">
      <w:pPr>
        <w:autoSpaceDE w:val="0"/>
        <w:autoSpaceDN w:val="0"/>
        <w:adjustRightInd w:val="0"/>
        <w:spacing w:line="240" w:lineRule="auto"/>
        <w:ind w:firstLine="709"/>
        <w:jc w:val="both"/>
        <w:rPr>
          <w:rFonts w:ascii="Arial" w:eastAsia="TimesNewRoman" w:hAnsi="Arial" w:cs="Arial"/>
          <w:sz w:val="24"/>
          <w:szCs w:val="24"/>
        </w:rPr>
      </w:pPr>
      <w:r w:rsidRPr="002B7A9A">
        <w:rPr>
          <w:rFonts w:ascii="Arial" w:eastAsia="TimesNewRoman" w:hAnsi="Arial" w:cs="Arial"/>
          <w:sz w:val="24"/>
          <w:szCs w:val="24"/>
        </w:rPr>
        <w:t>Ограничения использования для данной территориальной зоны установлены Главой 9 настоящих Правил.</w:t>
      </w:r>
    </w:p>
    <w:p w:rsidR="002B7A9A" w:rsidRPr="002B7A9A" w:rsidRDefault="002B7A9A" w:rsidP="002B7A9A">
      <w:pPr>
        <w:pStyle w:val="afc"/>
        <w:widowControl w:val="0"/>
        <w:autoSpaceDE w:val="0"/>
        <w:autoSpaceDN w:val="0"/>
        <w:adjustRightInd w:val="0"/>
        <w:spacing w:after="0" w:line="240" w:lineRule="auto"/>
        <w:ind w:left="0" w:firstLine="709"/>
        <w:jc w:val="both"/>
        <w:outlineLvl w:val="3"/>
        <w:rPr>
          <w:rFonts w:ascii="Arial" w:hAnsi="Arial" w:cs="Arial"/>
          <w:b/>
          <w:sz w:val="24"/>
          <w:szCs w:val="24"/>
        </w:rPr>
      </w:pPr>
      <w:bookmarkStart w:id="262" w:name="_Toc41981602"/>
      <w:bookmarkStart w:id="263" w:name="_Toc515096892"/>
      <w:bookmarkStart w:id="264" w:name="_Toc515091928"/>
      <w:r w:rsidRPr="002B7A9A">
        <w:rPr>
          <w:rFonts w:ascii="Arial" w:hAnsi="Arial" w:cs="Arial"/>
          <w:b/>
          <w:sz w:val="24"/>
          <w:szCs w:val="24"/>
        </w:rPr>
        <w:t>Виды разрешенного использования земельных участков и объектов капитального строительства для зоны транспортной инфраструктуры.</w:t>
      </w:r>
      <w:bookmarkEnd w:id="262"/>
      <w:bookmarkEnd w:id="263"/>
      <w:bookmarkEnd w:id="264"/>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Код обозначения зоны на карте (схеме) – ИТ3.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985"/>
        <w:gridCol w:w="709"/>
        <w:gridCol w:w="6520"/>
      </w:tblGrid>
      <w:tr w:rsidR="002B7A9A" w:rsidRPr="002B7A9A" w:rsidTr="002B7A9A">
        <w:tc>
          <w:tcPr>
            <w:tcW w:w="9889"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afc"/>
              <w:widowControl w:val="0"/>
              <w:autoSpaceDE w:val="0"/>
              <w:autoSpaceDN w:val="0"/>
              <w:adjustRightInd w:val="0"/>
              <w:spacing w:after="0" w:line="240" w:lineRule="auto"/>
              <w:ind w:left="0"/>
              <w:jc w:val="center"/>
              <w:outlineLvl w:val="3"/>
              <w:rPr>
                <w:rFonts w:ascii="Arial" w:hAnsi="Arial" w:cs="Arial"/>
                <w:b/>
                <w:sz w:val="24"/>
                <w:szCs w:val="24"/>
              </w:rPr>
            </w:pPr>
            <w:bookmarkStart w:id="265" w:name="_Toc443165318"/>
            <w:r w:rsidRPr="002B7A9A">
              <w:rPr>
                <w:rFonts w:ascii="Arial" w:hAnsi="Arial" w:cs="Arial"/>
                <w:b/>
                <w:sz w:val="24"/>
                <w:szCs w:val="24"/>
              </w:rPr>
              <w:t xml:space="preserve">ИТ3 - зона </w:t>
            </w:r>
            <w:bookmarkEnd w:id="265"/>
            <w:r w:rsidRPr="002B7A9A">
              <w:rPr>
                <w:rFonts w:ascii="Arial" w:hAnsi="Arial" w:cs="Arial"/>
                <w:b/>
                <w:sz w:val="24"/>
                <w:szCs w:val="24"/>
              </w:rPr>
              <w:t>транспортной инфраструктуры</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 xml:space="preserve">№ </w:t>
            </w:r>
            <w:proofErr w:type="spellStart"/>
            <w:proofErr w:type="gramStart"/>
            <w:r w:rsidRPr="002B7A9A">
              <w:rPr>
                <w:rFonts w:ascii="Arial" w:hAnsi="Arial" w:cs="Arial"/>
                <w:b/>
                <w:sz w:val="24"/>
                <w:szCs w:val="24"/>
              </w:rPr>
              <w:t>п</w:t>
            </w:r>
            <w:proofErr w:type="spellEnd"/>
            <w:proofErr w:type="gramEnd"/>
            <w:r w:rsidRPr="002B7A9A">
              <w:rPr>
                <w:rFonts w:ascii="Arial" w:hAnsi="Arial" w:cs="Arial"/>
                <w:b/>
                <w:sz w:val="24"/>
                <w:szCs w:val="24"/>
              </w:rPr>
              <w:t>/</w:t>
            </w:r>
            <w:proofErr w:type="spellStart"/>
            <w:r w:rsidRPr="002B7A9A">
              <w:rPr>
                <w:rFonts w:ascii="Arial" w:hAnsi="Arial" w:cs="Arial"/>
                <w:b/>
                <w:sz w:val="24"/>
                <w:szCs w:val="24"/>
              </w:rPr>
              <w:t>п</w:t>
            </w:r>
            <w:proofErr w:type="spellEnd"/>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 xml:space="preserve">Наименование вида разрешенного использования </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Код</w:t>
            </w:r>
          </w:p>
        </w:tc>
        <w:tc>
          <w:tcPr>
            <w:tcW w:w="652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rPr>
                <w:rFonts w:ascii="Arial" w:hAnsi="Arial" w:cs="Arial"/>
                <w:b/>
                <w:sz w:val="24"/>
                <w:szCs w:val="24"/>
                <w:lang w:eastAsia="en-US"/>
              </w:rPr>
            </w:pPr>
            <w:r w:rsidRPr="002B7A9A">
              <w:rPr>
                <w:rFonts w:ascii="Arial" w:hAnsi="Arial" w:cs="Arial"/>
                <w:b/>
                <w:sz w:val="24"/>
                <w:szCs w:val="24"/>
              </w:rPr>
              <w:t>Описание вида разрешенного использования</w:t>
            </w:r>
          </w:p>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земельного участка</w:t>
            </w:r>
          </w:p>
        </w:tc>
      </w:tr>
      <w:tr w:rsidR="002B7A9A" w:rsidRPr="002B7A9A" w:rsidTr="002B7A9A">
        <w:tc>
          <w:tcPr>
            <w:tcW w:w="9889"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Основные виды разрешенного использования</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Железнодорожный транспорт</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7.1</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7.1 - 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Железнодорожные пути</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7.1.1</w:t>
            </w:r>
          </w:p>
        </w:tc>
        <w:tc>
          <w:tcPr>
            <w:tcW w:w="652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rPr>
                <w:sz w:val="24"/>
                <w:szCs w:val="24"/>
              </w:rPr>
            </w:pPr>
            <w:r w:rsidRPr="002B7A9A">
              <w:rPr>
                <w:sz w:val="24"/>
                <w:szCs w:val="24"/>
              </w:rPr>
              <w:t>7.1.1 - Размещение железнодорожных путей</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Обслуживание железнодорожных перевозок</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7.1.2</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7.1.2 -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2B7A9A" w:rsidRPr="002B7A9A" w:rsidRDefault="002B7A9A">
            <w:pPr>
              <w:pStyle w:val="ConsPlusNormal"/>
              <w:ind w:firstLine="0"/>
              <w:jc w:val="both"/>
              <w:rPr>
                <w:sz w:val="24"/>
                <w:szCs w:val="24"/>
              </w:rPr>
            </w:pPr>
            <w:r w:rsidRPr="002B7A9A">
              <w:rPr>
                <w:sz w:val="24"/>
                <w:szCs w:val="24"/>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4</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Автомобильный транспорт</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7.2</w:t>
            </w:r>
          </w:p>
        </w:tc>
        <w:tc>
          <w:tcPr>
            <w:tcW w:w="652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7.2 - 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lastRenderedPageBreak/>
              <w:t>5</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Размещение автомобильных дорог</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7.2.1</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proofErr w:type="gramStart"/>
            <w:r w:rsidRPr="002B7A9A">
              <w:rPr>
                <w:sz w:val="24"/>
                <w:szCs w:val="24"/>
              </w:rPr>
              <w:t>7.2.1 - 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roofErr w:type="gramEnd"/>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6</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Обслуживание перевозок пассажиров</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7.2.2</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7.2.2 - 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7</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Стоянки транспорта общего пользования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7.2.3</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7.2.3 - Размещение стоянок транспортных средств, осуществляющих перевозки людей по установленному маршруту</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8</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Связь</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6.8</w:t>
            </w:r>
          </w:p>
        </w:tc>
        <w:tc>
          <w:tcPr>
            <w:tcW w:w="652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6.8 - </w:t>
            </w:r>
            <w:r w:rsidRPr="002B7A9A">
              <w:rPr>
                <w:rFonts w:ascii="Arial" w:eastAsia="Times New Roman" w:hAnsi="Arial" w:cs="Arial"/>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кодами 3.1.1, 3.2.3</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9</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Обслуживание жилой застройки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2.7</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spacing w:line="240" w:lineRule="auto"/>
              <w:jc w:val="both"/>
              <w:rPr>
                <w:rFonts w:ascii="Arial" w:hAnsi="Arial" w:cs="Arial"/>
                <w:sz w:val="24"/>
                <w:szCs w:val="24"/>
                <w:lang w:eastAsia="en-US"/>
              </w:rPr>
            </w:pPr>
            <w:proofErr w:type="gramStart"/>
            <w:r w:rsidRPr="002B7A9A">
              <w:rPr>
                <w:rFonts w:ascii="Arial" w:hAnsi="Arial" w:cs="Arial"/>
                <w:sz w:val="24"/>
                <w:szCs w:val="24"/>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roofErr w:type="gramEnd"/>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10</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aff0"/>
              <w:jc w:val="center"/>
              <w:rPr>
                <w:rFonts w:ascii="Arial" w:hAnsi="Arial" w:cs="Arial"/>
              </w:rPr>
            </w:pPr>
            <w:r w:rsidRPr="002B7A9A">
              <w:rPr>
                <w:rFonts w:ascii="Arial" w:hAnsi="Arial" w:cs="Arial"/>
              </w:rPr>
              <w:t>Хранение автотранспорта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2.7.1</w:t>
            </w:r>
          </w:p>
        </w:tc>
        <w:tc>
          <w:tcPr>
            <w:tcW w:w="652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 xml:space="preserve">2.7.1 - 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2B7A9A">
              <w:rPr>
                <w:rFonts w:ascii="Arial" w:hAnsi="Arial" w:cs="Arial"/>
                <w:sz w:val="24"/>
                <w:szCs w:val="24"/>
              </w:rPr>
              <w:t>машино-места</w:t>
            </w:r>
            <w:proofErr w:type="spellEnd"/>
            <w:r w:rsidRPr="002B7A9A">
              <w:rPr>
                <w:rFonts w:ascii="Arial" w:hAnsi="Arial" w:cs="Arial"/>
                <w:sz w:val="24"/>
                <w:szCs w:val="24"/>
              </w:rPr>
              <w:t>, за исключением гаражей, размещение которых предусмотрено содержанием вида разрешенного использования с кодом 4.9</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11</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Служебные гаражи</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4.9</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 xml:space="preserve">4.9 -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w:t>
            </w:r>
            <w:r w:rsidRPr="002B7A9A">
              <w:rPr>
                <w:sz w:val="24"/>
                <w:szCs w:val="24"/>
              </w:rPr>
              <w:lastRenderedPageBreak/>
              <w:t>хранения транспортных средств общего пользования, в том числе в депо</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lastRenderedPageBreak/>
              <w:t>12</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Объекты дорожного сервиса</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4.9.1</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4.9.1 - 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13</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Заправка транспортных средств</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ind w:right="-106" w:hanging="102"/>
              <w:jc w:val="center"/>
              <w:rPr>
                <w:rFonts w:ascii="Arial" w:hAnsi="Arial" w:cs="Arial"/>
                <w:sz w:val="24"/>
                <w:szCs w:val="24"/>
                <w:lang w:eastAsia="en-US"/>
              </w:rPr>
            </w:pPr>
            <w:r w:rsidRPr="002B7A9A">
              <w:rPr>
                <w:rFonts w:ascii="Arial" w:hAnsi="Arial" w:cs="Arial"/>
                <w:sz w:val="24"/>
                <w:szCs w:val="24"/>
              </w:rPr>
              <w:t>4.9.1.1</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4.9.1.1 - 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14</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Обеспечение дорожного отдыха</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ind w:right="-106" w:hanging="102"/>
              <w:jc w:val="center"/>
              <w:rPr>
                <w:rFonts w:ascii="Arial" w:hAnsi="Arial" w:cs="Arial"/>
                <w:sz w:val="24"/>
                <w:szCs w:val="24"/>
                <w:lang w:eastAsia="en-US"/>
              </w:rPr>
            </w:pPr>
            <w:r w:rsidRPr="002B7A9A">
              <w:rPr>
                <w:rFonts w:ascii="Arial" w:hAnsi="Arial" w:cs="Arial"/>
                <w:sz w:val="24"/>
                <w:szCs w:val="24"/>
              </w:rPr>
              <w:t>4.9.1.2</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4.9.1.2 - 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15</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Автомобильные мойки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ind w:right="-106" w:hanging="102"/>
              <w:jc w:val="center"/>
              <w:rPr>
                <w:rFonts w:ascii="Arial" w:hAnsi="Arial" w:cs="Arial"/>
                <w:sz w:val="24"/>
                <w:szCs w:val="24"/>
                <w:lang w:eastAsia="en-US"/>
              </w:rPr>
            </w:pPr>
            <w:r w:rsidRPr="002B7A9A">
              <w:rPr>
                <w:rFonts w:ascii="Arial" w:hAnsi="Arial" w:cs="Arial"/>
                <w:sz w:val="24"/>
                <w:szCs w:val="24"/>
              </w:rPr>
              <w:t>4.9.1.3</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4.9.1.3 - Размещение автомобильных моек, а также размещение магазинов сопутствующей торговли</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16</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Ремонт автомобилей</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ind w:right="-106" w:hanging="102"/>
              <w:jc w:val="center"/>
              <w:rPr>
                <w:rFonts w:ascii="Arial" w:hAnsi="Arial" w:cs="Arial"/>
                <w:sz w:val="24"/>
                <w:szCs w:val="24"/>
                <w:lang w:eastAsia="en-US"/>
              </w:rPr>
            </w:pPr>
            <w:r w:rsidRPr="002B7A9A">
              <w:rPr>
                <w:rFonts w:ascii="Arial" w:hAnsi="Arial" w:cs="Arial"/>
                <w:sz w:val="24"/>
                <w:szCs w:val="24"/>
              </w:rPr>
              <w:t>4.9.1.4</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4.9.1.4 -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17</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Земельные участки (территории) общего пользования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12.0</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12.0 -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18</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Улично-дорожная сеть</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ind w:right="-106" w:hanging="102"/>
              <w:jc w:val="center"/>
              <w:rPr>
                <w:rFonts w:ascii="Arial" w:hAnsi="Arial" w:cs="Arial"/>
                <w:sz w:val="24"/>
                <w:szCs w:val="24"/>
                <w:lang w:eastAsia="en-US"/>
              </w:rPr>
            </w:pPr>
            <w:r w:rsidRPr="002B7A9A">
              <w:rPr>
                <w:rFonts w:ascii="Arial" w:hAnsi="Arial" w:cs="Arial"/>
                <w:sz w:val="24"/>
                <w:szCs w:val="24"/>
              </w:rPr>
              <w:t>12.0.1</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 xml:space="preserve">12.0.1 -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2B7A9A">
              <w:rPr>
                <w:sz w:val="24"/>
                <w:szCs w:val="24"/>
              </w:rPr>
              <w:t>велотранспортной</w:t>
            </w:r>
            <w:proofErr w:type="spellEnd"/>
            <w:r w:rsidRPr="002B7A9A">
              <w:rPr>
                <w:sz w:val="24"/>
                <w:szCs w:val="24"/>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19</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Благоустройство территории</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ind w:right="-106" w:hanging="102"/>
              <w:jc w:val="center"/>
              <w:rPr>
                <w:rFonts w:ascii="Arial" w:hAnsi="Arial" w:cs="Arial"/>
                <w:sz w:val="24"/>
                <w:szCs w:val="24"/>
                <w:lang w:eastAsia="en-US"/>
              </w:rPr>
            </w:pPr>
            <w:r w:rsidRPr="002B7A9A">
              <w:rPr>
                <w:rFonts w:ascii="Arial" w:hAnsi="Arial" w:cs="Arial"/>
                <w:sz w:val="24"/>
                <w:szCs w:val="24"/>
              </w:rPr>
              <w:t>12.0.2</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12.0.2 -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20</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aff0"/>
              <w:jc w:val="center"/>
              <w:rPr>
                <w:rFonts w:ascii="Arial" w:hAnsi="Arial" w:cs="Arial"/>
              </w:rPr>
            </w:pPr>
            <w:r w:rsidRPr="002B7A9A">
              <w:rPr>
                <w:rFonts w:ascii="Arial" w:hAnsi="Arial" w:cs="Arial"/>
              </w:rPr>
              <w:t>Гидротехнические сооружения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11.3</w:t>
            </w:r>
          </w:p>
        </w:tc>
        <w:tc>
          <w:tcPr>
            <w:tcW w:w="652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 xml:space="preserve">11.3 - </w:t>
            </w:r>
            <w:r w:rsidRPr="002B7A9A">
              <w:rPr>
                <w:rFonts w:ascii="Arial" w:eastAsia="Times New Roman" w:hAnsi="Arial" w:cs="Arial"/>
                <w:sz w:val="24"/>
                <w:szCs w:val="24"/>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w:t>
            </w:r>
            <w:r w:rsidRPr="002B7A9A">
              <w:rPr>
                <w:rFonts w:ascii="Arial" w:eastAsia="Times New Roman" w:hAnsi="Arial" w:cs="Arial"/>
                <w:sz w:val="24"/>
                <w:szCs w:val="24"/>
              </w:rPr>
              <w:lastRenderedPageBreak/>
              <w:t xml:space="preserve">сооружений, </w:t>
            </w:r>
            <w:proofErr w:type="spellStart"/>
            <w:r w:rsidRPr="002B7A9A">
              <w:rPr>
                <w:rFonts w:ascii="Arial" w:eastAsia="Times New Roman" w:hAnsi="Arial" w:cs="Arial"/>
                <w:sz w:val="24"/>
                <w:szCs w:val="24"/>
              </w:rPr>
              <w:t>рыбозащитных</w:t>
            </w:r>
            <w:proofErr w:type="spellEnd"/>
            <w:r w:rsidRPr="002B7A9A">
              <w:rPr>
                <w:rFonts w:ascii="Arial" w:eastAsia="Times New Roman" w:hAnsi="Arial" w:cs="Arial"/>
                <w:sz w:val="24"/>
                <w:szCs w:val="24"/>
              </w:rPr>
              <w:t xml:space="preserve"> и рыбопропускных сооружений, берегозащитных сооружений)</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lastRenderedPageBreak/>
              <w:t>21</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Коммунальное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3.1</w:t>
            </w:r>
          </w:p>
        </w:tc>
        <w:tc>
          <w:tcPr>
            <w:tcW w:w="652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3.1 -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22</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Предоставление коммунальных услуг</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3.1.1</w:t>
            </w:r>
          </w:p>
        </w:tc>
        <w:tc>
          <w:tcPr>
            <w:tcW w:w="6520"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proofErr w:type="gramStart"/>
            <w:r w:rsidRPr="002B7A9A">
              <w:rPr>
                <w:sz w:val="24"/>
                <w:szCs w:val="24"/>
              </w:rPr>
              <w:t>3.1.1 -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23</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right="-113" w:firstLine="0"/>
              <w:jc w:val="center"/>
              <w:rPr>
                <w:sz w:val="24"/>
                <w:szCs w:val="24"/>
              </w:rPr>
            </w:pPr>
            <w:r w:rsidRPr="002B7A9A">
              <w:rPr>
                <w:sz w:val="24"/>
                <w:szCs w:val="24"/>
              </w:rPr>
              <w:t>Административные здания организаций, обеспечивающих предоставление коммунальных услуг</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3.1.2</w:t>
            </w:r>
          </w:p>
        </w:tc>
        <w:tc>
          <w:tcPr>
            <w:tcW w:w="652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rPr>
                <w:sz w:val="24"/>
                <w:szCs w:val="24"/>
              </w:rPr>
            </w:pPr>
            <w:r w:rsidRPr="002B7A9A">
              <w:rPr>
                <w:sz w:val="24"/>
                <w:szCs w:val="24"/>
              </w:rPr>
              <w:t>3.1.2 - Размещение зданий, предназначенных для приема физических и юридических лиц в связи с предоставлением им коммунальных услуг</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24</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Энергетика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6.7</w:t>
            </w:r>
          </w:p>
        </w:tc>
        <w:tc>
          <w:tcPr>
            <w:tcW w:w="652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both"/>
              <w:rPr>
                <w:sz w:val="24"/>
                <w:szCs w:val="24"/>
              </w:rPr>
            </w:pPr>
            <w:r w:rsidRPr="002B7A9A">
              <w:rPr>
                <w:sz w:val="24"/>
                <w:szCs w:val="24"/>
              </w:rPr>
              <w:t>6.7 - 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2B7A9A">
              <w:rPr>
                <w:sz w:val="24"/>
                <w:szCs w:val="24"/>
              </w:rPr>
              <w:t>золоотвалов</w:t>
            </w:r>
            <w:proofErr w:type="spellEnd"/>
            <w:r w:rsidRPr="002B7A9A">
              <w:rPr>
                <w:sz w:val="24"/>
                <w:szCs w:val="24"/>
              </w:rPr>
              <w:t xml:space="preserve">, гидротехнических сооружений); размещение объектов </w:t>
            </w:r>
            <w:proofErr w:type="spellStart"/>
            <w:r w:rsidRPr="002B7A9A">
              <w:rPr>
                <w:sz w:val="24"/>
                <w:szCs w:val="24"/>
              </w:rPr>
              <w:t>электросетевого</w:t>
            </w:r>
            <w:proofErr w:type="spellEnd"/>
            <w:r w:rsidRPr="002B7A9A">
              <w:rPr>
                <w:sz w:val="24"/>
                <w:szCs w:val="24"/>
              </w:rPr>
              <w:t xml:space="preserve"> хозяйства, за исключением объектов энергетики, размещение которых предусмотрено содержанием вида разрешенного использования с кодом 3.1</w:t>
            </w:r>
          </w:p>
        </w:tc>
      </w:tr>
      <w:tr w:rsidR="002B7A9A" w:rsidRPr="002B7A9A" w:rsidTr="002B7A9A">
        <w:tc>
          <w:tcPr>
            <w:tcW w:w="9889"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Условно разрешенные виды использования</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25</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Трубопроводный транспорт</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7.5</w:t>
            </w:r>
          </w:p>
        </w:tc>
        <w:tc>
          <w:tcPr>
            <w:tcW w:w="652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7.5 - 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2B7A9A" w:rsidRPr="002B7A9A" w:rsidTr="002B7A9A">
        <w:tc>
          <w:tcPr>
            <w:tcW w:w="9889"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b/>
                <w:sz w:val="24"/>
                <w:szCs w:val="24"/>
              </w:rPr>
              <w:t>Вспомогательные виды разрешённого использования,</w:t>
            </w:r>
            <w:r w:rsidRPr="002B7A9A">
              <w:rPr>
                <w:rFonts w:ascii="Arial" w:hAnsi="Arial" w:cs="Arial"/>
                <w:sz w:val="24"/>
                <w:szCs w:val="24"/>
              </w:rPr>
              <w:t xml:space="preserve"> </w:t>
            </w:r>
            <w:r w:rsidRPr="002B7A9A">
              <w:rPr>
                <w:rFonts w:ascii="Arial" w:hAnsi="Arial" w:cs="Arial"/>
                <w:b/>
                <w:sz w:val="24"/>
                <w:szCs w:val="24"/>
              </w:rPr>
              <w:t xml:space="preserve">допустимые только в качестве </w:t>
            </w:r>
            <w:proofErr w:type="gramStart"/>
            <w:r w:rsidRPr="002B7A9A">
              <w:rPr>
                <w:rFonts w:ascii="Arial" w:hAnsi="Arial" w:cs="Arial"/>
                <w:b/>
                <w:sz w:val="24"/>
                <w:szCs w:val="24"/>
              </w:rPr>
              <w:t>дополнительных</w:t>
            </w:r>
            <w:proofErr w:type="gramEnd"/>
            <w:r w:rsidRPr="002B7A9A">
              <w:rPr>
                <w:rFonts w:ascii="Arial" w:hAnsi="Arial" w:cs="Arial"/>
                <w:b/>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26</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Склады</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6.9</w:t>
            </w:r>
          </w:p>
        </w:tc>
        <w:tc>
          <w:tcPr>
            <w:tcW w:w="652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proofErr w:type="gramStart"/>
            <w:r w:rsidRPr="002B7A9A">
              <w:rPr>
                <w:rFonts w:ascii="Arial" w:hAnsi="Arial" w:cs="Arial"/>
                <w:sz w:val="24"/>
                <w:szCs w:val="24"/>
              </w:rPr>
              <w:t xml:space="preserve">6.9 - Размещение сооружений, имеющих назначение по временному хранению, распределению и перевалке грузов (за исключением хранения стратегических </w:t>
            </w:r>
            <w:r w:rsidRPr="002B7A9A">
              <w:rPr>
                <w:rFonts w:ascii="Arial" w:hAnsi="Arial" w:cs="Arial"/>
                <w:sz w:val="24"/>
                <w:szCs w:val="24"/>
              </w:rPr>
              <w:lastRenderedPageBreak/>
              <w:t>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lastRenderedPageBreak/>
              <w:t>27</w:t>
            </w:r>
          </w:p>
        </w:tc>
        <w:tc>
          <w:tcPr>
            <w:tcW w:w="198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Складские площадки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6.9.1</w:t>
            </w:r>
          </w:p>
        </w:tc>
        <w:tc>
          <w:tcPr>
            <w:tcW w:w="652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6.9.1 - Временное хранение, распределение и перевалка грузов (за исключением хранения стратегических запасов) на открытом воздухе</w:t>
            </w:r>
          </w:p>
        </w:tc>
      </w:tr>
    </w:tbl>
    <w:p w:rsidR="00136BE3" w:rsidRDefault="00136BE3" w:rsidP="002B7A9A">
      <w:pPr>
        <w:widowControl w:val="0"/>
        <w:spacing w:line="240" w:lineRule="auto"/>
        <w:ind w:firstLine="709"/>
        <w:jc w:val="both"/>
        <w:rPr>
          <w:rFonts w:ascii="Arial" w:hAnsi="Arial" w:cs="Arial"/>
          <w:b/>
          <w:sz w:val="24"/>
          <w:szCs w:val="24"/>
        </w:rPr>
      </w:pPr>
    </w:p>
    <w:p w:rsidR="002B7A9A" w:rsidRPr="002B7A9A" w:rsidRDefault="002B7A9A" w:rsidP="002B7A9A">
      <w:pPr>
        <w:widowControl w:val="0"/>
        <w:spacing w:line="240" w:lineRule="auto"/>
        <w:ind w:firstLine="709"/>
        <w:jc w:val="both"/>
        <w:rPr>
          <w:rFonts w:ascii="Arial" w:hAnsi="Arial" w:cs="Arial"/>
          <w:b/>
          <w:sz w:val="24"/>
          <w:szCs w:val="24"/>
        </w:rPr>
      </w:pPr>
      <w:r w:rsidRPr="002B7A9A">
        <w:rPr>
          <w:rFonts w:ascii="Arial" w:hAnsi="Arial" w:cs="Arial"/>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 xml:space="preserve">1) предельные (минимальные и (или) максимальные) размеры земельных участков, в том числе их площадь – не устанавливаются; </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3) предельное количество этажей или предельную высоту зданий, строений, сооружений – не устанавливаются;</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2B7A9A" w:rsidRPr="002B7A9A" w:rsidRDefault="002B7A9A" w:rsidP="002B7A9A">
      <w:pPr>
        <w:pStyle w:val="afc"/>
        <w:widowControl w:val="0"/>
        <w:autoSpaceDE w:val="0"/>
        <w:autoSpaceDN w:val="0"/>
        <w:adjustRightInd w:val="0"/>
        <w:spacing w:after="0" w:line="240" w:lineRule="auto"/>
        <w:ind w:left="0" w:firstLine="709"/>
        <w:jc w:val="both"/>
        <w:outlineLvl w:val="2"/>
        <w:rPr>
          <w:rFonts w:ascii="Arial" w:hAnsi="Arial" w:cs="Arial"/>
          <w:b/>
          <w:sz w:val="24"/>
          <w:szCs w:val="24"/>
        </w:rPr>
      </w:pPr>
      <w:bookmarkStart w:id="266" w:name="_Toc41981604"/>
      <w:bookmarkStart w:id="267" w:name="_Toc515096894"/>
      <w:bookmarkStart w:id="268" w:name="_Toc515091930"/>
      <w:r w:rsidRPr="002B7A9A">
        <w:rPr>
          <w:rFonts w:ascii="Arial" w:hAnsi="Arial" w:cs="Arial"/>
          <w:b/>
          <w:sz w:val="24"/>
          <w:szCs w:val="24"/>
        </w:rPr>
        <w:t>Ограничения использования земельных участков и объектов капитального строительства.</w:t>
      </w:r>
      <w:bookmarkEnd w:id="266"/>
      <w:bookmarkEnd w:id="267"/>
      <w:bookmarkEnd w:id="268"/>
    </w:p>
    <w:p w:rsidR="002B7A9A" w:rsidRPr="002B7A9A" w:rsidRDefault="002B7A9A" w:rsidP="002B7A9A">
      <w:pPr>
        <w:widowControl w:val="0"/>
        <w:autoSpaceDE w:val="0"/>
        <w:autoSpaceDN w:val="0"/>
        <w:adjustRightInd w:val="0"/>
        <w:spacing w:line="240" w:lineRule="auto"/>
        <w:ind w:firstLine="709"/>
        <w:jc w:val="both"/>
        <w:rPr>
          <w:rFonts w:ascii="Arial" w:eastAsia="TimesNewRoman" w:hAnsi="Arial" w:cs="Arial"/>
          <w:sz w:val="24"/>
          <w:szCs w:val="24"/>
        </w:rPr>
      </w:pPr>
      <w:r w:rsidRPr="002B7A9A">
        <w:rPr>
          <w:rFonts w:ascii="Arial" w:eastAsia="TimesNewRoman" w:hAnsi="Arial" w:cs="Arial"/>
          <w:sz w:val="24"/>
          <w:szCs w:val="24"/>
        </w:rPr>
        <w:t>Ограничения использования для данной территориальной зоны установлены Главой 9 настоящих Правил.</w:t>
      </w:r>
    </w:p>
    <w:p w:rsidR="002B7A9A" w:rsidRPr="002B7A9A" w:rsidRDefault="002B7A9A"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bookmarkStart w:id="269" w:name="_Toc289863730"/>
      <w:bookmarkStart w:id="270" w:name="_Toc286828620"/>
      <w:bookmarkEnd w:id="253"/>
      <w:bookmarkEnd w:id="254"/>
      <w:bookmarkEnd w:id="255"/>
      <w:bookmarkEnd w:id="256"/>
      <w:bookmarkEnd w:id="257"/>
      <w:r w:rsidRPr="002B7A9A">
        <w:rPr>
          <w:rFonts w:ascii="Arial" w:hAnsi="Arial" w:cs="Arial"/>
          <w:b/>
          <w:sz w:val="24"/>
          <w:szCs w:val="24"/>
        </w:rPr>
        <w:t>Статья 8.6. </w:t>
      </w:r>
      <w:bookmarkEnd w:id="269"/>
      <w:bookmarkEnd w:id="270"/>
      <w:r w:rsidRPr="002B7A9A">
        <w:rPr>
          <w:rFonts w:ascii="Arial" w:hAnsi="Arial" w:cs="Arial"/>
          <w:b/>
          <w:sz w:val="24"/>
          <w:szCs w:val="24"/>
        </w:rPr>
        <w:t>Градостроительный регламент зоны сельскохозяйственного использования.</w:t>
      </w:r>
    </w:p>
    <w:p w:rsidR="002B7A9A" w:rsidRPr="002B7A9A" w:rsidRDefault="002B7A9A" w:rsidP="002B7A9A">
      <w:pPr>
        <w:pStyle w:val="afc"/>
        <w:widowControl w:val="0"/>
        <w:autoSpaceDE w:val="0"/>
        <w:autoSpaceDN w:val="0"/>
        <w:adjustRightInd w:val="0"/>
        <w:spacing w:after="0" w:line="240" w:lineRule="auto"/>
        <w:ind w:left="0" w:firstLine="709"/>
        <w:jc w:val="both"/>
        <w:outlineLvl w:val="2"/>
        <w:rPr>
          <w:rFonts w:ascii="Arial" w:hAnsi="Arial" w:cs="Arial"/>
          <w:b/>
          <w:sz w:val="24"/>
          <w:szCs w:val="24"/>
        </w:rPr>
      </w:pPr>
      <w:bookmarkStart w:id="271" w:name="_Toc41981605"/>
      <w:bookmarkStart w:id="272" w:name="_Toc515096895"/>
      <w:bookmarkStart w:id="273" w:name="_Toc515091931"/>
      <w:r w:rsidRPr="002B7A9A">
        <w:rPr>
          <w:rFonts w:ascii="Arial" w:hAnsi="Arial" w:cs="Arial"/>
          <w:b/>
          <w:sz w:val="24"/>
          <w:szCs w:val="24"/>
        </w:rPr>
        <w:t>Виды разрешенного использования земельных для зоны сельскохозяйственных угодий.</w:t>
      </w:r>
      <w:bookmarkEnd w:id="271"/>
      <w:bookmarkEnd w:id="272"/>
      <w:bookmarkEnd w:id="273"/>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Код обозначения зоны на карте (схеме) – СХ</w:t>
      </w:r>
      <w:proofErr w:type="gramStart"/>
      <w:r w:rsidRPr="002B7A9A">
        <w:rPr>
          <w:rFonts w:ascii="Arial" w:hAnsi="Arial" w:cs="Arial"/>
          <w:sz w:val="24"/>
          <w:szCs w:val="24"/>
        </w:rPr>
        <w:t>1</w:t>
      </w:r>
      <w:proofErr w:type="gramEnd"/>
      <w:r w:rsidRPr="002B7A9A">
        <w:rPr>
          <w:rFonts w:ascii="Arial" w:hAnsi="Arial" w:cs="Arial"/>
          <w:sz w:val="24"/>
          <w:szCs w:val="24"/>
        </w:rPr>
        <w:t>.</w:t>
      </w:r>
    </w:p>
    <w:p w:rsidR="002B7A9A" w:rsidRPr="002B7A9A" w:rsidRDefault="002B7A9A" w:rsidP="002B7A9A">
      <w:pPr>
        <w:tabs>
          <w:tab w:val="left" w:pos="561"/>
        </w:tabs>
        <w:spacing w:line="240" w:lineRule="auto"/>
        <w:ind w:firstLine="709"/>
        <w:jc w:val="both"/>
        <w:rPr>
          <w:rFonts w:ascii="Arial" w:hAnsi="Arial" w:cs="Arial"/>
          <w:sz w:val="24"/>
          <w:szCs w:val="24"/>
        </w:rPr>
      </w:pPr>
      <w:r w:rsidRPr="002B7A9A">
        <w:rPr>
          <w:rFonts w:ascii="Arial" w:hAnsi="Arial" w:cs="Arial"/>
          <w:sz w:val="24"/>
          <w:szCs w:val="24"/>
        </w:rPr>
        <w:t>Цель выделения зоны - ведение сельского хозяйства.</w:t>
      </w:r>
    </w:p>
    <w:p w:rsidR="002B7A9A" w:rsidRPr="002B7A9A" w:rsidRDefault="002B7A9A" w:rsidP="002B7A9A">
      <w:pPr>
        <w:pStyle w:val="afc"/>
        <w:widowControl w:val="0"/>
        <w:autoSpaceDE w:val="0"/>
        <w:autoSpaceDN w:val="0"/>
        <w:adjustRightInd w:val="0"/>
        <w:spacing w:after="0" w:line="240" w:lineRule="auto"/>
        <w:ind w:left="0" w:firstLine="709"/>
        <w:jc w:val="both"/>
        <w:rPr>
          <w:rFonts w:ascii="Arial" w:hAnsi="Arial" w:cs="Arial"/>
          <w:sz w:val="24"/>
          <w:szCs w:val="24"/>
        </w:rPr>
      </w:pPr>
      <w:r w:rsidRPr="002B7A9A">
        <w:rPr>
          <w:rFonts w:ascii="Arial" w:eastAsia="SimSun" w:hAnsi="Arial" w:cs="Arial"/>
          <w:sz w:val="24"/>
          <w:szCs w:val="24"/>
          <w:lang w:eastAsia="zh-CN"/>
        </w:rPr>
        <w:t xml:space="preserve">Градостроительные регламенты не </w:t>
      </w:r>
      <w:r w:rsidRPr="002B7A9A">
        <w:rPr>
          <w:rFonts w:ascii="Arial" w:hAnsi="Arial" w:cs="Arial"/>
          <w:sz w:val="24"/>
          <w:szCs w:val="24"/>
        </w:rPr>
        <w:t>устанавливаются для сельскохозяйственных угодий в составе земель сельскохозяйственного назначения.</w:t>
      </w:r>
    </w:p>
    <w:p w:rsidR="002B7A9A" w:rsidRPr="002B7A9A" w:rsidRDefault="002B7A9A"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r w:rsidRPr="002B7A9A">
        <w:rPr>
          <w:rFonts w:ascii="Arial" w:hAnsi="Arial" w:cs="Arial"/>
          <w:b/>
          <w:sz w:val="24"/>
          <w:szCs w:val="24"/>
        </w:rPr>
        <w:t>Общие требования для зоны сельскохозяйственного использования СХ</w:t>
      </w:r>
      <w:proofErr w:type="gramStart"/>
      <w:r w:rsidRPr="002B7A9A">
        <w:rPr>
          <w:rFonts w:ascii="Arial" w:hAnsi="Arial" w:cs="Arial"/>
          <w:b/>
          <w:sz w:val="24"/>
          <w:szCs w:val="24"/>
        </w:rPr>
        <w:t>2</w:t>
      </w:r>
      <w:proofErr w:type="gramEnd"/>
      <w:r w:rsidRPr="002B7A9A">
        <w:rPr>
          <w:rFonts w:ascii="Arial" w:hAnsi="Arial" w:cs="Arial"/>
          <w:b/>
          <w:sz w:val="24"/>
          <w:szCs w:val="24"/>
        </w:rPr>
        <w:t>.</w:t>
      </w:r>
    </w:p>
    <w:p w:rsidR="002B7A9A" w:rsidRPr="002B7A9A" w:rsidRDefault="002B7A9A" w:rsidP="002B7A9A">
      <w:pPr>
        <w:widowControl w:val="0"/>
        <w:autoSpaceDE w:val="0"/>
        <w:spacing w:line="240" w:lineRule="auto"/>
        <w:ind w:firstLine="709"/>
        <w:jc w:val="both"/>
        <w:rPr>
          <w:rFonts w:ascii="Arial" w:hAnsi="Arial" w:cs="Arial"/>
          <w:sz w:val="24"/>
          <w:szCs w:val="24"/>
        </w:rPr>
      </w:pPr>
      <w:r w:rsidRPr="002B7A9A">
        <w:rPr>
          <w:rFonts w:ascii="Arial" w:hAnsi="Arial" w:cs="Arial"/>
          <w:sz w:val="24"/>
          <w:szCs w:val="24"/>
        </w:rPr>
        <w:t>Строительство зданий и сооружений в зоне СХ</w:t>
      </w:r>
      <w:proofErr w:type="gramStart"/>
      <w:r w:rsidRPr="002B7A9A">
        <w:rPr>
          <w:rFonts w:ascii="Arial" w:hAnsi="Arial" w:cs="Arial"/>
          <w:sz w:val="24"/>
          <w:szCs w:val="24"/>
        </w:rPr>
        <w:t>2</w:t>
      </w:r>
      <w:proofErr w:type="gramEnd"/>
      <w:r w:rsidRPr="002B7A9A">
        <w:rPr>
          <w:rFonts w:ascii="Arial" w:hAnsi="Arial" w:cs="Arial"/>
          <w:sz w:val="24"/>
          <w:szCs w:val="24"/>
        </w:rPr>
        <w:t xml:space="preserve"> должно осуществляться в соответствии с проектами организации территории подсобных хозяйств, </w:t>
      </w:r>
      <w:r w:rsidRPr="002B7A9A">
        <w:rPr>
          <w:rFonts w:ascii="Arial" w:hAnsi="Arial" w:cs="Arial"/>
          <w:sz w:val="24"/>
          <w:szCs w:val="24"/>
        </w:rPr>
        <w:lastRenderedPageBreak/>
        <w:t>садово-огородных и дачных участков. Ограждения земельных участков должны быть не выше 1,8 метра. Ограждения, расположенные на границе смежных земельных участков, должны быть решетчатыми или сетчатыми (прозрачными - исключающими затенение соседнего участка). Устройство глухих (непрозрачных) ограждений допускается при взаимном согласии владельцев соседних земельных участков. Размещение садоводческих объединений граждан запрещается в санитарно-защитных зонах промышленных предприятий. Расстояние от застройки до лесных массивов не должно быть менее 15 м. Ширина в красных линиях должна быть для улиц - не менее 15м, для проездов – не менее 9 м.</w:t>
      </w:r>
    </w:p>
    <w:p w:rsidR="002B7A9A" w:rsidRPr="002B7A9A" w:rsidRDefault="002B7A9A"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r w:rsidRPr="002B7A9A">
        <w:rPr>
          <w:rFonts w:ascii="Arial" w:hAnsi="Arial" w:cs="Arial"/>
          <w:b/>
          <w:sz w:val="24"/>
          <w:szCs w:val="24"/>
        </w:rPr>
        <w:t>Виды разрешенного использования для зоны занятой объектами сельскохозяйственного назначения.</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Код обозначения зоны на карте (схеме) – СХ</w:t>
      </w:r>
      <w:proofErr w:type="gramStart"/>
      <w:r w:rsidRPr="002B7A9A">
        <w:rPr>
          <w:rFonts w:ascii="Arial" w:hAnsi="Arial" w:cs="Arial"/>
          <w:sz w:val="24"/>
          <w:szCs w:val="24"/>
        </w:rPr>
        <w:t>2</w:t>
      </w:r>
      <w:proofErr w:type="gramEnd"/>
      <w:r w:rsidRPr="002B7A9A">
        <w:rPr>
          <w:rFonts w:ascii="Arial" w:hAnsi="Arial" w:cs="Arial"/>
          <w:sz w:val="24"/>
          <w:szCs w:val="24"/>
        </w:rPr>
        <w:t>.</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1"/>
        <w:gridCol w:w="1991"/>
        <w:gridCol w:w="627"/>
        <w:gridCol w:w="6601"/>
      </w:tblGrid>
      <w:tr w:rsidR="002B7A9A" w:rsidRPr="002B7A9A" w:rsidTr="002B7A9A">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br w:type="page"/>
            </w:r>
            <w:r w:rsidRPr="002B7A9A">
              <w:rPr>
                <w:rFonts w:ascii="Arial" w:hAnsi="Arial" w:cs="Arial"/>
                <w:sz w:val="24"/>
                <w:szCs w:val="24"/>
              </w:rPr>
              <w:br w:type="page"/>
            </w:r>
            <w:r w:rsidRPr="002B7A9A">
              <w:rPr>
                <w:rFonts w:ascii="Arial" w:hAnsi="Arial" w:cs="Arial"/>
                <w:b/>
                <w:sz w:val="24"/>
                <w:szCs w:val="24"/>
              </w:rPr>
              <w:t>СХ</w:t>
            </w:r>
            <w:proofErr w:type="gramStart"/>
            <w:r w:rsidRPr="002B7A9A">
              <w:rPr>
                <w:rFonts w:ascii="Arial" w:hAnsi="Arial" w:cs="Arial"/>
                <w:b/>
                <w:sz w:val="24"/>
                <w:szCs w:val="24"/>
              </w:rPr>
              <w:t>2</w:t>
            </w:r>
            <w:proofErr w:type="gramEnd"/>
            <w:r w:rsidRPr="002B7A9A">
              <w:rPr>
                <w:rFonts w:ascii="Arial" w:hAnsi="Arial" w:cs="Arial"/>
                <w:b/>
                <w:sz w:val="24"/>
                <w:szCs w:val="24"/>
              </w:rPr>
              <w:t xml:space="preserve"> – зона занятая объектами сельскохозяйственного назначения</w:t>
            </w:r>
          </w:p>
        </w:tc>
      </w:tr>
      <w:tr w:rsidR="002B7A9A" w:rsidRPr="002B7A9A" w:rsidTr="002B7A9A">
        <w:tc>
          <w:tcPr>
            <w:tcW w:w="56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 xml:space="preserve">№ </w:t>
            </w:r>
            <w:proofErr w:type="spellStart"/>
            <w:proofErr w:type="gramStart"/>
            <w:r w:rsidRPr="002B7A9A">
              <w:rPr>
                <w:rFonts w:ascii="Arial" w:hAnsi="Arial" w:cs="Arial"/>
                <w:b/>
                <w:sz w:val="24"/>
                <w:szCs w:val="24"/>
              </w:rPr>
              <w:t>п</w:t>
            </w:r>
            <w:proofErr w:type="spellEnd"/>
            <w:proofErr w:type="gramEnd"/>
            <w:r w:rsidRPr="002B7A9A">
              <w:rPr>
                <w:rFonts w:ascii="Arial" w:hAnsi="Arial" w:cs="Arial"/>
                <w:b/>
                <w:sz w:val="24"/>
                <w:szCs w:val="24"/>
              </w:rPr>
              <w:t>/</w:t>
            </w:r>
            <w:proofErr w:type="spellStart"/>
            <w:r w:rsidRPr="002B7A9A">
              <w:rPr>
                <w:rFonts w:ascii="Arial" w:hAnsi="Arial" w:cs="Arial"/>
                <w:b/>
                <w:sz w:val="24"/>
                <w:szCs w:val="24"/>
              </w:rPr>
              <w:t>п</w:t>
            </w:r>
            <w:proofErr w:type="spellEnd"/>
          </w:p>
        </w:tc>
        <w:tc>
          <w:tcPr>
            <w:tcW w:w="199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Наименование вида разрешенного использования</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Код</w:t>
            </w:r>
          </w:p>
        </w:tc>
        <w:tc>
          <w:tcPr>
            <w:tcW w:w="660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rPr>
                <w:rFonts w:ascii="Arial" w:hAnsi="Arial" w:cs="Arial"/>
                <w:b/>
                <w:sz w:val="24"/>
                <w:szCs w:val="24"/>
                <w:lang w:eastAsia="en-US"/>
              </w:rPr>
            </w:pPr>
            <w:r w:rsidRPr="002B7A9A">
              <w:rPr>
                <w:rFonts w:ascii="Arial" w:hAnsi="Arial" w:cs="Arial"/>
                <w:b/>
                <w:sz w:val="24"/>
                <w:szCs w:val="24"/>
              </w:rPr>
              <w:t>Описание вида разрешенного использования</w:t>
            </w:r>
          </w:p>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земельного участка</w:t>
            </w:r>
          </w:p>
        </w:tc>
      </w:tr>
      <w:tr w:rsidR="002B7A9A" w:rsidRPr="002B7A9A" w:rsidTr="002B7A9A">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Основные виды разрешенного использования</w:t>
            </w:r>
          </w:p>
        </w:tc>
      </w:tr>
      <w:tr w:rsidR="002B7A9A" w:rsidRPr="002B7A9A" w:rsidTr="002B7A9A">
        <w:trPr>
          <w:trHeight w:val="343"/>
        </w:trPr>
        <w:tc>
          <w:tcPr>
            <w:tcW w:w="56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w:t>
            </w:r>
          </w:p>
        </w:tc>
        <w:tc>
          <w:tcPr>
            <w:tcW w:w="199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aff0"/>
              <w:jc w:val="center"/>
              <w:rPr>
                <w:rFonts w:ascii="Arial" w:eastAsia="Calibri" w:hAnsi="Arial" w:cs="Arial"/>
                <w:lang w:eastAsia="en-US"/>
              </w:rPr>
            </w:pPr>
            <w:r w:rsidRPr="002B7A9A">
              <w:rPr>
                <w:rFonts w:ascii="Arial" w:eastAsia="Calibri" w:hAnsi="Arial" w:cs="Arial"/>
                <w:lang w:eastAsia="en-US"/>
              </w:rPr>
              <w:t>Сенокошение</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widowControl w:val="0"/>
              <w:spacing w:line="240" w:lineRule="auto"/>
              <w:jc w:val="center"/>
              <w:rPr>
                <w:rFonts w:ascii="Arial" w:hAnsi="Arial" w:cs="Arial"/>
                <w:sz w:val="24"/>
                <w:szCs w:val="24"/>
                <w:lang w:eastAsia="en-US"/>
              </w:rPr>
            </w:pPr>
            <w:r w:rsidRPr="002B7A9A">
              <w:rPr>
                <w:rFonts w:ascii="Arial" w:hAnsi="Arial" w:cs="Arial"/>
                <w:sz w:val="24"/>
                <w:szCs w:val="24"/>
              </w:rPr>
              <w:t>1.19</w:t>
            </w:r>
          </w:p>
        </w:tc>
        <w:tc>
          <w:tcPr>
            <w:tcW w:w="660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widowControl w:val="0"/>
              <w:spacing w:line="240" w:lineRule="auto"/>
              <w:jc w:val="both"/>
              <w:rPr>
                <w:rFonts w:ascii="Arial" w:hAnsi="Arial" w:cs="Arial"/>
                <w:sz w:val="24"/>
                <w:szCs w:val="24"/>
                <w:lang w:eastAsia="en-US"/>
              </w:rPr>
            </w:pPr>
            <w:r w:rsidRPr="002B7A9A">
              <w:rPr>
                <w:rFonts w:ascii="Arial" w:hAnsi="Arial" w:cs="Arial"/>
                <w:sz w:val="24"/>
                <w:szCs w:val="24"/>
              </w:rPr>
              <w:t>1.19 - Кошение трав, сбор и заготовка сена</w:t>
            </w:r>
          </w:p>
        </w:tc>
      </w:tr>
      <w:tr w:rsidR="002B7A9A" w:rsidRPr="002B7A9A" w:rsidTr="002B7A9A">
        <w:trPr>
          <w:trHeight w:val="274"/>
        </w:trPr>
        <w:tc>
          <w:tcPr>
            <w:tcW w:w="56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w:t>
            </w:r>
          </w:p>
        </w:tc>
        <w:tc>
          <w:tcPr>
            <w:tcW w:w="199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Животноводство</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1.7</w:t>
            </w:r>
          </w:p>
        </w:tc>
        <w:tc>
          <w:tcPr>
            <w:tcW w:w="6602" w:type="dxa"/>
            <w:tcBorders>
              <w:top w:val="single" w:sz="4" w:space="0" w:color="auto"/>
              <w:left w:val="single" w:sz="4" w:space="0" w:color="auto"/>
              <w:bottom w:val="single" w:sz="4" w:space="0" w:color="auto"/>
              <w:right w:val="single" w:sz="4" w:space="0" w:color="auto"/>
            </w:tcBorders>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1.7 - 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Содержание данного вида разрешенного использования включает в себя содержание видов разрешенного использования с кодами 1.8 - 1.11, 1.15, 1.19, 1.20</w:t>
            </w:r>
          </w:p>
        </w:tc>
      </w:tr>
      <w:tr w:rsidR="002B7A9A" w:rsidRPr="002B7A9A" w:rsidTr="002B7A9A">
        <w:trPr>
          <w:trHeight w:val="824"/>
        </w:trPr>
        <w:tc>
          <w:tcPr>
            <w:tcW w:w="56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w:t>
            </w:r>
          </w:p>
        </w:tc>
        <w:tc>
          <w:tcPr>
            <w:tcW w:w="199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Скотоводство</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1.8</w:t>
            </w:r>
          </w:p>
        </w:tc>
        <w:tc>
          <w:tcPr>
            <w:tcW w:w="6602" w:type="dxa"/>
            <w:tcBorders>
              <w:top w:val="single" w:sz="4" w:space="0" w:color="auto"/>
              <w:left w:val="single" w:sz="4" w:space="0" w:color="auto"/>
              <w:bottom w:val="single" w:sz="4" w:space="0" w:color="auto"/>
              <w:right w:val="single" w:sz="4" w:space="0" w:color="auto"/>
            </w:tcBorders>
            <w:hideMark/>
          </w:tcPr>
          <w:p w:rsidR="002B7A9A" w:rsidRPr="002B7A9A" w:rsidRDefault="002B7A9A">
            <w:pPr>
              <w:spacing w:line="240" w:lineRule="auto"/>
              <w:jc w:val="both"/>
              <w:rPr>
                <w:rFonts w:ascii="Arial" w:hAnsi="Arial" w:cs="Arial"/>
                <w:sz w:val="24"/>
                <w:szCs w:val="24"/>
                <w:lang w:eastAsia="en-US"/>
              </w:rPr>
            </w:pPr>
            <w:proofErr w:type="gramStart"/>
            <w:r w:rsidRPr="002B7A9A">
              <w:rPr>
                <w:rFonts w:ascii="Arial" w:hAnsi="Arial" w:cs="Arial"/>
                <w:sz w:val="24"/>
                <w:szCs w:val="24"/>
              </w:rPr>
              <w:t>1.8 - 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roofErr w:type="gramEnd"/>
          </w:p>
        </w:tc>
      </w:tr>
      <w:tr w:rsidR="002B7A9A" w:rsidRPr="002B7A9A" w:rsidTr="002B7A9A">
        <w:tc>
          <w:tcPr>
            <w:tcW w:w="56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lastRenderedPageBreak/>
              <w:t>4</w:t>
            </w:r>
          </w:p>
        </w:tc>
        <w:tc>
          <w:tcPr>
            <w:tcW w:w="199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Звероводство</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1.9</w:t>
            </w:r>
          </w:p>
        </w:tc>
        <w:tc>
          <w:tcPr>
            <w:tcW w:w="6602" w:type="dxa"/>
            <w:tcBorders>
              <w:top w:val="single" w:sz="4" w:space="0" w:color="auto"/>
              <w:left w:val="single" w:sz="4" w:space="0" w:color="auto"/>
              <w:bottom w:val="single" w:sz="4" w:space="0" w:color="auto"/>
              <w:right w:val="single" w:sz="4" w:space="0" w:color="auto"/>
            </w:tcBorders>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1.9 - 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2B7A9A" w:rsidRPr="002B7A9A" w:rsidTr="002B7A9A">
        <w:tc>
          <w:tcPr>
            <w:tcW w:w="56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5</w:t>
            </w:r>
          </w:p>
        </w:tc>
        <w:tc>
          <w:tcPr>
            <w:tcW w:w="199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Птицеводство</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1.10</w:t>
            </w:r>
          </w:p>
        </w:tc>
        <w:tc>
          <w:tcPr>
            <w:tcW w:w="6602" w:type="dxa"/>
            <w:tcBorders>
              <w:top w:val="single" w:sz="4" w:space="0" w:color="auto"/>
              <w:left w:val="single" w:sz="4" w:space="0" w:color="auto"/>
              <w:bottom w:val="single" w:sz="4" w:space="0" w:color="auto"/>
              <w:right w:val="single" w:sz="4" w:space="0" w:color="auto"/>
            </w:tcBorders>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1.10 - 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r>
      <w:tr w:rsidR="002B7A9A" w:rsidRPr="002B7A9A" w:rsidTr="002B7A9A">
        <w:tc>
          <w:tcPr>
            <w:tcW w:w="56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6</w:t>
            </w:r>
          </w:p>
        </w:tc>
        <w:tc>
          <w:tcPr>
            <w:tcW w:w="199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Свиноводство</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1.11</w:t>
            </w:r>
          </w:p>
        </w:tc>
        <w:tc>
          <w:tcPr>
            <w:tcW w:w="6602" w:type="dxa"/>
            <w:tcBorders>
              <w:top w:val="single" w:sz="4" w:space="0" w:color="auto"/>
              <w:left w:val="single" w:sz="4" w:space="0" w:color="auto"/>
              <w:bottom w:val="single" w:sz="4" w:space="0" w:color="auto"/>
              <w:right w:val="single" w:sz="4" w:space="0" w:color="auto"/>
            </w:tcBorders>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1.11 - 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2B7A9A" w:rsidRPr="002B7A9A" w:rsidTr="002B7A9A">
        <w:tc>
          <w:tcPr>
            <w:tcW w:w="56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7</w:t>
            </w:r>
          </w:p>
        </w:tc>
        <w:tc>
          <w:tcPr>
            <w:tcW w:w="199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Пчеловодство</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1.12</w:t>
            </w:r>
          </w:p>
        </w:tc>
        <w:tc>
          <w:tcPr>
            <w:tcW w:w="6602" w:type="dxa"/>
            <w:tcBorders>
              <w:top w:val="single" w:sz="4" w:space="0" w:color="auto"/>
              <w:left w:val="single" w:sz="4" w:space="0" w:color="auto"/>
              <w:bottom w:val="single" w:sz="4" w:space="0" w:color="auto"/>
              <w:right w:val="single" w:sz="4" w:space="0" w:color="auto"/>
            </w:tcBorders>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1.12 - 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r>
      <w:tr w:rsidR="002B7A9A" w:rsidRPr="002B7A9A" w:rsidTr="002B7A9A">
        <w:tc>
          <w:tcPr>
            <w:tcW w:w="56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8</w:t>
            </w:r>
          </w:p>
        </w:tc>
        <w:tc>
          <w:tcPr>
            <w:tcW w:w="199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Рыбоводство</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1.13</w:t>
            </w:r>
          </w:p>
        </w:tc>
        <w:tc>
          <w:tcPr>
            <w:tcW w:w="6602" w:type="dxa"/>
            <w:tcBorders>
              <w:top w:val="single" w:sz="4" w:space="0" w:color="auto"/>
              <w:left w:val="single" w:sz="4" w:space="0" w:color="auto"/>
              <w:bottom w:val="single" w:sz="4" w:space="0" w:color="auto"/>
              <w:right w:val="single" w:sz="4" w:space="0" w:color="auto"/>
            </w:tcBorders>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1.13 - Осуществление хозяйственной деятельности, связанной с разведением и (или) содержанием, выращиванием объектов рыбоводства (</w:t>
            </w:r>
            <w:proofErr w:type="spellStart"/>
            <w:r w:rsidRPr="002B7A9A">
              <w:rPr>
                <w:rFonts w:ascii="Arial" w:hAnsi="Arial" w:cs="Arial"/>
                <w:sz w:val="24"/>
                <w:szCs w:val="24"/>
              </w:rPr>
              <w:t>аквакультуры</w:t>
            </w:r>
            <w:proofErr w:type="spellEnd"/>
            <w:r w:rsidRPr="002B7A9A">
              <w:rPr>
                <w:rFonts w:ascii="Arial" w:hAnsi="Arial" w:cs="Arial"/>
                <w:sz w:val="24"/>
                <w:szCs w:val="24"/>
              </w:rPr>
              <w:t>); размещение зданий, сооружений, оборудования, необходимых для осуществления рыбоводства (</w:t>
            </w:r>
            <w:proofErr w:type="spellStart"/>
            <w:r w:rsidRPr="002B7A9A">
              <w:rPr>
                <w:rFonts w:ascii="Arial" w:hAnsi="Arial" w:cs="Arial"/>
                <w:sz w:val="24"/>
                <w:szCs w:val="24"/>
              </w:rPr>
              <w:t>аквакультуры</w:t>
            </w:r>
            <w:proofErr w:type="spellEnd"/>
            <w:r w:rsidRPr="002B7A9A">
              <w:rPr>
                <w:rFonts w:ascii="Arial" w:hAnsi="Arial" w:cs="Arial"/>
                <w:sz w:val="24"/>
                <w:szCs w:val="24"/>
              </w:rPr>
              <w:t>)</w:t>
            </w:r>
          </w:p>
        </w:tc>
      </w:tr>
      <w:tr w:rsidR="002B7A9A" w:rsidRPr="002B7A9A" w:rsidTr="002B7A9A">
        <w:tc>
          <w:tcPr>
            <w:tcW w:w="56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9</w:t>
            </w:r>
          </w:p>
        </w:tc>
        <w:tc>
          <w:tcPr>
            <w:tcW w:w="199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Научное обеспечение сельского хозяйства</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1.14</w:t>
            </w:r>
          </w:p>
        </w:tc>
        <w:tc>
          <w:tcPr>
            <w:tcW w:w="6602" w:type="dxa"/>
            <w:tcBorders>
              <w:top w:val="single" w:sz="4" w:space="0" w:color="auto"/>
              <w:left w:val="single" w:sz="4" w:space="0" w:color="auto"/>
              <w:bottom w:val="single" w:sz="4" w:space="0" w:color="auto"/>
              <w:right w:val="single" w:sz="4" w:space="0" w:color="auto"/>
            </w:tcBorders>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1.14 - 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r w:rsidR="002B7A9A" w:rsidRPr="002B7A9A" w:rsidTr="002B7A9A">
        <w:tc>
          <w:tcPr>
            <w:tcW w:w="56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10</w:t>
            </w:r>
          </w:p>
        </w:tc>
        <w:tc>
          <w:tcPr>
            <w:tcW w:w="199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Хранение и переработка сельскохозяйственной продукции</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1.15</w:t>
            </w:r>
          </w:p>
        </w:tc>
        <w:tc>
          <w:tcPr>
            <w:tcW w:w="660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rPr>
                <w:rFonts w:ascii="Arial" w:hAnsi="Arial" w:cs="Arial"/>
                <w:sz w:val="24"/>
                <w:szCs w:val="24"/>
                <w:lang w:eastAsia="en-US"/>
              </w:rPr>
            </w:pPr>
            <w:r w:rsidRPr="002B7A9A">
              <w:rPr>
                <w:rFonts w:ascii="Arial" w:hAnsi="Arial" w:cs="Arial"/>
                <w:sz w:val="24"/>
                <w:szCs w:val="24"/>
              </w:rPr>
              <w:t>1.15 - Размещение зданий, сооружений, используемых для производства, хранения, первичной и глубокой переработки сельскохозяйственной продукции</w:t>
            </w:r>
          </w:p>
        </w:tc>
      </w:tr>
      <w:tr w:rsidR="002B7A9A" w:rsidRPr="002B7A9A" w:rsidTr="002B7A9A">
        <w:tc>
          <w:tcPr>
            <w:tcW w:w="56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lastRenderedPageBreak/>
              <w:t>11</w:t>
            </w:r>
          </w:p>
        </w:tc>
        <w:tc>
          <w:tcPr>
            <w:tcW w:w="199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Питомники</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1.17</w:t>
            </w:r>
          </w:p>
        </w:tc>
        <w:tc>
          <w:tcPr>
            <w:tcW w:w="6602" w:type="dxa"/>
            <w:tcBorders>
              <w:top w:val="single" w:sz="4" w:space="0" w:color="auto"/>
              <w:left w:val="single" w:sz="4" w:space="0" w:color="auto"/>
              <w:bottom w:val="single" w:sz="4" w:space="0" w:color="auto"/>
              <w:right w:val="single" w:sz="4" w:space="0" w:color="auto"/>
            </w:tcBorders>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1.17 - 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r>
      <w:tr w:rsidR="002B7A9A" w:rsidRPr="002B7A9A" w:rsidTr="002B7A9A">
        <w:tc>
          <w:tcPr>
            <w:tcW w:w="56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12</w:t>
            </w:r>
          </w:p>
        </w:tc>
        <w:tc>
          <w:tcPr>
            <w:tcW w:w="199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Обеспечение сельскохозяйственного производства</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1.18</w:t>
            </w:r>
          </w:p>
        </w:tc>
        <w:tc>
          <w:tcPr>
            <w:tcW w:w="6602" w:type="dxa"/>
            <w:tcBorders>
              <w:top w:val="single" w:sz="4" w:space="0" w:color="auto"/>
              <w:left w:val="single" w:sz="4" w:space="0" w:color="auto"/>
              <w:bottom w:val="single" w:sz="4" w:space="0" w:color="auto"/>
              <w:right w:val="single" w:sz="4" w:space="0" w:color="auto"/>
            </w:tcBorders>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1.18 - 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2B7A9A" w:rsidRPr="002B7A9A" w:rsidTr="002B7A9A">
        <w:tc>
          <w:tcPr>
            <w:tcW w:w="56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13</w:t>
            </w:r>
          </w:p>
        </w:tc>
        <w:tc>
          <w:tcPr>
            <w:tcW w:w="199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Склады</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6.9</w:t>
            </w:r>
          </w:p>
        </w:tc>
        <w:tc>
          <w:tcPr>
            <w:tcW w:w="6602" w:type="dxa"/>
            <w:tcBorders>
              <w:top w:val="single" w:sz="4" w:space="0" w:color="auto"/>
              <w:left w:val="single" w:sz="4" w:space="0" w:color="auto"/>
              <w:bottom w:val="single" w:sz="4" w:space="0" w:color="auto"/>
              <w:right w:val="single" w:sz="4" w:space="0" w:color="auto"/>
            </w:tcBorders>
            <w:hideMark/>
          </w:tcPr>
          <w:p w:rsidR="002B7A9A" w:rsidRPr="002B7A9A" w:rsidRDefault="002B7A9A">
            <w:pPr>
              <w:spacing w:line="240" w:lineRule="auto"/>
              <w:jc w:val="both"/>
              <w:rPr>
                <w:rFonts w:ascii="Arial" w:hAnsi="Arial" w:cs="Arial"/>
                <w:sz w:val="24"/>
                <w:szCs w:val="24"/>
                <w:lang w:eastAsia="en-US"/>
              </w:rPr>
            </w:pPr>
            <w:proofErr w:type="gramStart"/>
            <w:r w:rsidRPr="002B7A9A">
              <w:rPr>
                <w:rFonts w:ascii="Arial" w:hAnsi="Arial" w:cs="Arial"/>
                <w:sz w:val="24"/>
                <w:szCs w:val="24"/>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2B7A9A" w:rsidRPr="002B7A9A" w:rsidTr="002B7A9A">
        <w:tc>
          <w:tcPr>
            <w:tcW w:w="56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14</w:t>
            </w:r>
          </w:p>
        </w:tc>
        <w:tc>
          <w:tcPr>
            <w:tcW w:w="199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Складские площадки</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6.9.1</w:t>
            </w:r>
          </w:p>
        </w:tc>
        <w:tc>
          <w:tcPr>
            <w:tcW w:w="660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6.9.1 - Временное хранение, распределение и перевалка грузов (за исключением хранения стратегических запасов) на открытом воздухе</w:t>
            </w:r>
          </w:p>
        </w:tc>
      </w:tr>
      <w:tr w:rsidR="002B7A9A" w:rsidRPr="002B7A9A" w:rsidTr="002B7A9A">
        <w:tc>
          <w:tcPr>
            <w:tcW w:w="56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15</w:t>
            </w:r>
          </w:p>
        </w:tc>
        <w:tc>
          <w:tcPr>
            <w:tcW w:w="199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Служебные гаражи</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4.9</w:t>
            </w:r>
          </w:p>
        </w:tc>
        <w:tc>
          <w:tcPr>
            <w:tcW w:w="6602"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4.9 -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2B7A9A" w:rsidRPr="002B7A9A" w:rsidTr="002B7A9A">
        <w:tc>
          <w:tcPr>
            <w:tcW w:w="56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16</w:t>
            </w:r>
          </w:p>
        </w:tc>
        <w:tc>
          <w:tcPr>
            <w:tcW w:w="199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Растениеводство</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1.1</w:t>
            </w:r>
          </w:p>
        </w:tc>
        <w:tc>
          <w:tcPr>
            <w:tcW w:w="6602" w:type="dxa"/>
            <w:tcBorders>
              <w:top w:val="single" w:sz="4" w:space="0" w:color="auto"/>
              <w:left w:val="single" w:sz="4" w:space="0" w:color="auto"/>
              <w:bottom w:val="single" w:sz="4" w:space="0" w:color="auto"/>
              <w:right w:val="single" w:sz="4" w:space="0" w:color="auto"/>
            </w:tcBorders>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1.1 - 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p>
        </w:tc>
      </w:tr>
      <w:tr w:rsidR="002B7A9A" w:rsidRPr="002B7A9A" w:rsidTr="002B7A9A">
        <w:tc>
          <w:tcPr>
            <w:tcW w:w="56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17</w:t>
            </w:r>
          </w:p>
        </w:tc>
        <w:tc>
          <w:tcPr>
            <w:tcW w:w="199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bookmarkStart w:id="274" w:name="sub_10123"/>
            <w:r w:rsidRPr="002B7A9A">
              <w:rPr>
                <w:rFonts w:ascii="Arial" w:eastAsia="Times New Roman" w:hAnsi="Arial" w:cs="Arial"/>
                <w:sz w:val="24"/>
                <w:szCs w:val="24"/>
              </w:rPr>
              <w:t>Запас</w:t>
            </w:r>
            <w:bookmarkEnd w:id="274"/>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12.3</w:t>
            </w:r>
          </w:p>
        </w:tc>
        <w:tc>
          <w:tcPr>
            <w:tcW w:w="6602" w:type="dxa"/>
            <w:tcBorders>
              <w:top w:val="single" w:sz="4" w:space="0" w:color="auto"/>
              <w:left w:val="single" w:sz="4" w:space="0" w:color="auto"/>
              <w:bottom w:val="single" w:sz="4" w:space="0" w:color="auto"/>
              <w:right w:val="single" w:sz="4" w:space="0" w:color="auto"/>
            </w:tcBorders>
            <w:hideMark/>
          </w:tcPr>
          <w:p w:rsidR="002B7A9A" w:rsidRPr="002B7A9A" w:rsidRDefault="002B7A9A">
            <w:pPr>
              <w:spacing w:line="240" w:lineRule="auto"/>
              <w:jc w:val="both"/>
              <w:rPr>
                <w:rFonts w:ascii="Arial" w:hAnsi="Arial" w:cs="Arial"/>
                <w:sz w:val="24"/>
                <w:szCs w:val="24"/>
                <w:lang w:eastAsia="en-US"/>
              </w:rPr>
            </w:pPr>
            <w:r w:rsidRPr="002B7A9A">
              <w:rPr>
                <w:rFonts w:ascii="Arial" w:eastAsia="Times New Roman" w:hAnsi="Arial" w:cs="Arial"/>
                <w:sz w:val="24"/>
                <w:szCs w:val="24"/>
              </w:rPr>
              <w:t>12.3 - Отсутствие хозяйственной деятельности</w:t>
            </w:r>
          </w:p>
        </w:tc>
      </w:tr>
      <w:tr w:rsidR="002B7A9A" w:rsidRPr="002B7A9A" w:rsidTr="002B7A9A">
        <w:tc>
          <w:tcPr>
            <w:tcW w:w="56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19</w:t>
            </w:r>
          </w:p>
        </w:tc>
        <w:tc>
          <w:tcPr>
            <w:tcW w:w="199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eastAsia="Times New Roman" w:hAnsi="Arial" w:cs="Arial"/>
                <w:sz w:val="24"/>
                <w:szCs w:val="24"/>
              </w:rPr>
              <w:t>Земельные участки общего назначения</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13.0</w:t>
            </w:r>
          </w:p>
        </w:tc>
        <w:tc>
          <w:tcPr>
            <w:tcW w:w="6602" w:type="dxa"/>
            <w:tcBorders>
              <w:top w:val="single" w:sz="4" w:space="0" w:color="auto"/>
              <w:left w:val="single" w:sz="4" w:space="0" w:color="auto"/>
              <w:bottom w:val="single" w:sz="4" w:space="0" w:color="auto"/>
              <w:right w:val="single" w:sz="4" w:space="0" w:color="auto"/>
            </w:tcBorders>
            <w:hideMark/>
          </w:tcPr>
          <w:p w:rsidR="002B7A9A" w:rsidRPr="002B7A9A" w:rsidRDefault="002B7A9A">
            <w:pPr>
              <w:spacing w:line="240" w:lineRule="auto"/>
              <w:jc w:val="both"/>
              <w:rPr>
                <w:rFonts w:ascii="Arial" w:hAnsi="Arial" w:cs="Arial"/>
                <w:sz w:val="24"/>
                <w:szCs w:val="24"/>
                <w:lang w:eastAsia="en-US"/>
              </w:rPr>
            </w:pPr>
            <w:r w:rsidRPr="002B7A9A">
              <w:rPr>
                <w:rFonts w:ascii="Arial" w:eastAsia="Times New Roman" w:hAnsi="Arial" w:cs="Arial"/>
                <w:sz w:val="24"/>
                <w:szCs w:val="24"/>
              </w:rPr>
              <w:t xml:space="preserve">13.0 - 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w:t>
            </w:r>
            <w:r w:rsidRPr="002B7A9A">
              <w:rPr>
                <w:rFonts w:ascii="Arial" w:eastAsia="Times New Roman" w:hAnsi="Arial" w:cs="Arial"/>
                <w:sz w:val="24"/>
                <w:szCs w:val="24"/>
              </w:rPr>
              <w:lastRenderedPageBreak/>
              <w:t>имуществу общего пользования</w:t>
            </w:r>
          </w:p>
        </w:tc>
      </w:tr>
      <w:tr w:rsidR="002B7A9A" w:rsidRPr="002B7A9A" w:rsidTr="002B7A9A">
        <w:tc>
          <w:tcPr>
            <w:tcW w:w="56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lastRenderedPageBreak/>
              <w:t>20</w:t>
            </w:r>
          </w:p>
        </w:tc>
        <w:tc>
          <w:tcPr>
            <w:tcW w:w="199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eastAsia="Times New Roman" w:hAnsi="Arial" w:cs="Arial"/>
                <w:sz w:val="24"/>
                <w:szCs w:val="24"/>
              </w:rPr>
              <w:t>Ведение огородничества</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eastAsia="Times New Roman" w:hAnsi="Arial" w:cs="Arial"/>
                <w:sz w:val="24"/>
                <w:szCs w:val="24"/>
              </w:rPr>
              <w:t>13.1</w:t>
            </w:r>
          </w:p>
        </w:tc>
        <w:tc>
          <w:tcPr>
            <w:tcW w:w="660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eastAsia="Times New Roman" w:hAnsi="Arial" w:cs="Arial"/>
                <w:sz w:val="24"/>
                <w:szCs w:val="24"/>
              </w:rPr>
            </w:pPr>
            <w:r w:rsidRPr="002B7A9A">
              <w:rPr>
                <w:rFonts w:ascii="Arial" w:eastAsia="Times New Roman" w:hAnsi="Arial" w:cs="Arial"/>
                <w:sz w:val="24"/>
                <w:szCs w:val="24"/>
              </w:rPr>
              <w:t>13.1 - 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2B7A9A" w:rsidRPr="002B7A9A" w:rsidTr="002B7A9A">
        <w:tc>
          <w:tcPr>
            <w:tcW w:w="56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21</w:t>
            </w:r>
          </w:p>
        </w:tc>
        <w:tc>
          <w:tcPr>
            <w:tcW w:w="199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eastAsia="Times New Roman" w:hAnsi="Arial" w:cs="Arial"/>
                <w:sz w:val="24"/>
                <w:szCs w:val="24"/>
              </w:rPr>
            </w:pPr>
            <w:bookmarkStart w:id="275" w:name="sub_1015"/>
            <w:r w:rsidRPr="002B7A9A">
              <w:rPr>
                <w:rFonts w:ascii="Arial" w:eastAsia="Times New Roman" w:hAnsi="Arial" w:cs="Arial"/>
                <w:sz w:val="24"/>
                <w:szCs w:val="24"/>
              </w:rPr>
              <w:t>Садоводство</w:t>
            </w:r>
            <w:bookmarkEnd w:id="275"/>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eastAsia="Times New Roman" w:hAnsi="Arial" w:cs="Arial"/>
                <w:sz w:val="24"/>
                <w:szCs w:val="24"/>
              </w:rPr>
            </w:pPr>
            <w:r w:rsidRPr="002B7A9A">
              <w:rPr>
                <w:rFonts w:ascii="Arial" w:eastAsia="Times New Roman" w:hAnsi="Arial" w:cs="Arial"/>
                <w:sz w:val="24"/>
                <w:szCs w:val="24"/>
              </w:rPr>
              <w:t>1.5</w:t>
            </w:r>
          </w:p>
        </w:tc>
        <w:tc>
          <w:tcPr>
            <w:tcW w:w="660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eastAsia="Times New Roman" w:hAnsi="Arial" w:cs="Arial"/>
                <w:sz w:val="24"/>
                <w:szCs w:val="24"/>
              </w:rPr>
            </w:pPr>
            <w:r w:rsidRPr="002B7A9A">
              <w:rPr>
                <w:rFonts w:ascii="Arial" w:eastAsia="Times New Roman" w:hAnsi="Arial" w:cs="Arial"/>
                <w:sz w:val="24"/>
                <w:szCs w:val="24"/>
              </w:rPr>
              <w:t>1.5 - 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2B7A9A" w:rsidRPr="002B7A9A" w:rsidTr="002B7A9A">
        <w:tc>
          <w:tcPr>
            <w:tcW w:w="56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22</w:t>
            </w:r>
          </w:p>
        </w:tc>
        <w:tc>
          <w:tcPr>
            <w:tcW w:w="199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eastAsia="Times New Roman" w:hAnsi="Arial" w:cs="Arial"/>
                <w:sz w:val="24"/>
                <w:szCs w:val="24"/>
              </w:rPr>
            </w:pPr>
            <w:r w:rsidRPr="002B7A9A">
              <w:rPr>
                <w:rFonts w:ascii="Arial" w:eastAsia="Times New Roman" w:hAnsi="Arial" w:cs="Arial"/>
                <w:sz w:val="24"/>
                <w:szCs w:val="24"/>
              </w:rPr>
              <w:t>Общее пользование водными объектами</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eastAsia="Times New Roman" w:hAnsi="Arial" w:cs="Arial"/>
                <w:sz w:val="24"/>
                <w:szCs w:val="24"/>
              </w:rPr>
            </w:pPr>
            <w:r w:rsidRPr="002B7A9A">
              <w:rPr>
                <w:rFonts w:ascii="Arial" w:eastAsia="Times New Roman" w:hAnsi="Arial" w:cs="Arial"/>
                <w:sz w:val="24"/>
                <w:szCs w:val="24"/>
              </w:rPr>
              <w:t>11.1</w:t>
            </w:r>
          </w:p>
        </w:tc>
        <w:tc>
          <w:tcPr>
            <w:tcW w:w="660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eastAsia="Times New Roman" w:hAnsi="Arial" w:cs="Arial"/>
                <w:sz w:val="24"/>
                <w:szCs w:val="24"/>
              </w:rPr>
            </w:pPr>
            <w:proofErr w:type="gramStart"/>
            <w:r w:rsidRPr="002B7A9A">
              <w:rPr>
                <w:rFonts w:ascii="Arial" w:eastAsia="Times New Roman" w:hAnsi="Arial" w:cs="Arial"/>
                <w:sz w:val="24"/>
                <w:szCs w:val="24"/>
              </w:rPr>
              <w:t>11.1 - 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r>
      <w:tr w:rsidR="002B7A9A" w:rsidRPr="002B7A9A" w:rsidTr="002B7A9A">
        <w:tc>
          <w:tcPr>
            <w:tcW w:w="56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23</w:t>
            </w:r>
          </w:p>
        </w:tc>
        <w:tc>
          <w:tcPr>
            <w:tcW w:w="199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eastAsia="Times New Roman" w:hAnsi="Arial" w:cs="Arial"/>
                <w:sz w:val="24"/>
                <w:szCs w:val="24"/>
              </w:rPr>
            </w:pPr>
            <w:bookmarkStart w:id="276" w:name="sub_10113"/>
            <w:r w:rsidRPr="002B7A9A">
              <w:rPr>
                <w:rFonts w:ascii="Arial" w:eastAsia="Times New Roman" w:hAnsi="Arial" w:cs="Arial"/>
                <w:sz w:val="24"/>
                <w:szCs w:val="24"/>
              </w:rPr>
              <w:t>Гидротехнические сооружения</w:t>
            </w:r>
            <w:bookmarkEnd w:id="276"/>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eastAsia="Times New Roman" w:hAnsi="Arial" w:cs="Arial"/>
                <w:sz w:val="24"/>
                <w:szCs w:val="24"/>
              </w:rPr>
            </w:pPr>
            <w:r w:rsidRPr="002B7A9A">
              <w:rPr>
                <w:rFonts w:ascii="Arial" w:eastAsia="Times New Roman" w:hAnsi="Arial" w:cs="Arial"/>
                <w:sz w:val="24"/>
                <w:szCs w:val="24"/>
              </w:rPr>
              <w:t>11.3</w:t>
            </w:r>
          </w:p>
        </w:tc>
        <w:tc>
          <w:tcPr>
            <w:tcW w:w="660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eastAsia="Times New Roman" w:hAnsi="Arial" w:cs="Arial"/>
                <w:sz w:val="24"/>
                <w:szCs w:val="24"/>
              </w:rPr>
            </w:pPr>
            <w:r w:rsidRPr="002B7A9A">
              <w:rPr>
                <w:rFonts w:ascii="Arial" w:eastAsia="Times New Roman" w:hAnsi="Arial" w:cs="Arial"/>
                <w:sz w:val="24"/>
                <w:szCs w:val="24"/>
              </w:rPr>
              <w:t>11.3 -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2B7A9A" w:rsidRPr="002B7A9A" w:rsidTr="002B7A9A">
        <w:tc>
          <w:tcPr>
            <w:tcW w:w="56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24</w:t>
            </w:r>
          </w:p>
        </w:tc>
        <w:tc>
          <w:tcPr>
            <w:tcW w:w="199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Коммунальное обслуживание</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3.1</w:t>
            </w:r>
          </w:p>
        </w:tc>
        <w:tc>
          <w:tcPr>
            <w:tcW w:w="660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3.1 -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2B7A9A" w:rsidRPr="002B7A9A" w:rsidTr="002B7A9A">
        <w:tc>
          <w:tcPr>
            <w:tcW w:w="56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25</w:t>
            </w:r>
          </w:p>
        </w:tc>
        <w:tc>
          <w:tcPr>
            <w:tcW w:w="199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Предоставление коммунальных услуг</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3.1.1</w:t>
            </w:r>
          </w:p>
        </w:tc>
        <w:tc>
          <w:tcPr>
            <w:tcW w:w="6602"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proofErr w:type="gramStart"/>
            <w:r w:rsidRPr="002B7A9A">
              <w:rPr>
                <w:sz w:val="24"/>
                <w:szCs w:val="24"/>
              </w:rPr>
              <w:t>3.1.1 -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2B7A9A" w:rsidRPr="002B7A9A" w:rsidTr="002B7A9A">
        <w:tc>
          <w:tcPr>
            <w:tcW w:w="56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lastRenderedPageBreak/>
              <w:t>26</w:t>
            </w:r>
          </w:p>
        </w:tc>
        <w:tc>
          <w:tcPr>
            <w:tcW w:w="199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left="-98" w:right="-113" w:firstLine="98"/>
              <w:jc w:val="center"/>
              <w:rPr>
                <w:sz w:val="24"/>
                <w:szCs w:val="24"/>
              </w:rPr>
            </w:pPr>
            <w:r w:rsidRPr="002B7A9A">
              <w:rPr>
                <w:sz w:val="24"/>
                <w:szCs w:val="24"/>
              </w:rPr>
              <w:t>Административные здания организаций, обеспечивающих предоставление коммунальных услуг</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3.1.2</w:t>
            </w:r>
          </w:p>
        </w:tc>
        <w:tc>
          <w:tcPr>
            <w:tcW w:w="660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rPr>
                <w:sz w:val="24"/>
                <w:szCs w:val="24"/>
              </w:rPr>
            </w:pPr>
            <w:r w:rsidRPr="002B7A9A">
              <w:rPr>
                <w:sz w:val="24"/>
                <w:szCs w:val="24"/>
              </w:rPr>
              <w:t>3.1.2 - Размещение зданий, предназначенных для приема физических и юридических лиц в связи с предоставлением им коммунальных услуг</w:t>
            </w:r>
          </w:p>
        </w:tc>
      </w:tr>
      <w:tr w:rsidR="002B7A9A" w:rsidRPr="002B7A9A" w:rsidTr="002B7A9A">
        <w:tc>
          <w:tcPr>
            <w:tcW w:w="56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27</w:t>
            </w:r>
          </w:p>
        </w:tc>
        <w:tc>
          <w:tcPr>
            <w:tcW w:w="199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ind w:left="-103" w:right="-112"/>
              <w:jc w:val="center"/>
              <w:rPr>
                <w:rFonts w:ascii="Arial" w:hAnsi="Arial" w:cs="Arial"/>
                <w:sz w:val="24"/>
                <w:szCs w:val="24"/>
                <w:lang w:eastAsia="en-US"/>
              </w:rPr>
            </w:pPr>
            <w:r w:rsidRPr="002B7A9A">
              <w:rPr>
                <w:rFonts w:ascii="Arial" w:hAnsi="Arial" w:cs="Arial"/>
                <w:sz w:val="24"/>
                <w:szCs w:val="24"/>
              </w:rPr>
              <w:t>Выпас сельскохозяйственных животных</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1.20</w:t>
            </w:r>
          </w:p>
        </w:tc>
        <w:tc>
          <w:tcPr>
            <w:tcW w:w="660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1.20 - Выпас сельскохозяйственных животных</w:t>
            </w:r>
          </w:p>
        </w:tc>
      </w:tr>
      <w:tr w:rsidR="002B7A9A" w:rsidRPr="002B7A9A" w:rsidTr="002B7A9A">
        <w:tc>
          <w:tcPr>
            <w:tcW w:w="56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28</w:t>
            </w:r>
          </w:p>
        </w:tc>
        <w:tc>
          <w:tcPr>
            <w:tcW w:w="199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Энергетика</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6.7</w:t>
            </w:r>
          </w:p>
        </w:tc>
        <w:tc>
          <w:tcPr>
            <w:tcW w:w="660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both"/>
              <w:rPr>
                <w:sz w:val="24"/>
                <w:szCs w:val="24"/>
              </w:rPr>
            </w:pPr>
            <w:r w:rsidRPr="002B7A9A">
              <w:rPr>
                <w:sz w:val="24"/>
                <w:szCs w:val="24"/>
              </w:rPr>
              <w:t>6.7 - 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2B7A9A">
              <w:rPr>
                <w:sz w:val="24"/>
                <w:szCs w:val="24"/>
              </w:rPr>
              <w:t>золоотвалов</w:t>
            </w:r>
            <w:proofErr w:type="spellEnd"/>
            <w:r w:rsidRPr="002B7A9A">
              <w:rPr>
                <w:sz w:val="24"/>
                <w:szCs w:val="24"/>
              </w:rPr>
              <w:t xml:space="preserve">, гидротехнических сооружений); размещение объектов </w:t>
            </w:r>
            <w:proofErr w:type="spellStart"/>
            <w:r w:rsidRPr="002B7A9A">
              <w:rPr>
                <w:sz w:val="24"/>
                <w:szCs w:val="24"/>
              </w:rPr>
              <w:t>электросетевого</w:t>
            </w:r>
            <w:proofErr w:type="spellEnd"/>
            <w:r w:rsidRPr="002B7A9A">
              <w:rPr>
                <w:sz w:val="24"/>
                <w:szCs w:val="24"/>
              </w:rPr>
              <w:t xml:space="preserve"> хозяйства, за исключением объектов энергетики, размещение которых предусмотрено содержанием вида разрешенного использования с кодом 3.1</w:t>
            </w:r>
          </w:p>
        </w:tc>
      </w:tr>
      <w:tr w:rsidR="002B7A9A" w:rsidRPr="002B7A9A" w:rsidTr="002B7A9A">
        <w:tc>
          <w:tcPr>
            <w:tcW w:w="56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29</w:t>
            </w:r>
          </w:p>
        </w:tc>
        <w:tc>
          <w:tcPr>
            <w:tcW w:w="199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Связь</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6.8</w:t>
            </w:r>
          </w:p>
        </w:tc>
        <w:tc>
          <w:tcPr>
            <w:tcW w:w="6602" w:type="dxa"/>
            <w:tcBorders>
              <w:top w:val="single" w:sz="4" w:space="0" w:color="auto"/>
              <w:left w:val="single" w:sz="4" w:space="0" w:color="auto"/>
              <w:bottom w:val="single" w:sz="4" w:space="0" w:color="auto"/>
              <w:right w:val="single" w:sz="4" w:space="0" w:color="auto"/>
            </w:tcBorders>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кодами 3.1.1, 3.2.3</w:t>
            </w:r>
          </w:p>
        </w:tc>
      </w:tr>
      <w:tr w:rsidR="002B7A9A" w:rsidRPr="002B7A9A" w:rsidTr="002B7A9A">
        <w:tc>
          <w:tcPr>
            <w:tcW w:w="56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30</w:t>
            </w:r>
          </w:p>
        </w:tc>
        <w:tc>
          <w:tcPr>
            <w:tcW w:w="199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Размещение автомобильных дорог</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 xml:space="preserve">7.2.1 - </w:t>
            </w:r>
          </w:p>
        </w:tc>
        <w:tc>
          <w:tcPr>
            <w:tcW w:w="6602"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7.2.1 - 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w:t>
            </w:r>
            <w:proofErr w:type="gramStart"/>
            <w:r w:rsidRPr="002B7A9A">
              <w:rPr>
                <w:sz w:val="24"/>
                <w:szCs w:val="24"/>
              </w:rPr>
              <w:t>дств в гр</w:t>
            </w:r>
            <w:proofErr w:type="gramEnd"/>
            <w:r w:rsidRPr="002B7A9A">
              <w:rPr>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2B7A9A" w:rsidRPr="002B7A9A" w:rsidRDefault="002B7A9A">
            <w:pPr>
              <w:pStyle w:val="ConsPlusNormal"/>
              <w:ind w:firstLine="0"/>
              <w:jc w:val="both"/>
              <w:rPr>
                <w:sz w:val="24"/>
                <w:szCs w:val="24"/>
              </w:rPr>
            </w:pPr>
            <w:r w:rsidRPr="002B7A9A">
              <w:rPr>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2B7A9A" w:rsidRPr="002B7A9A" w:rsidTr="002B7A9A">
        <w:tc>
          <w:tcPr>
            <w:tcW w:w="56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31</w:t>
            </w:r>
          </w:p>
        </w:tc>
        <w:tc>
          <w:tcPr>
            <w:tcW w:w="199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aff0"/>
              <w:jc w:val="center"/>
              <w:rPr>
                <w:rFonts w:ascii="Arial" w:hAnsi="Arial" w:cs="Arial"/>
              </w:rPr>
            </w:pPr>
            <w:r w:rsidRPr="002B7A9A">
              <w:rPr>
                <w:rFonts w:ascii="Arial" w:hAnsi="Arial" w:cs="Arial"/>
              </w:rPr>
              <w:t>Земельные участки (территории) общего пользования</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12.0</w:t>
            </w:r>
          </w:p>
        </w:tc>
        <w:tc>
          <w:tcPr>
            <w:tcW w:w="660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widowControl w:val="0"/>
              <w:spacing w:line="240" w:lineRule="auto"/>
              <w:jc w:val="both"/>
              <w:rPr>
                <w:rFonts w:ascii="Arial" w:hAnsi="Arial" w:cs="Arial"/>
                <w:sz w:val="24"/>
                <w:szCs w:val="24"/>
                <w:lang w:eastAsia="en-US"/>
              </w:rPr>
            </w:pPr>
            <w:r w:rsidRPr="002B7A9A">
              <w:rPr>
                <w:rFonts w:ascii="Arial" w:hAnsi="Arial" w:cs="Arial"/>
                <w:sz w:val="24"/>
                <w:szCs w:val="24"/>
              </w:rPr>
              <w:t>12.0 -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2B7A9A" w:rsidRPr="002B7A9A" w:rsidTr="002B7A9A">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Условно разрешенные виды использования</w:t>
            </w:r>
          </w:p>
        </w:tc>
      </w:tr>
      <w:tr w:rsidR="002B7A9A" w:rsidRPr="002B7A9A" w:rsidTr="002B7A9A">
        <w:tc>
          <w:tcPr>
            <w:tcW w:w="56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32</w:t>
            </w:r>
          </w:p>
        </w:tc>
        <w:tc>
          <w:tcPr>
            <w:tcW w:w="199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Историко-культурная деятельность</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9.3</w:t>
            </w:r>
          </w:p>
        </w:tc>
        <w:tc>
          <w:tcPr>
            <w:tcW w:w="6602" w:type="dxa"/>
            <w:tcBorders>
              <w:top w:val="single" w:sz="4" w:space="0" w:color="auto"/>
              <w:left w:val="single" w:sz="4" w:space="0" w:color="auto"/>
              <w:bottom w:val="single" w:sz="4" w:space="0" w:color="auto"/>
              <w:right w:val="single" w:sz="4" w:space="0" w:color="auto"/>
            </w:tcBorders>
            <w:hideMark/>
          </w:tcPr>
          <w:p w:rsidR="002B7A9A" w:rsidRPr="002B7A9A" w:rsidRDefault="002B7A9A">
            <w:pPr>
              <w:spacing w:line="240" w:lineRule="auto"/>
              <w:jc w:val="both"/>
              <w:rPr>
                <w:rFonts w:ascii="Arial" w:hAnsi="Arial" w:cs="Arial"/>
                <w:sz w:val="24"/>
                <w:szCs w:val="24"/>
                <w:lang w:eastAsia="en-US"/>
              </w:rPr>
            </w:pPr>
            <w:proofErr w:type="gramStart"/>
            <w:r w:rsidRPr="002B7A9A">
              <w:rPr>
                <w:rFonts w:ascii="Arial" w:hAnsi="Arial" w:cs="Arial"/>
                <w:sz w:val="24"/>
                <w:szCs w:val="24"/>
              </w:rPr>
              <w:t>9.3 - </w:t>
            </w:r>
            <w:r w:rsidRPr="002B7A9A">
              <w:rPr>
                <w:rFonts w:ascii="Arial" w:eastAsia="Times New Roman" w:hAnsi="Arial" w:cs="Arial"/>
                <w:sz w:val="24"/>
                <w:szCs w:val="24"/>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w:t>
            </w:r>
            <w:r w:rsidRPr="002B7A9A">
              <w:rPr>
                <w:rFonts w:ascii="Arial" w:eastAsia="Times New Roman" w:hAnsi="Arial" w:cs="Arial"/>
                <w:sz w:val="24"/>
                <w:szCs w:val="24"/>
              </w:rPr>
              <w:lastRenderedPageBreak/>
              <w:t>производств и ремесел</w:t>
            </w:r>
            <w:r w:rsidRPr="002B7A9A">
              <w:rPr>
                <w:rFonts w:ascii="Arial" w:hAnsi="Arial" w:cs="Arial"/>
                <w:sz w:val="24"/>
                <w:szCs w:val="24"/>
              </w:rPr>
              <w:t xml:space="preserve"> исторических поселений</w:t>
            </w:r>
            <w:r w:rsidRPr="002B7A9A">
              <w:rPr>
                <w:rFonts w:ascii="Arial" w:eastAsia="Times New Roman" w:hAnsi="Arial" w:cs="Arial"/>
                <w:sz w:val="24"/>
                <w:szCs w:val="24"/>
              </w:rPr>
              <w:t>,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r>
      <w:tr w:rsidR="002B7A9A" w:rsidRPr="002B7A9A" w:rsidTr="002B7A9A">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b/>
                <w:sz w:val="24"/>
                <w:szCs w:val="24"/>
              </w:rPr>
              <w:lastRenderedPageBreak/>
              <w:t>Вспомогательные виды разрешённого использования,</w:t>
            </w:r>
            <w:r w:rsidRPr="002B7A9A">
              <w:rPr>
                <w:rFonts w:ascii="Arial" w:hAnsi="Arial" w:cs="Arial"/>
                <w:sz w:val="24"/>
                <w:szCs w:val="24"/>
              </w:rPr>
              <w:t xml:space="preserve"> </w:t>
            </w:r>
            <w:r w:rsidRPr="002B7A9A">
              <w:rPr>
                <w:rFonts w:ascii="Arial" w:hAnsi="Arial" w:cs="Arial"/>
                <w:b/>
                <w:sz w:val="24"/>
                <w:szCs w:val="24"/>
              </w:rPr>
              <w:t xml:space="preserve">допустимые только в качестве </w:t>
            </w:r>
            <w:proofErr w:type="gramStart"/>
            <w:r w:rsidRPr="002B7A9A">
              <w:rPr>
                <w:rFonts w:ascii="Arial" w:hAnsi="Arial" w:cs="Arial"/>
                <w:b/>
                <w:sz w:val="24"/>
                <w:szCs w:val="24"/>
              </w:rPr>
              <w:t>дополнительных</w:t>
            </w:r>
            <w:proofErr w:type="gramEnd"/>
            <w:r w:rsidRPr="002B7A9A">
              <w:rPr>
                <w:rFonts w:ascii="Arial" w:hAnsi="Arial" w:cs="Arial"/>
                <w:b/>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tc>
      </w:tr>
      <w:tr w:rsidR="002B7A9A" w:rsidRPr="002B7A9A" w:rsidTr="002B7A9A">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 xml:space="preserve">Для данной зоны - Вспомогательные виды </w:t>
            </w:r>
            <w:r w:rsidRPr="00136BE3">
              <w:rPr>
                <w:rFonts w:ascii="Arial" w:hAnsi="Arial" w:cs="Arial"/>
                <w:sz w:val="24"/>
                <w:szCs w:val="24"/>
              </w:rPr>
              <w:t>разрешённого использования не устанавливаются</w:t>
            </w:r>
          </w:p>
        </w:tc>
      </w:tr>
    </w:tbl>
    <w:p w:rsidR="002B7A9A" w:rsidRPr="002B7A9A" w:rsidRDefault="002B7A9A" w:rsidP="002B7A9A">
      <w:pPr>
        <w:pStyle w:val="ConsNormal"/>
        <w:ind w:firstLine="567"/>
        <w:jc w:val="both"/>
      </w:pPr>
    </w:p>
    <w:p w:rsidR="002B7A9A" w:rsidRPr="002B7A9A" w:rsidRDefault="002B7A9A" w:rsidP="002B7A9A">
      <w:pPr>
        <w:widowControl w:val="0"/>
        <w:spacing w:line="240" w:lineRule="auto"/>
        <w:ind w:firstLine="709"/>
        <w:jc w:val="both"/>
        <w:rPr>
          <w:rFonts w:ascii="Arial" w:hAnsi="Arial" w:cs="Arial"/>
          <w:b/>
          <w:sz w:val="24"/>
          <w:szCs w:val="24"/>
        </w:rPr>
      </w:pPr>
      <w:r w:rsidRPr="002B7A9A">
        <w:rPr>
          <w:rFonts w:ascii="Arial" w:hAnsi="Arial" w:cs="Arial"/>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B7A9A" w:rsidRPr="002B7A9A" w:rsidRDefault="002B7A9A" w:rsidP="002B7A9A">
      <w:pPr>
        <w:pStyle w:val="afc"/>
        <w:widowControl w:val="0"/>
        <w:suppressAutoHyphens/>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минимальный размер земельного участка – не устанавливается;</w:t>
      </w:r>
    </w:p>
    <w:p w:rsidR="002B7A9A" w:rsidRPr="002B7A9A" w:rsidRDefault="002B7A9A" w:rsidP="002B7A9A">
      <w:pPr>
        <w:pStyle w:val="afc"/>
        <w:widowControl w:val="0"/>
        <w:suppressAutoHyphens/>
        <w:spacing w:after="0" w:line="240" w:lineRule="auto"/>
        <w:ind w:left="0" w:firstLine="709"/>
        <w:jc w:val="both"/>
        <w:rPr>
          <w:rFonts w:ascii="Arial" w:eastAsia="Times New Roman" w:hAnsi="Arial" w:cs="Arial"/>
          <w:color w:val="000000"/>
          <w:sz w:val="24"/>
          <w:szCs w:val="24"/>
          <w:lang w:eastAsia="ru-RU"/>
        </w:rPr>
      </w:pPr>
      <w:r w:rsidRPr="002B7A9A">
        <w:rPr>
          <w:rFonts w:ascii="Arial" w:eastAsia="Times New Roman" w:hAnsi="Arial" w:cs="Arial"/>
          <w:color w:val="000000"/>
          <w:sz w:val="24"/>
          <w:szCs w:val="24"/>
          <w:lang w:eastAsia="ru-RU"/>
        </w:rPr>
        <w:noBreakHyphen/>
        <w:t> максимальный размер земельного участка – не устанавливается;</w:t>
      </w:r>
    </w:p>
    <w:p w:rsidR="002B7A9A" w:rsidRPr="002B7A9A" w:rsidRDefault="002B7A9A" w:rsidP="002B7A9A">
      <w:pPr>
        <w:pStyle w:val="afc"/>
        <w:widowControl w:val="0"/>
        <w:suppressAutoHyphens/>
        <w:spacing w:after="0" w:line="240" w:lineRule="auto"/>
        <w:ind w:left="0" w:firstLine="709"/>
        <w:jc w:val="both"/>
        <w:rPr>
          <w:rFonts w:ascii="Arial" w:hAnsi="Arial" w:cs="Arial"/>
          <w:color w:val="000000"/>
          <w:sz w:val="24"/>
          <w:szCs w:val="24"/>
          <w:lang w:eastAsia="ru-RU"/>
        </w:rPr>
      </w:pPr>
      <w:r w:rsidRPr="002B7A9A">
        <w:rPr>
          <w:rFonts w:ascii="Arial" w:hAnsi="Arial" w:cs="Arial"/>
          <w:color w:val="000000"/>
          <w:sz w:val="24"/>
          <w:szCs w:val="24"/>
        </w:rPr>
        <w:noBreakHyphen/>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2B7A9A">
        <w:rPr>
          <w:rFonts w:ascii="Arial" w:hAnsi="Arial" w:cs="Arial"/>
          <w:color w:val="000000"/>
          <w:sz w:val="24"/>
          <w:szCs w:val="24"/>
          <w:lang w:eastAsia="ru-RU"/>
        </w:rPr>
        <w:t xml:space="preserve"> – не устанавливается; </w:t>
      </w:r>
    </w:p>
    <w:p w:rsidR="002B7A9A" w:rsidRPr="002B7A9A" w:rsidRDefault="002B7A9A" w:rsidP="002B7A9A">
      <w:pPr>
        <w:pStyle w:val="afc"/>
        <w:widowControl w:val="0"/>
        <w:suppressAutoHyphens/>
        <w:spacing w:after="0" w:line="240" w:lineRule="auto"/>
        <w:ind w:left="0" w:firstLine="709"/>
        <w:jc w:val="both"/>
        <w:rPr>
          <w:rFonts w:ascii="Arial" w:hAnsi="Arial" w:cs="Arial"/>
          <w:sz w:val="24"/>
          <w:szCs w:val="24"/>
          <w:lang w:eastAsia="ru-RU"/>
        </w:rPr>
      </w:pPr>
      <w:r w:rsidRPr="002B7A9A">
        <w:rPr>
          <w:rFonts w:ascii="Arial" w:hAnsi="Arial" w:cs="Arial"/>
          <w:sz w:val="24"/>
          <w:szCs w:val="24"/>
          <w:lang w:eastAsia="ru-RU"/>
        </w:rPr>
        <w:noBreakHyphen/>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2B7A9A" w:rsidRPr="002B7A9A" w:rsidRDefault="002B7A9A" w:rsidP="002B7A9A">
      <w:pPr>
        <w:widowControl w:val="0"/>
        <w:autoSpaceDE w:val="0"/>
        <w:autoSpaceDN w:val="0"/>
        <w:adjustRightInd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 максимальный процент застройки – 50%;</w:t>
      </w:r>
    </w:p>
    <w:p w:rsidR="002B7A9A" w:rsidRPr="002B7A9A" w:rsidRDefault="002B7A9A" w:rsidP="002B7A9A">
      <w:pPr>
        <w:pStyle w:val="afc"/>
        <w:widowControl w:val="0"/>
        <w:suppressAutoHyphens/>
        <w:spacing w:after="0" w:line="240" w:lineRule="auto"/>
        <w:ind w:left="0" w:firstLine="709"/>
        <w:jc w:val="both"/>
        <w:rPr>
          <w:rFonts w:ascii="Arial" w:eastAsia="Times New Roman" w:hAnsi="Arial" w:cs="Arial"/>
          <w:sz w:val="24"/>
          <w:szCs w:val="24"/>
          <w:lang w:eastAsia="ru-RU"/>
        </w:rPr>
      </w:pPr>
      <w:r w:rsidRPr="002B7A9A">
        <w:rPr>
          <w:rFonts w:ascii="Arial" w:hAnsi="Arial" w:cs="Arial"/>
          <w:sz w:val="24"/>
          <w:szCs w:val="24"/>
        </w:rPr>
        <w:noBreakHyphen/>
        <w:t xml:space="preserve"> максимальное количество этажей надземной части зданий, строений, сооружений на </w:t>
      </w:r>
      <w:r w:rsidRPr="002B7A9A">
        <w:rPr>
          <w:rFonts w:ascii="Arial" w:eastAsia="Times New Roman" w:hAnsi="Arial" w:cs="Arial"/>
          <w:sz w:val="24"/>
          <w:szCs w:val="24"/>
          <w:lang w:eastAsia="ru-RU"/>
        </w:rPr>
        <w:t>территории земельных участков - 5 этажей;</w:t>
      </w:r>
    </w:p>
    <w:p w:rsidR="002B7A9A" w:rsidRPr="002B7A9A" w:rsidRDefault="002B7A9A" w:rsidP="002B7A9A">
      <w:pPr>
        <w:pStyle w:val="afc"/>
        <w:widowControl w:val="0"/>
        <w:suppressAutoHyphens/>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xml:space="preserve"> максимальная высота от уровня земли: </w:t>
      </w:r>
    </w:p>
    <w:p w:rsidR="002B7A9A" w:rsidRPr="002B7A9A" w:rsidRDefault="002B7A9A" w:rsidP="002B7A9A">
      <w:pPr>
        <w:pStyle w:val="afc"/>
        <w:widowControl w:val="0"/>
        <w:suppressAutoHyphens/>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xml:space="preserve"> до верха плоской кровли - не более 15 м; </w:t>
      </w:r>
    </w:p>
    <w:p w:rsidR="002B7A9A" w:rsidRPr="002B7A9A" w:rsidRDefault="002B7A9A" w:rsidP="002B7A9A">
      <w:pPr>
        <w:pStyle w:val="afc"/>
        <w:widowControl w:val="0"/>
        <w:suppressAutoHyphens/>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до конька скатной кровли - не более 30 м;</w:t>
      </w:r>
    </w:p>
    <w:p w:rsidR="002B7A9A" w:rsidRPr="002B7A9A" w:rsidRDefault="002B7A9A" w:rsidP="002B7A9A">
      <w:pPr>
        <w:pStyle w:val="afc"/>
        <w:widowControl w:val="0"/>
        <w:suppressAutoHyphens/>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для всех вспомогательных строений высота от уровня земли до верха плоской кровли не более 4 м, до конька скатной кровли - не более 7 м.</w:t>
      </w:r>
    </w:p>
    <w:p w:rsidR="002B7A9A" w:rsidRPr="002B7A9A" w:rsidRDefault="002B7A9A" w:rsidP="002B7A9A">
      <w:pPr>
        <w:pStyle w:val="afc"/>
        <w:widowControl w:val="0"/>
        <w:autoSpaceDE w:val="0"/>
        <w:autoSpaceDN w:val="0"/>
        <w:adjustRightInd w:val="0"/>
        <w:spacing w:after="0" w:line="240" w:lineRule="auto"/>
        <w:ind w:left="0" w:firstLine="709"/>
        <w:jc w:val="both"/>
        <w:outlineLvl w:val="2"/>
        <w:rPr>
          <w:rFonts w:ascii="Arial" w:hAnsi="Arial" w:cs="Arial"/>
          <w:b/>
          <w:sz w:val="24"/>
          <w:szCs w:val="24"/>
        </w:rPr>
      </w:pPr>
      <w:bookmarkStart w:id="277" w:name="_Toc41981606"/>
      <w:bookmarkStart w:id="278" w:name="_Toc515096896"/>
      <w:bookmarkStart w:id="279" w:name="_Toc515091932"/>
      <w:r w:rsidRPr="002B7A9A">
        <w:rPr>
          <w:rFonts w:ascii="Arial" w:hAnsi="Arial" w:cs="Arial"/>
          <w:b/>
          <w:sz w:val="24"/>
          <w:szCs w:val="24"/>
        </w:rPr>
        <w:t>Ограничения использования земельных участков и объектов капитального строительства.</w:t>
      </w:r>
      <w:bookmarkEnd w:id="277"/>
      <w:bookmarkEnd w:id="278"/>
      <w:bookmarkEnd w:id="279"/>
    </w:p>
    <w:p w:rsidR="002B7A9A" w:rsidRPr="002B7A9A" w:rsidRDefault="002B7A9A" w:rsidP="002B7A9A">
      <w:pPr>
        <w:widowControl w:val="0"/>
        <w:autoSpaceDE w:val="0"/>
        <w:autoSpaceDN w:val="0"/>
        <w:adjustRightInd w:val="0"/>
        <w:spacing w:line="240" w:lineRule="auto"/>
        <w:ind w:firstLine="709"/>
        <w:jc w:val="both"/>
        <w:rPr>
          <w:rFonts w:ascii="Arial" w:eastAsia="TimesNewRoman" w:hAnsi="Arial" w:cs="Arial"/>
          <w:sz w:val="24"/>
          <w:szCs w:val="24"/>
        </w:rPr>
      </w:pPr>
      <w:r w:rsidRPr="002B7A9A">
        <w:rPr>
          <w:rFonts w:ascii="Arial" w:eastAsia="TimesNewRoman" w:hAnsi="Arial" w:cs="Arial"/>
          <w:sz w:val="24"/>
          <w:szCs w:val="24"/>
        </w:rPr>
        <w:t>Ограничения использования для данной территориальной зоны установлены Главой 9 настоящих Правил.</w:t>
      </w:r>
    </w:p>
    <w:p w:rsidR="002B7A9A" w:rsidRPr="002B7A9A" w:rsidRDefault="002B7A9A"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r w:rsidRPr="002B7A9A">
        <w:rPr>
          <w:rFonts w:ascii="Arial" w:hAnsi="Arial" w:cs="Arial"/>
          <w:b/>
          <w:sz w:val="24"/>
          <w:szCs w:val="24"/>
        </w:rPr>
        <w:t>Виды разрешенного использования для зоны природно-ландшафтной территории в соответствии с местными условиями.</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Код обозначения зоны на карте (схеме) – СХ3.</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1"/>
        <w:gridCol w:w="1991"/>
        <w:gridCol w:w="627"/>
        <w:gridCol w:w="6601"/>
      </w:tblGrid>
      <w:tr w:rsidR="002B7A9A" w:rsidRPr="002B7A9A" w:rsidTr="002B7A9A">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br w:type="page"/>
            </w:r>
            <w:r w:rsidRPr="002B7A9A">
              <w:rPr>
                <w:rFonts w:ascii="Arial" w:hAnsi="Arial" w:cs="Arial"/>
                <w:sz w:val="24"/>
                <w:szCs w:val="24"/>
              </w:rPr>
              <w:br w:type="page"/>
            </w:r>
            <w:r w:rsidRPr="002B7A9A">
              <w:rPr>
                <w:rFonts w:ascii="Arial" w:hAnsi="Arial" w:cs="Arial"/>
                <w:b/>
                <w:sz w:val="24"/>
                <w:szCs w:val="24"/>
              </w:rPr>
              <w:t>СХ3 – зона природно-ландшафтной территории в соответствии с местными условиями</w:t>
            </w:r>
          </w:p>
        </w:tc>
      </w:tr>
      <w:tr w:rsidR="002B7A9A" w:rsidRPr="002B7A9A" w:rsidTr="002B7A9A">
        <w:tc>
          <w:tcPr>
            <w:tcW w:w="56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 xml:space="preserve">№ </w:t>
            </w:r>
            <w:proofErr w:type="spellStart"/>
            <w:proofErr w:type="gramStart"/>
            <w:r w:rsidRPr="002B7A9A">
              <w:rPr>
                <w:rFonts w:ascii="Arial" w:hAnsi="Arial" w:cs="Arial"/>
                <w:b/>
                <w:sz w:val="24"/>
                <w:szCs w:val="24"/>
              </w:rPr>
              <w:t>п</w:t>
            </w:r>
            <w:proofErr w:type="spellEnd"/>
            <w:proofErr w:type="gramEnd"/>
            <w:r w:rsidRPr="002B7A9A">
              <w:rPr>
                <w:rFonts w:ascii="Arial" w:hAnsi="Arial" w:cs="Arial"/>
                <w:b/>
                <w:sz w:val="24"/>
                <w:szCs w:val="24"/>
              </w:rPr>
              <w:t>/</w:t>
            </w:r>
            <w:proofErr w:type="spellStart"/>
            <w:r w:rsidRPr="002B7A9A">
              <w:rPr>
                <w:rFonts w:ascii="Arial" w:hAnsi="Arial" w:cs="Arial"/>
                <w:b/>
                <w:sz w:val="24"/>
                <w:szCs w:val="24"/>
              </w:rPr>
              <w:t>п</w:t>
            </w:r>
            <w:proofErr w:type="spellEnd"/>
          </w:p>
        </w:tc>
        <w:tc>
          <w:tcPr>
            <w:tcW w:w="199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Наименование вида разрешенного использовани</w:t>
            </w:r>
            <w:r w:rsidRPr="002B7A9A">
              <w:rPr>
                <w:rFonts w:ascii="Arial" w:hAnsi="Arial" w:cs="Arial"/>
                <w:b/>
                <w:sz w:val="24"/>
                <w:szCs w:val="24"/>
              </w:rPr>
              <w:lastRenderedPageBreak/>
              <w:t>я</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lastRenderedPageBreak/>
              <w:t>Код</w:t>
            </w:r>
          </w:p>
        </w:tc>
        <w:tc>
          <w:tcPr>
            <w:tcW w:w="660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rPr>
                <w:rFonts w:ascii="Arial" w:hAnsi="Arial" w:cs="Arial"/>
                <w:b/>
                <w:sz w:val="24"/>
                <w:szCs w:val="24"/>
                <w:lang w:eastAsia="en-US"/>
              </w:rPr>
            </w:pPr>
            <w:r w:rsidRPr="002B7A9A">
              <w:rPr>
                <w:rFonts w:ascii="Arial" w:hAnsi="Arial" w:cs="Arial"/>
                <w:b/>
                <w:sz w:val="24"/>
                <w:szCs w:val="24"/>
              </w:rPr>
              <w:t>Описание вида разрешенного использования</w:t>
            </w:r>
          </w:p>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земельного участка</w:t>
            </w:r>
          </w:p>
        </w:tc>
      </w:tr>
      <w:tr w:rsidR="002B7A9A" w:rsidRPr="002B7A9A" w:rsidTr="002B7A9A">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lastRenderedPageBreak/>
              <w:t>Основные виды разрешенного использования</w:t>
            </w:r>
          </w:p>
        </w:tc>
      </w:tr>
      <w:tr w:rsidR="002B7A9A" w:rsidRPr="002B7A9A" w:rsidTr="002B7A9A">
        <w:tc>
          <w:tcPr>
            <w:tcW w:w="56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w:t>
            </w:r>
          </w:p>
        </w:tc>
        <w:tc>
          <w:tcPr>
            <w:tcW w:w="199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Пчеловодство</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1.12</w:t>
            </w:r>
          </w:p>
        </w:tc>
        <w:tc>
          <w:tcPr>
            <w:tcW w:w="6602" w:type="dxa"/>
            <w:tcBorders>
              <w:top w:val="single" w:sz="4" w:space="0" w:color="auto"/>
              <w:left w:val="single" w:sz="4" w:space="0" w:color="auto"/>
              <w:bottom w:val="single" w:sz="4" w:space="0" w:color="auto"/>
              <w:right w:val="single" w:sz="4" w:space="0" w:color="auto"/>
            </w:tcBorders>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1.12 - 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r>
      <w:tr w:rsidR="002B7A9A" w:rsidRPr="002B7A9A" w:rsidTr="002B7A9A">
        <w:tc>
          <w:tcPr>
            <w:tcW w:w="56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w:t>
            </w:r>
          </w:p>
        </w:tc>
        <w:tc>
          <w:tcPr>
            <w:tcW w:w="199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Рыбоводство</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1.13</w:t>
            </w:r>
          </w:p>
        </w:tc>
        <w:tc>
          <w:tcPr>
            <w:tcW w:w="6602" w:type="dxa"/>
            <w:tcBorders>
              <w:top w:val="single" w:sz="4" w:space="0" w:color="auto"/>
              <w:left w:val="single" w:sz="4" w:space="0" w:color="auto"/>
              <w:bottom w:val="single" w:sz="4" w:space="0" w:color="auto"/>
              <w:right w:val="single" w:sz="4" w:space="0" w:color="auto"/>
            </w:tcBorders>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1.13 - Осуществление хозяйственной деятельности, связанной с разведением и (или) содержанием, выращиванием объектов рыбоводства (</w:t>
            </w:r>
            <w:proofErr w:type="spellStart"/>
            <w:r w:rsidRPr="002B7A9A">
              <w:rPr>
                <w:rFonts w:ascii="Arial" w:hAnsi="Arial" w:cs="Arial"/>
                <w:sz w:val="24"/>
                <w:szCs w:val="24"/>
              </w:rPr>
              <w:t>аквакультуры</w:t>
            </w:r>
            <w:proofErr w:type="spellEnd"/>
            <w:r w:rsidRPr="002B7A9A">
              <w:rPr>
                <w:rFonts w:ascii="Arial" w:hAnsi="Arial" w:cs="Arial"/>
                <w:sz w:val="24"/>
                <w:szCs w:val="24"/>
              </w:rPr>
              <w:t>); размещение зданий, сооружений, оборудования, необходимых для осуществления рыбоводства (</w:t>
            </w:r>
            <w:proofErr w:type="spellStart"/>
            <w:r w:rsidRPr="002B7A9A">
              <w:rPr>
                <w:rFonts w:ascii="Arial" w:hAnsi="Arial" w:cs="Arial"/>
                <w:sz w:val="24"/>
                <w:szCs w:val="24"/>
              </w:rPr>
              <w:t>аквакультуры</w:t>
            </w:r>
            <w:proofErr w:type="spellEnd"/>
            <w:r w:rsidRPr="002B7A9A">
              <w:rPr>
                <w:rFonts w:ascii="Arial" w:hAnsi="Arial" w:cs="Arial"/>
                <w:sz w:val="24"/>
                <w:szCs w:val="24"/>
              </w:rPr>
              <w:t>)</w:t>
            </w:r>
          </w:p>
        </w:tc>
      </w:tr>
      <w:tr w:rsidR="002B7A9A" w:rsidRPr="002B7A9A" w:rsidTr="002B7A9A">
        <w:tc>
          <w:tcPr>
            <w:tcW w:w="56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4</w:t>
            </w:r>
          </w:p>
        </w:tc>
        <w:tc>
          <w:tcPr>
            <w:tcW w:w="199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Питомники</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1.17</w:t>
            </w:r>
          </w:p>
        </w:tc>
        <w:tc>
          <w:tcPr>
            <w:tcW w:w="6602" w:type="dxa"/>
            <w:tcBorders>
              <w:top w:val="single" w:sz="4" w:space="0" w:color="auto"/>
              <w:left w:val="single" w:sz="4" w:space="0" w:color="auto"/>
              <w:bottom w:val="single" w:sz="4" w:space="0" w:color="auto"/>
              <w:right w:val="single" w:sz="4" w:space="0" w:color="auto"/>
            </w:tcBorders>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1.17 - 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r>
      <w:tr w:rsidR="002B7A9A" w:rsidRPr="002B7A9A" w:rsidTr="002B7A9A">
        <w:tc>
          <w:tcPr>
            <w:tcW w:w="56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5</w:t>
            </w:r>
          </w:p>
        </w:tc>
        <w:tc>
          <w:tcPr>
            <w:tcW w:w="199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Растениеводство</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1.1</w:t>
            </w:r>
          </w:p>
        </w:tc>
        <w:tc>
          <w:tcPr>
            <w:tcW w:w="6602" w:type="dxa"/>
            <w:tcBorders>
              <w:top w:val="single" w:sz="4" w:space="0" w:color="auto"/>
              <w:left w:val="single" w:sz="4" w:space="0" w:color="auto"/>
              <w:bottom w:val="single" w:sz="4" w:space="0" w:color="auto"/>
              <w:right w:val="single" w:sz="4" w:space="0" w:color="auto"/>
            </w:tcBorders>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1.1 - 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p>
        </w:tc>
      </w:tr>
      <w:tr w:rsidR="002B7A9A" w:rsidRPr="002B7A9A" w:rsidTr="002B7A9A">
        <w:tc>
          <w:tcPr>
            <w:tcW w:w="56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6</w:t>
            </w:r>
          </w:p>
        </w:tc>
        <w:tc>
          <w:tcPr>
            <w:tcW w:w="199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eastAsia="Times New Roman" w:hAnsi="Arial" w:cs="Arial"/>
                <w:sz w:val="24"/>
                <w:szCs w:val="24"/>
              </w:rPr>
              <w:t>Ведение огородничества</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eastAsia="Times New Roman" w:hAnsi="Arial" w:cs="Arial"/>
                <w:sz w:val="24"/>
                <w:szCs w:val="24"/>
              </w:rPr>
              <w:t>13.1</w:t>
            </w:r>
          </w:p>
        </w:tc>
        <w:tc>
          <w:tcPr>
            <w:tcW w:w="660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eastAsia="Times New Roman" w:hAnsi="Arial" w:cs="Arial"/>
                <w:sz w:val="24"/>
                <w:szCs w:val="24"/>
              </w:rPr>
            </w:pPr>
            <w:r w:rsidRPr="002B7A9A">
              <w:rPr>
                <w:rFonts w:ascii="Arial" w:eastAsia="Times New Roman" w:hAnsi="Arial" w:cs="Arial"/>
                <w:sz w:val="24"/>
                <w:szCs w:val="24"/>
              </w:rPr>
              <w:t>13.1 - 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2B7A9A" w:rsidRPr="002B7A9A" w:rsidTr="002B7A9A">
        <w:tc>
          <w:tcPr>
            <w:tcW w:w="56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7</w:t>
            </w:r>
          </w:p>
        </w:tc>
        <w:tc>
          <w:tcPr>
            <w:tcW w:w="199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ind w:left="-103" w:right="-112"/>
              <w:jc w:val="center"/>
              <w:rPr>
                <w:rFonts w:ascii="Arial" w:hAnsi="Arial" w:cs="Arial"/>
                <w:sz w:val="24"/>
                <w:szCs w:val="24"/>
                <w:lang w:eastAsia="en-US"/>
              </w:rPr>
            </w:pPr>
            <w:r w:rsidRPr="002B7A9A">
              <w:rPr>
                <w:rFonts w:ascii="Arial" w:hAnsi="Arial" w:cs="Arial"/>
                <w:sz w:val="24"/>
                <w:szCs w:val="24"/>
              </w:rPr>
              <w:t>Выпас сельскохозяйственных животных</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1.20</w:t>
            </w:r>
          </w:p>
        </w:tc>
        <w:tc>
          <w:tcPr>
            <w:tcW w:w="660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1.20 - Выпас сельскохозяйственных животных</w:t>
            </w:r>
          </w:p>
        </w:tc>
      </w:tr>
      <w:tr w:rsidR="002B7A9A" w:rsidRPr="002B7A9A" w:rsidTr="002B7A9A">
        <w:tc>
          <w:tcPr>
            <w:tcW w:w="56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8</w:t>
            </w:r>
          </w:p>
        </w:tc>
        <w:tc>
          <w:tcPr>
            <w:tcW w:w="199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aff0"/>
              <w:jc w:val="center"/>
              <w:rPr>
                <w:rFonts w:ascii="Arial" w:eastAsia="Calibri" w:hAnsi="Arial" w:cs="Arial"/>
                <w:lang w:eastAsia="en-US"/>
              </w:rPr>
            </w:pPr>
            <w:r w:rsidRPr="002B7A9A">
              <w:rPr>
                <w:rFonts w:ascii="Arial" w:eastAsia="Calibri" w:hAnsi="Arial" w:cs="Arial"/>
                <w:lang w:eastAsia="en-US"/>
              </w:rPr>
              <w:t>Сенокошение</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widowControl w:val="0"/>
              <w:spacing w:line="240" w:lineRule="auto"/>
              <w:jc w:val="center"/>
              <w:rPr>
                <w:rFonts w:ascii="Arial" w:hAnsi="Arial" w:cs="Arial"/>
                <w:sz w:val="24"/>
                <w:szCs w:val="24"/>
                <w:lang w:eastAsia="en-US"/>
              </w:rPr>
            </w:pPr>
            <w:r w:rsidRPr="002B7A9A">
              <w:rPr>
                <w:rFonts w:ascii="Arial" w:hAnsi="Arial" w:cs="Arial"/>
                <w:sz w:val="24"/>
                <w:szCs w:val="24"/>
              </w:rPr>
              <w:t>1.19</w:t>
            </w:r>
          </w:p>
        </w:tc>
        <w:tc>
          <w:tcPr>
            <w:tcW w:w="660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widowControl w:val="0"/>
              <w:spacing w:line="240" w:lineRule="auto"/>
              <w:jc w:val="both"/>
              <w:rPr>
                <w:rFonts w:ascii="Arial" w:hAnsi="Arial" w:cs="Arial"/>
                <w:sz w:val="24"/>
                <w:szCs w:val="24"/>
                <w:lang w:eastAsia="en-US"/>
              </w:rPr>
            </w:pPr>
            <w:r w:rsidRPr="002B7A9A">
              <w:rPr>
                <w:rFonts w:ascii="Arial" w:hAnsi="Arial" w:cs="Arial"/>
                <w:sz w:val="24"/>
                <w:szCs w:val="24"/>
              </w:rPr>
              <w:t>1.19 - Кошение трав, сбор и заготовка сена</w:t>
            </w:r>
          </w:p>
        </w:tc>
      </w:tr>
      <w:tr w:rsidR="002B7A9A" w:rsidRPr="002B7A9A" w:rsidTr="002B7A9A">
        <w:tc>
          <w:tcPr>
            <w:tcW w:w="56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9</w:t>
            </w:r>
          </w:p>
        </w:tc>
        <w:tc>
          <w:tcPr>
            <w:tcW w:w="199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Коммунальное обслуживание</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3.1</w:t>
            </w:r>
          </w:p>
        </w:tc>
        <w:tc>
          <w:tcPr>
            <w:tcW w:w="660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3.1 -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2B7A9A" w:rsidRPr="002B7A9A" w:rsidTr="002B7A9A">
        <w:tc>
          <w:tcPr>
            <w:tcW w:w="56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lastRenderedPageBreak/>
              <w:t>10</w:t>
            </w:r>
          </w:p>
        </w:tc>
        <w:tc>
          <w:tcPr>
            <w:tcW w:w="199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Предоставление коммунальных услуг</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3.1.1</w:t>
            </w:r>
          </w:p>
        </w:tc>
        <w:tc>
          <w:tcPr>
            <w:tcW w:w="6602"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proofErr w:type="gramStart"/>
            <w:r w:rsidRPr="002B7A9A">
              <w:rPr>
                <w:sz w:val="24"/>
                <w:szCs w:val="24"/>
              </w:rPr>
              <w:t>3.1.1 -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2B7A9A" w:rsidRPr="002B7A9A" w:rsidTr="002B7A9A">
        <w:tc>
          <w:tcPr>
            <w:tcW w:w="56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11</w:t>
            </w:r>
          </w:p>
        </w:tc>
        <w:tc>
          <w:tcPr>
            <w:tcW w:w="199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left="-98" w:right="-113" w:firstLine="98"/>
              <w:jc w:val="center"/>
              <w:rPr>
                <w:sz w:val="24"/>
                <w:szCs w:val="24"/>
              </w:rPr>
            </w:pPr>
            <w:r w:rsidRPr="002B7A9A">
              <w:rPr>
                <w:sz w:val="24"/>
                <w:szCs w:val="24"/>
              </w:rPr>
              <w:t>Административные здания организаций, обеспечивающих предоставление коммунальных услуг</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3.1.2</w:t>
            </w:r>
          </w:p>
        </w:tc>
        <w:tc>
          <w:tcPr>
            <w:tcW w:w="660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3.1.2 - Размещение зданий, предназначенных для приема физических и юридических лиц в связи с предоставлением им коммунальных услуг</w:t>
            </w:r>
          </w:p>
        </w:tc>
      </w:tr>
      <w:tr w:rsidR="002B7A9A" w:rsidRPr="002B7A9A" w:rsidTr="002B7A9A">
        <w:tc>
          <w:tcPr>
            <w:tcW w:w="56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12</w:t>
            </w:r>
          </w:p>
        </w:tc>
        <w:tc>
          <w:tcPr>
            <w:tcW w:w="199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aff0"/>
              <w:jc w:val="center"/>
              <w:rPr>
                <w:rFonts w:ascii="Arial" w:hAnsi="Arial" w:cs="Arial"/>
              </w:rPr>
            </w:pPr>
            <w:r w:rsidRPr="002B7A9A">
              <w:rPr>
                <w:rFonts w:ascii="Arial" w:hAnsi="Arial" w:cs="Arial"/>
              </w:rPr>
              <w:t>Земельные участки (территории) общего пользования</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12.0</w:t>
            </w:r>
          </w:p>
        </w:tc>
        <w:tc>
          <w:tcPr>
            <w:tcW w:w="660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rPr>
                <w:rFonts w:ascii="Arial" w:hAnsi="Arial" w:cs="Arial"/>
                <w:sz w:val="24"/>
                <w:szCs w:val="24"/>
                <w:lang w:eastAsia="en-US"/>
              </w:rPr>
            </w:pPr>
            <w:r w:rsidRPr="002B7A9A">
              <w:rPr>
                <w:rFonts w:ascii="Arial" w:hAnsi="Arial" w:cs="Arial"/>
                <w:sz w:val="24"/>
                <w:szCs w:val="24"/>
              </w:rPr>
              <w:t>12.0 -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2B7A9A" w:rsidRPr="002B7A9A" w:rsidTr="002B7A9A">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Условно разрешенные виды использования</w:t>
            </w:r>
          </w:p>
        </w:tc>
      </w:tr>
      <w:tr w:rsidR="002B7A9A" w:rsidRPr="002B7A9A" w:rsidTr="002B7A9A">
        <w:tc>
          <w:tcPr>
            <w:tcW w:w="56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13</w:t>
            </w:r>
          </w:p>
        </w:tc>
        <w:tc>
          <w:tcPr>
            <w:tcW w:w="199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Энергетика</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6.7</w:t>
            </w:r>
          </w:p>
        </w:tc>
        <w:tc>
          <w:tcPr>
            <w:tcW w:w="660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both"/>
              <w:rPr>
                <w:sz w:val="24"/>
                <w:szCs w:val="24"/>
              </w:rPr>
            </w:pPr>
            <w:r w:rsidRPr="002B7A9A">
              <w:rPr>
                <w:sz w:val="24"/>
                <w:szCs w:val="24"/>
              </w:rPr>
              <w:t>6.7 - 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2B7A9A">
              <w:rPr>
                <w:sz w:val="24"/>
                <w:szCs w:val="24"/>
              </w:rPr>
              <w:t>золоотвалов</w:t>
            </w:r>
            <w:proofErr w:type="spellEnd"/>
            <w:r w:rsidRPr="002B7A9A">
              <w:rPr>
                <w:sz w:val="24"/>
                <w:szCs w:val="24"/>
              </w:rPr>
              <w:t xml:space="preserve">, гидротехнических сооружений); размещение объектов </w:t>
            </w:r>
            <w:proofErr w:type="spellStart"/>
            <w:r w:rsidRPr="002B7A9A">
              <w:rPr>
                <w:sz w:val="24"/>
                <w:szCs w:val="24"/>
              </w:rPr>
              <w:t>электросетевого</w:t>
            </w:r>
            <w:proofErr w:type="spellEnd"/>
            <w:r w:rsidRPr="002B7A9A">
              <w:rPr>
                <w:sz w:val="24"/>
                <w:szCs w:val="24"/>
              </w:rPr>
              <w:t xml:space="preserve"> хозяйства, за исключением объектов энергетики, размещение которых предусмотрено содержанием вида разрешенного использования с кодом 3.1</w:t>
            </w:r>
          </w:p>
        </w:tc>
      </w:tr>
      <w:tr w:rsidR="002B7A9A" w:rsidRPr="002B7A9A" w:rsidTr="002B7A9A">
        <w:tc>
          <w:tcPr>
            <w:tcW w:w="56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14</w:t>
            </w:r>
          </w:p>
        </w:tc>
        <w:tc>
          <w:tcPr>
            <w:tcW w:w="1991"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Связь</w:t>
            </w:r>
          </w:p>
        </w:tc>
        <w:tc>
          <w:tcPr>
            <w:tcW w:w="62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6.8</w:t>
            </w:r>
          </w:p>
        </w:tc>
        <w:tc>
          <w:tcPr>
            <w:tcW w:w="6602" w:type="dxa"/>
            <w:tcBorders>
              <w:top w:val="single" w:sz="4" w:space="0" w:color="auto"/>
              <w:left w:val="single" w:sz="4" w:space="0" w:color="auto"/>
              <w:bottom w:val="single" w:sz="4" w:space="0" w:color="auto"/>
              <w:right w:val="single" w:sz="4" w:space="0" w:color="auto"/>
            </w:tcBorders>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кодами 3.1.1, 3.2.3</w:t>
            </w:r>
          </w:p>
        </w:tc>
      </w:tr>
      <w:tr w:rsidR="002B7A9A" w:rsidRPr="002B7A9A" w:rsidTr="002B7A9A">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b/>
                <w:sz w:val="24"/>
                <w:szCs w:val="24"/>
              </w:rPr>
              <w:t>Вспомогательные виды разрешённого использования,</w:t>
            </w:r>
            <w:r w:rsidRPr="002B7A9A">
              <w:rPr>
                <w:rFonts w:ascii="Arial" w:hAnsi="Arial" w:cs="Arial"/>
                <w:sz w:val="24"/>
                <w:szCs w:val="24"/>
              </w:rPr>
              <w:t xml:space="preserve"> </w:t>
            </w:r>
            <w:r w:rsidRPr="002B7A9A">
              <w:rPr>
                <w:rFonts w:ascii="Arial" w:hAnsi="Arial" w:cs="Arial"/>
                <w:b/>
                <w:sz w:val="24"/>
                <w:szCs w:val="24"/>
              </w:rPr>
              <w:t xml:space="preserve">допустимые только в качестве </w:t>
            </w:r>
            <w:proofErr w:type="gramStart"/>
            <w:r w:rsidRPr="002B7A9A">
              <w:rPr>
                <w:rFonts w:ascii="Arial" w:hAnsi="Arial" w:cs="Arial"/>
                <w:b/>
                <w:sz w:val="24"/>
                <w:szCs w:val="24"/>
              </w:rPr>
              <w:t>дополнительных</w:t>
            </w:r>
            <w:proofErr w:type="gramEnd"/>
            <w:r w:rsidRPr="002B7A9A">
              <w:rPr>
                <w:rFonts w:ascii="Arial" w:hAnsi="Arial" w:cs="Arial"/>
                <w:b/>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tc>
      </w:tr>
      <w:tr w:rsidR="002B7A9A" w:rsidRPr="002B7A9A" w:rsidTr="002B7A9A">
        <w:tc>
          <w:tcPr>
            <w:tcW w:w="9781"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 xml:space="preserve">Для данной зоны - Вспомогательные виды </w:t>
            </w:r>
            <w:r w:rsidRPr="00136BE3">
              <w:rPr>
                <w:rFonts w:ascii="Arial" w:hAnsi="Arial" w:cs="Arial"/>
                <w:sz w:val="24"/>
                <w:szCs w:val="24"/>
              </w:rPr>
              <w:t>разрешённого использования не устанавливаются</w:t>
            </w:r>
          </w:p>
        </w:tc>
      </w:tr>
    </w:tbl>
    <w:p w:rsidR="002B7A9A" w:rsidRPr="002B7A9A" w:rsidRDefault="002B7A9A" w:rsidP="002B7A9A">
      <w:pPr>
        <w:pStyle w:val="ConsNormal"/>
        <w:ind w:firstLine="709"/>
        <w:jc w:val="both"/>
        <w:rPr>
          <w:b/>
        </w:rPr>
      </w:pPr>
    </w:p>
    <w:p w:rsidR="002B7A9A" w:rsidRPr="002B7A9A" w:rsidRDefault="002B7A9A" w:rsidP="002B7A9A">
      <w:pPr>
        <w:widowControl w:val="0"/>
        <w:spacing w:line="240" w:lineRule="auto"/>
        <w:ind w:firstLine="709"/>
        <w:jc w:val="both"/>
        <w:rPr>
          <w:rFonts w:ascii="Arial" w:hAnsi="Arial" w:cs="Arial"/>
          <w:b/>
          <w:sz w:val="24"/>
          <w:szCs w:val="24"/>
        </w:rPr>
      </w:pPr>
      <w:r w:rsidRPr="002B7A9A">
        <w:rPr>
          <w:rFonts w:ascii="Arial" w:hAnsi="Arial" w:cs="Arial"/>
          <w:b/>
          <w:sz w:val="24"/>
          <w:szCs w:val="24"/>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B7A9A" w:rsidRPr="002B7A9A" w:rsidRDefault="002B7A9A" w:rsidP="002B7A9A">
      <w:pPr>
        <w:pStyle w:val="afc"/>
        <w:widowControl w:val="0"/>
        <w:suppressAutoHyphens/>
        <w:spacing w:after="0" w:line="240" w:lineRule="auto"/>
        <w:ind w:left="0" w:firstLine="709"/>
        <w:jc w:val="both"/>
        <w:rPr>
          <w:rFonts w:ascii="Arial" w:hAnsi="Arial" w:cs="Arial"/>
          <w:sz w:val="24"/>
          <w:szCs w:val="24"/>
        </w:rPr>
      </w:pPr>
      <w:r w:rsidRPr="002B7A9A">
        <w:rPr>
          <w:rFonts w:ascii="Arial" w:hAnsi="Arial" w:cs="Arial"/>
          <w:sz w:val="24"/>
          <w:szCs w:val="24"/>
        </w:rPr>
        <w:noBreakHyphen/>
        <w:t> минимальный размер земельного участка – не устанавливаются;</w:t>
      </w:r>
    </w:p>
    <w:p w:rsidR="002B7A9A" w:rsidRPr="002B7A9A" w:rsidRDefault="002B7A9A" w:rsidP="002B7A9A">
      <w:pPr>
        <w:pStyle w:val="afc"/>
        <w:widowControl w:val="0"/>
        <w:suppressAutoHyphens/>
        <w:spacing w:after="0" w:line="240" w:lineRule="auto"/>
        <w:ind w:left="0" w:firstLine="709"/>
        <w:jc w:val="both"/>
        <w:rPr>
          <w:rFonts w:ascii="Arial" w:hAnsi="Arial" w:cs="Arial"/>
          <w:sz w:val="24"/>
          <w:szCs w:val="24"/>
        </w:rPr>
      </w:pPr>
      <w:r w:rsidRPr="002B7A9A">
        <w:rPr>
          <w:rFonts w:ascii="Arial" w:hAnsi="Arial" w:cs="Arial"/>
          <w:sz w:val="24"/>
          <w:szCs w:val="24"/>
        </w:rPr>
        <w:noBreakHyphen/>
        <w:t> максимальный размер земельного участка – не устанавливаются;</w:t>
      </w:r>
    </w:p>
    <w:p w:rsidR="002B7A9A" w:rsidRPr="002B7A9A" w:rsidRDefault="002B7A9A" w:rsidP="002B7A9A">
      <w:pPr>
        <w:pStyle w:val="afc"/>
        <w:widowControl w:val="0"/>
        <w:suppressAutoHyphens/>
        <w:spacing w:after="0" w:line="240" w:lineRule="auto"/>
        <w:ind w:left="0" w:firstLine="709"/>
        <w:jc w:val="both"/>
        <w:rPr>
          <w:rFonts w:ascii="Arial" w:hAnsi="Arial" w:cs="Arial"/>
          <w:sz w:val="24"/>
          <w:szCs w:val="24"/>
        </w:rPr>
      </w:pPr>
      <w:r w:rsidRPr="002B7A9A">
        <w:rPr>
          <w:rFonts w:ascii="Arial" w:hAnsi="Arial" w:cs="Arial"/>
          <w:sz w:val="24"/>
          <w:szCs w:val="24"/>
        </w:rPr>
        <w:noBreakHyphen/>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устанавливается; </w:t>
      </w:r>
    </w:p>
    <w:p w:rsidR="002B7A9A" w:rsidRPr="002B7A9A" w:rsidRDefault="002B7A9A" w:rsidP="002B7A9A">
      <w:pPr>
        <w:pStyle w:val="afc"/>
        <w:widowControl w:val="0"/>
        <w:suppressAutoHyphens/>
        <w:spacing w:after="0" w:line="240" w:lineRule="auto"/>
        <w:ind w:left="0" w:firstLine="709"/>
        <w:jc w:val="both"/>
        <w:rPr>
          <w:rFonts w:ascii="Arial" w:hAnsi="Arial" w:cs="Arial"/>
          <w:sz w:val="24"/>
          <w:szCs w:val="24"/>
        </w:rPr>
      </w:pPr>
      <w:r w:rsidRPr="002B7A9A">
        <w:rPr>
          <w:rFonts w:ascii="Arial" w:hAnsi="Arial" w:cs="Arial"/>
          <w:sz w:val="24"/>
          <w:szCs w:val="24"/>
        </w:rPr>
        <w:noBreakHyphen/>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2B7A9A" w:rsidRPr="002B7A9A" w:rsidRDefault="002B7A9A" w:rsidP="002B7A9A">
      <w:pPr>
        <w:widowControl w:val="0"/>
        <w:autoSpaceDE w:val="0"/>
        <w:autoSpaceDN w:val="0"/>
        <w:adjustRightInd w:val="0"/>
        <w:spacing w:line="240" w:lineRule="auto"/>
        <w:ind w:firstLine="709"/>
        <w:jc w:val="both"/>
        <w:rPr>
          <w:rFonts w:ascii="Arial" w:hAnsi="Arial" w:cs="Arial"/>
          <w:sz w:val="24"/>
          <w:szCs w:val="24"/>
        </w:rPr>
      </w:pPr>
      <w:r w:rsidRPr="002B7A9A">
        <w:rPr>
          <w:rFonts w:ascii="Arial" w:hAnsi="Arial" w:cs="Arial"/>
          <w:sz w:val="24"/>
          <w:szCs w:val="24"/>
        </w:rPr>
        <w:noBreakHyphen/>
        <w:t> максимальный процент застройки – 50%;</w:t>
      </w:r>
    </w:p>
    <w:p w:rsidR="002B7A9A" w:rsidRPr="002B7A9A" w:rsidRDefault="002B7A9A" w:rsidP="002B7A9A">
      <w:pPr>
        <w:pStyle w:val="afc"/>
        <w:widowControl w:val="0"/>
        <w:suppressAutoHyphens/>
        <w:spacing w:after="0" w:line="240" w:lineRule="auto"/>
        <w:ind w:left="0" w:firstLine="709"/>
        <w:jc w:val="both"/>
        <w:rPr>
          <w:rFonts w:ascii="Arial" w:hAnsi="Arial" w:cs="Arial"/>
          <w:sz w:val="24"/>
          <w:szCs w:val="24"/>
        </w:rPr>
      </w:pPr>
      <w:r w:rsidRPr="002B7A9A">
        <w:rPr>
          <w:rFonts w:ascii="Arial" w:hAnsi="Arial" w:cs="Arial"/>
          <w:sz w:val="24"/>
          <w:szCs w:val="24"/>
        </w:rPr>
        <w:noBreakHyphen/>
        <w:t> максимальное количество этажей надземной части зданий, строений, сооружений на территории земельных участков - 3 этажа;</w:t>
      </w:r>
    </w:p>
    <w:p w:rsidR="002B7A9A" w:rsidRPr="002B7A9A" w:rsidRDefault="002B7A9A" w:rsidP="002B7A9A">
      <w:pPr>
        <w:pStyle w:val="afc"/>
        <w:widowControl w:val="0"/>
        <w:suppressAutoHyphens/>
        <w:spacing w:after="0" w:line="240" w:lineRule="auto"/>
        <w:ind w:left="0" w:firstLine="709"/>
        <w:jc w:val="both"/>
        <w:rPr>
          <w:rFonts w:ascii="Arial" w:hAnsi="Arial" w:cs="Arial"/>
          <w:sz w:val="24"/>
          <w:szCs w:val="24"/>
        </w:rPr>
      </w:pPr>
      <w:r w:rsidRPr="002B7A9A">
        <w:rPr>
          <w:rFonts w:ascii="Arial" w:hAnsi="Arial" w:cs="Arial"/>
          <w:sz w:val="24"/>
          <w:szCs w:val="24"/>
        </w:rPr>
        <w:noBreakHyphen/>
        <w:t xml:space="preserve"> максимальная высота от уровня земли: </w:t>
      </w:r>
    </w:p>
    <w:p w:rsidR="002B7A9A" w:rsidRPr="002B7A9A" w:rsidRDefault="002B7A9A" w:rsidP="002B7A9A">
      <w:pPr>
        <w:pStyle w:val="afc"/>
        <w:widowControl w:val="0"/>
        <w:suppressAutoHyphens/>
        <w:spacing w:after="0" w:line="240" w:lineRule="auto"/>
        <w:ind w:left="0" w:firstLine="709"/>
        <w:jc w:val="both"/>
        <w:rPr>
          <w:rFonts w:ascii="Arial" w:hAnsi="Arial" w:cs="Arial"/>
          <w:sz w:val="24"/>
          <w:szCs w:val="24"/>
        </w:rPr>
      </w:pPr>
      <w:r w:rsidRPr="002B7A9A">
        <w:rPr>
          <w:rFonts w:ascii="Arial" w:hAnsi="Arial" w:cs="Arial"/>
          <w:sz w:val="24"/>
          <w:szCs w:val="24"/>
        </w:rPr>
        <w:noBreakHyphen/>
        <w:t xml:space="preserve"> до верха плоской кровли - не более 15 м; </w:t>
      </w:r>
    </w:p>
    <w:p w:rsidR="002B7A9A" w:rsidRPr="002B7A9A" w:rsidRDefault="002B7A9A" w:rsidP="002B7A9A">
      <w:pPr>
        <w:pStyle w:val="afc"/>
        <w:widowControl w:val="0"/>
        <w:suppressAutoHyphens/>
        <w:spacing w:after="0" w:line="240" w:lineRule="auto"/>
        <w:ind w:left="0" w:firstLine="709"/>
        <w:jc w:val="both"/>
        <w:rPr>
          <w:rFonts w:ascii="Arial" w:eastAsia="Times New Roman" w:hAnsi="Arial" w:cs="Arial"/>
          <w:sz w:val="24"/>
          <w:szCs w:val="24"/>
          <w:lang w:eastAsia="ru-RU"/>
        </w:rPr>
      </w:pPr>
      <w:r w:rsidRPr="002B7A9A">
        <w:rPr>
          <w:rFonts w:ascii="Arial" w:hAnsi="Arial" w:cs="Arial"/>
          <w:sz w:val="24"/>
          <w:szCs w:val="24"/>
        </w:rPr>
        <w:noBreakHyphen/>
        <w:t> до конька скатной кровли</w:t>
      </w:r>
      <w:r w:rsidRPr="002B7A9A">
        <w:rPr>
          <w:rFonts w:ascii="Arial" w:eastAsia="Times New Roman" w:hAnsi="Arial" w:cs="Arial"/>
          <w:sz w:val="24"/>
          <w:szCs w:val="24"/>
          <w:lang w:eastAsia="ru-RU"/>
        </w:rPr>
        <w:t xml:space="preserve"> - не более 30 м;</w:t>
      </w:r>
    </w:p>
    <w:p w:rsidR="002B7A9A" w:rsidRPr="002B7A9A" w:rsidRDefault="002B7A9A" w:rsidP="002B7A9A">
      <w:pPr>
        <w:pStyle w:val="afc"/>
        <w:widowControl w:val="0"/>
        <w:suppressAutoHyphens/>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noBreakHyphen/>
        <w:t> для всех вспомогательных строений высота от уровня земли до верха плоской кровли не более 4 м, до конька скатной кровли - не более 7 м.</w:t>
      </w:r>
    </w:p>
    <w:p w:rsidR="002B7A9A" w:rsidRPr="002B7A9A" w:rsidRDefault="002B7A9A" w:rsidP="002B7A9A">
      <w:pPr>
        <w:pStyle w:val="afc"/>
        <w:widowControl w:val="0"/>
        <w:autoSpaceDE w:val="0"/>
        <w:autoSpaceDN w:val="0"/>
        <w:adjustRightInd w:val="0"/>
        <w:spacing w:after="0" w:line="240" w:lineRule="auto"/>
        <w:ind w:left="0" w:firstLine="709"/>
        <w:jc w:val="both"/>
        <w:outlineLvl w:val="2"/>
        <w:rPr>
          <w:rFonts w:ascii="Arial" w:hAnsi="Arial" w:cs="Arial"/>
          <w:b/>
          <w:sz w:val="24"/>
          <w:szCs w:val="24"/>
        </w:rPr>
      </w:pPr>
      <w:bookmarkStart w:id="280" w:name="_Toc41981607"/>
      <w:bookmarkStart w:id="281" w:name="_Toc515096897"/>
      <w:bookmarkStart w:id="282" w:name="_Toc515091933"/>
      <w:r w:rsidRPr="002B7A9A">
        <w:rPr>
          <w:rFonts w:ascii="Arial" w:hAnsi="Arial" w:cs="Arial"/>
          <w:b/>
          <w:sz w:val="24"/>
          <w:szCs w:val="24"/>
        </w:rPr>
        <w:t>Ограничения использования земельных участков и объектов капитального строительства.</w:t>
      </w:r>
      <w:bookmarkEnd w:id="280"/>
      <w:bookmarkEnd w:id="281"/>
      <w:bookmarkEnd w:id="282"/>
    </w:p>
    <w:p w:rsidR="002B7A9A" w:rsidRPr="002B7A9A" w:rsidRDefault="002B7A9A" w:rsidP="002B7A9A">
      <w:pPr>
        <w:widowControl w:val="0"/>
        <w:autoSpaceDE w:val="0"/>
        <w:autoSpaceDN w:val="0"/>
        <w:adjustRightInd w:val="0"/>
        <w:spacing w:line="240" w:lineRule="auto"/>
        <w:ind w:firstLine="709"/>
        <w:jc w:val="both"/>
        <w:rPr>
          <w:rFonts w:ascii="Arial" w:eastAsia="TimesNewRoman" w:hAnsi="Arial" w:cs="Arial"/>
          <w:sz w:val="24"/>
          <w:szCs w:val="24"/>
        </w:rPr>
      </w:pPr>
      <w:r w:rsidRPr="002B7A9A">
        <w:rPr>
          <w:rFonts w:ascii="Arial" w:eastAsia="TimesNewRoman" w:hAnsi="Arial" w:cs="Arial"/>
          <w:sz w:val="24"/>
          <w:szCs w:val="24"/>
        </w:rPr>
        <w:t>Ограничения использования для данной территориальной зоны установлены Главой 9 настоящих Правил.</w:t>
      </w:r>
    </w:p>
    <w:p w:rsidR="002B7A9A" w:rsidRPr="002B7A9A" w:rsidRDefault="002B7A9A"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r w:rsidRPr="002B7A9A">
        <w:rPr>
          <w:rFonts w:ascii="Arial" w:hAnsi="Arial" w:cs="Arial"/>
          <w:b/>
          <w:sz w:val="24"/>
          <w:szCs w:val="24"/>
        </w:rPr>
        <w:t>Статья 8.7. Градостроительный регламент зоны специального назначения.</w:t>
      </w:r>
    </w:p>
    <w:p w:rsidR="002B7A9A" w:rsidRPr="002B7A9A" w:rsidRDefault="002B7A9A"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r w:rsidRPr="002B7A9A">
        <w:rPr>
          <w:rFonts w:ascii="Arial" w:hAnsi="Arial" w:cs="Arial"/>
          <w:b/>
          <w:sz w:val="24"/>
          <w:szCs w:val="24"/>
        </w:rPr>
        <w:t>Общие требования для зон специального назначения.</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proofErr w:type="gramStart"/>
      <w:r w:rsidRPr="002B7A9A">
        <w:rPr>
          <w:rFonts w:ascii="Arial" w:eastAsia="Times New Roman" w:hAnsi="Arial" w:cs="Arial"/>
          <w:sz w:val="24"/>
          <w:szCs w:val="24"/>
          <w:lang w:eastAsia="ru-RU"/>
        </w:rPr>
        <w:t>Площадка для размещения, хранения, захоронения, утилизации, накопления, обработки,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p w:rsidR="002B7A9A" w:rsidRPr="002B7A9A" w:rsidRDefault="002B7A9A" w:rsidP="002B7A9A">
      <w:pPr>
        <w:widowControl w:val="0"/>
        <w:spacing w:line="240" w:lineRule="auto"/>
        <w:ind w:firstLine="709"/>
        <w:jc w:val="both"/>
        <w:rPr>
          <w:rFonts w:ascii="Arial" w:eastAsia="Calibri" w:hAnsi="Arial" w:cs="Arial"/>
          <w:sz w:val="24"/>
          <w:szCs w:val="24"/>
          <w:lang w:eastAsia="en-US"/>
        </w:rPr>
      </w:pPr>
      <w:r w:rsidRPr="002B7A9A">
        <w:rPr>
          <w:rFonts w:ascii="Arial" w:hAnsi="Arial" w:cs="Arial"/>
          <w:sz w:val="24"/>
          <w:szCs w:val="24"/>
        </w:rPr>
        <w:t>Основными типами погребений на кладбищах являются:</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традиционный;</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с захоронениями после кремации (в урнах);</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смешанный способ погребения.</w:t>
      </w:r>
    </w:p>
    <w:p w:rsidR="002B7A9A" w:rsidRPr="002B7A9A" w:rsidRDefault="002B7A9A" w:rsidP="002B7A9A">
      <w:pPr>
        <w:widowControl w:val="0"/>
        <w:spacing w:line="240" w:lineRule="auto"/>
        <w:ind w:firstLine="709"/>
        <w:jc w:val="both"/>
        <w:rPr>
          <w:rFonts w:ascii="Arial" w:eastAsia="Calibri" w:hAnsi="Arial" w:cs="Arial"/>
          <w:sz w:val="24"/>
          <w:szCs w:val="24"/>
          <w:lang w:eastAsia="en-US"/>
        </w:rPr>
      </w:pPr>
      <w:r w:rsidRPr="002B7A9A">
        <w:rPr>
          <w:rFonts w:ascii="Arial" w:hAnsi="Arial" w:cs="Arial"/>
          <w:sz w:val="24"/>
          <w:szCs w:val="24"/>
        </w:rPr>
        <w:t>Выбор участков для размещения кладбищ должен осуществляться на основе положительных решений экологической и санитарно-гигиенической экспертизы. При выборе участков для устройства кладбищ следует учитывать свойства грунтов. Грунты не менее чем на глубину 2 м должны быть сухими, легкими, воздухопроницаемыми. Уровень стояния грунтовых вод не должен быть выше 2,5 м от поверхности земли.</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При отсутствии необходимых гидрогеологических условий рекомендуется проводить инженерную подготовку территории будущего кладбища, включающую осушение территорий, устройство дренажей, засыпку на поверхность мелкозернистых сухих грунтов.</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lastRenderedPageBreak/>
        <w:t>Для всех типов кладбищ площадь мест захоронения должна составлять не менее 65 - 75% от общей площади кладбища, а площадь зеленых насаждений - не менее 25%.</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Территорию кладбища независимо от способа захоронения следует подразделять на функциональные зоны:</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входную;</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ритуальную;</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административно-хозяйственную;</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захоронений;</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моральной (зеленой) защиты по периметру кладбища.</w:t>
      </w:r>
    </w:p>
    <w:p w:rsidR="002B7A9A" w:rsidRPr="002B7A9A" w:rsidRDefault="002B7A9A" w:rsidP="002B7A9A">
      <w:pPr>
        <w:widowControl w:val="0"/>
        <w:spacing w:line="240" w:lineRule="auto"/>
        <w:ind w:firstLine="709"/>
        <w:jc w:val="both"/>
        <w:rPr>
          <w:rFonts w:ascii="Arial" w:eastAsia="Calibri" w:hAnsi="Arial" w:cs="Arial"/>
          <w:sz w:val="24"/>
          <w:szCs w:val="24"/>
          <w:lang w:eastAsia="en-US"/>
        </w:rPr>
      </w:pPr>
      <w:proofErr w:type="gramStart"/>
      <w:r w:rsidRPr="002B7A9A">
        <w:rPr>
          <w:rFonts w:ascii="Arial" w:hAnsi="Arial" w:cs="Arial"/>
          <w:sz w:val="24"/>
          <w:szCs w:val="24"/>
        </w:rPr>
        <w:t xml:space="preserve">Размеры участков кладбищ определяются расчетом исходя из прогнозируемого коэффициента смертности населения, прогнозной численности населения, нормы земельного участка на одно место (раздельно при традиционном или </w:t>
      </w:r>
      <w:proofErr w:type="spellStart"/>
      <w:r w:rsidRPr="002B7A9A">
        <w:rPr>
          <w:rFonts w:ascii="Arial" w:hAnsi="Arial" w:cs="Arial"/>
          <w:sz w:val="24"/>
          <w:szCs w:val="24"/>
        </w:rPr>
        <w:t>урновом</w:t>
      </w:r>
      <w:proofErr w:type="spellEnd"/>
      <w:r w:rsidRPr="002B7A9A">
        <w:rPr>
          <w:rFonts w:ascii="Arial" w:hAnsi="Arial" w:cs="Arial"/>
          <w:sz w:val="24"/>
          <w:szCs w:val="24"/>
        </w:rPr>
        <w:t xml:space="preserve"> захоронении), удельного веса площади захоронений в общей площади кладбищ, расчетного кладбищенского периода (время разложения и минерализации тела умершего) - разного для традиционного и </w:t>
      </w:r>
      <w:proofErr w:type="spellStart"/>
      <w:r w:rsidRPr="002B7A9A">
        <w:rPr>
          <w:rFonts w:ascii="Arial" w:hAnsi="Arial" w:cs="Arial"/>
          <w:sz w:val="24"/>
          <w:szCs w:val="24"/>
        </w:rPr>
        <w:t>урнового</w:t>
      </w:r>
      <w:proofErr w:type="spellEnd"/>
      <w:r w:rsidRPr="002B7A9A">
        <w:rPr>
          <w:rFonts w:ascii="Arial" w:hAnsi="Arial" w:cs="Arial"/>
          <w:sz w:val="24"/>
          <w:szCs w:val="24"/>
        </w:rPr>
        <w:t xml:space="preserve"> захоронения).</w:t>
      </w:r>
      <w:proofErr w:type="gramEnd"/>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 xml:space="preserve">Размеры территорий кладбищ традиционного и </w:t>
      </w:r>
      <w:proofErr w:type="spellStart"/>
      <w:r w:rsidRPr="002B7A9A">
        <w:rPr>
          <w:rFonts w:ascii="Arial" w:hAnsi="Arial" w:cs="Arial"/>
          <w:sz w:val="24"/>
          <w:szCs w:val="24"/>
        </w:rPr>
        <w:t>урнового</w:t>
      </w:r>
      <w:proofErr w:type="spellEnd"/>
      <w:r w:rsidRPr="002B7A9A">
        <w:rPr>
          <w:rFonts w:ascii="Arial" w:hAnsi="Arial" w:cs="Arial"/>
          <w:sz w:val="24"/>
          <w:szCs w:val="24"/>
        </w:rPr>
        <w:t xml:space="preserve"> захоронений исчисляется отдельно для каждого из них, для чего необходимо учесть соотношение этих типов захоронений в общей смертности населения.</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Санитарно-защитная зона от кладбищ традиционного и смешанного захоронений:</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hAnsi="Arial" w:cs="Arial"/>
          <w:sz w:val="24"/>
          <w:szCs w:val="24"/>
        </w:rPr>
        <w:t>- закрытые кладбища, мемориальные комплексы, сельские кладбища – 50м;</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площадью до</w:t>
      </w:r>
      <w:r w:rsidRPr="002B7A9A">
        <w:rPr>
          <w:rFonts w:ascii="Arial" w:hAnsi="Arial" w:cs="Arial"/>
          <w:sz w:val="24"/>
          <w:szCs w:val="24"/>
        </w:rPr>
        <w:t xml:space="preserve"> 10 га – 100м;</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hAnsi="Arial" w:cs="Arial"/>
          <w:sz w:val="24"/>
          <w:szCs w:val="24"/>
        </w:rPr>
        <w:t>- площадью до 20 га – 300 м;</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hAnsi="Arial" w:cs="Arial"/>
          <w:sz w:val="24"/>
          <w:szCs w:val="24"/>
        </w:rPr>
        <w:t>- от 20 до 40 га – 500 м;</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hAnsi="Arial" w:cs="Arial"/>
          <w:sz w:val="24"/>
          <w:szCs w:val="24"/>
        </w:rPr>
        <w:t>- от крематориев с количеством печей более одной - 1000 м.</w:t>
      </w:r>
    </w:p>
    <w:p w:rsidR="002B7A9A" w:rsidRPr="002B7A9A" w:rsidRDefault="002B7A9A" w:rsidP="002B7A9A">
      <w:pPr>
        <w:pStyle w:val="afe"/>
        <w:widowControl w:val="0"/>
        <w:spacing w:after="0" w:line="240" w:lineRule="auto"/>
        <w:ind w:firstLine="709"/>
        <w:rPr>
          <w:rFonts w:ascii="Arial" w:hAnsi="Arial" w:cs="Arial"/>
          <w:sz w:val="24"/>
          <w:szCs w:val="24"/>
        </w:rPr>
      </w:pPr>
      <w:r w:rsidRPr="002B7A9A">
        <w:rPr>
          <w:rFonts w:ascii="Arial" w:hAnsi="Arial" w:cs="Arial"/>
          <w:sz w:val="24"/>
          <w:szCs w:val="24"/>
        </w:rPr>
        <w:t>Территория скотомогильника ограждается глухим забором высотой не менее 2 м. с въездными воротами. С внутренней стороны забора траншея глубиной 0,8 – 1,4 м. и шириной не менее 1,5 м. и переходный мост через траншею.</w:t>
      </w:r>
    </w:p>
    <w:p w:rsidR="002B7A9A" w:rsidRPr="002B7A9A" w:rsidRDefault="002B7A9A" w:rsidP="002B7A9A">
      <w:pPr>
        <w:pStyle w:val="afc"/>
        <w:widowControl w:val="0"/>
        <w:autoSpaceDE w:val="0"/>
        <w:autoSpaceDN w:val="0"/>
        <w:adjustRightInd w:val="0"/>
        <w:spacing w:after="0" w:line="240" w:lineRule="auto"/>
        <w:ind w:left="0" w:firstLine="709"/>
        <w:jc w:val="both"/>
        <w:outlineLvl w:val="3"/>
        <w:rPr>
          <w:rFonts w:ascii="Arial" w:hAnsi="Arial" w:cs="Arial"/>
          <w:b/>
          <w:sz w:val="24"/>
          <w:szCs w:val="24"/>
        </w:rPr>
      </w:pPr>
      <w:bookmarkStart w:id="283" w:name="_Toc41981610"/>
      <w:bookmarkStart w:id="284" w:name="_Toc515096898"/>
      <w:bookmarkStart w:id="285" w:name="_Toc515091934"/>
      <w:r w:rsidRPr="002B7A9A">
        <w:rPr>
          <w:rFonts w:ascii="Arial" w:hAnsi="Arial" w:cs="Arial"/>
          <w:b/>
          <w:sz w:val="24"/>
          <w:szCs w:val="24"/>
        </w:rPr>
        <w:t>Виды разрешенного использования земельных участков и объектов капитального строительства для зоны кладбищ.</w:t>
      </w:r>
      <w:bookmarkEnd w:id="283"/>
      <w:bookmarkEnd w:id="284"/>
      <w:bookmarkEnd w:id="285"/>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Код обозначения зоны на карте (схеме)- С</w:t>
      </w:r>
      <w:proofErr w:type="gramStart"/>
      <w:r w:rsidRPr="002B7A9A">
        <w:rPr>
          <w:rFonts w:ascii="Arial" w:hAnsi="Arial" w:cs="Arial"/>
          <w:sz w:val="24"/>
          <w:szCs w:val="24"/>
        </w:rPr>
        <w:t>1</w:t>
      </w:r>
      <w:proofErr w:type="gramEnd"/>
      <w:r w:rsidRPr="002B7A9A">
        <w:rPr>
          <w:rFonts w:ascii="Arial" w:hAnsi="Arial" w:cs="Arial"/>
          <w:sz w:val="24"/>
          <w:szCs w:val="24"/>
        </w:rPr>
        <w:t>.</w:t>
      </w:r>
    </w:p>
    <w:tbl>
      <w:tblPr>
        <w:tblW w:w="9975"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9"/>
        <w:gridCol w:w="1871"/>
        <w:gridCol w:w="688"/>
        <w:gridCol w:w="6667"/>
      </w:tblGrid>
      <w:tr w:rsidR="002B7A9A" w:rsidRPr="002B7A9A" w:rsidTr="002B7A9A">
        <w:tc>
          <w:tcPr>
            <w:tcW w:w="9968"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bookmarkStart w:id="286" w:name="_Toc312396552"/>
            <w:bookmarkStart w:id="287" w:name="_Toc311394339"/>
            <w:bookmarkStart w:id="288" w:name="_Toc310938756"/>
            <w:r w:rsidRPr="002B7A9A">
              <w:rPr>
                <w:rFonts w:ascii="Arial" w:hAnsi="Arial" w:cs="Arial"/>
                <w:sz w:val="24"/>
                <w:szCs w:val="24"/>
              </w:rPr>
              <w:br w:type="page"/>
            </w:r>
            <w:r w:rsidRPr="002B7A9A">
              <w:rPr>
                <w:rFonts w:ascii="Arial" w:hAnsi="Arial" w:cs="Arial"/>
                <w:sz w:val="24"/>
                <w:szCs w:val="24"/>
              </w:rPr>
              <w:br w:type="page"/>
            </w:r>
            <w:r w:rsidRPr="002B7A9A">
              <w:rPr>
                <w:rFonts w:ascii="Arial" w:hAnsi="Arial" w:cs="Arial"/>
                <w:b/>
                <w:sz w:val="24"/>
                <w:szCs w:val="24"/>
              </w:rPr>
              <w:t>С</w:t>
            </w:r>
            <w:proofErr w:type="gramStart"/>
            <w:r w:rsidRPr="002B7A9A">
              <w:rPr>
                <w:rFonts w:ascii="Arial" w:hAnsi="Arial" w:cs="Arial"/>
                <w:b/>
                <w:sz w:val="24"/>
                <w:szCs w:val="24"/>
              </w:rPr>
              <w:t>1</w:t>
            </w:r>
            <w:proofErr w:type="gramEnd"/>
            <w:r w:rsidRPr="002B7A9A">
              <w:rPr>
                <w:rFonts w:ascii="Arial" w:hAnsi="Arial" w:cs="Arial"/>
                <w:b/>
                <w:sz w:val="24"/>
                <w:szCs w:val="24"/>
              </w:rPr>
              <w:t xml:space="preserve"> –зона кладбищ</w:t>
            </w:r>
          </w:p>
        </w:tc>
      </w:tr>
      <w:tr w:rsidR="002B7A9A" w:rsidRPr="002B7A9A" w:rsidTr="002B7A9A">
        <w:tc>
          <w:tcPr>
            <w:tcW w:w="74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 xml:space="preserve">№ </w:t>
            </w:r>
            <w:proofErr w:type="spellStart"/>
            <w:proofErr w:type="gramStart"/>
            <w:r w:rsidRPr="002B7A9A">
              <w:rPr>
                <w:rFonts w:ascii="Arial" w:hAnsi="Arial" w:cs="Arial"/>
                <w:b/>
                <w:sz w:val="24"/>
                <w:szCs w:val="24"/>
              </w:rPr>
              <w:t>п</w:t>
            </w:r>
            <w:proofErr w:type="spellEnd"/>
            <w:proofErr w:type="gramEnd"/>
            <w:r w:rsidRPr="002B7A9A">
              <w:rPr>
                <w:rFonts w:ascii="Arial" w:hAnsi="Arial" w:cs="Arial"/>
                <w:b/>
                <w:sz w:val="24"/>
                <w:szCs w:val="24"/>
              </w:rPr>
              <w:t>/</w:t>
            </w:r>
            <w:proofErr w:type="spellStart"/>
            <w:r w:rsidRPr="002B7A9A">
              <w:rPr>
                <w:rFonts w:ascii="Arial" w:hAnsi="Arial" w:cs="Arial"/>
                <w:b/>
                <w:sz w:val="24"/>
                <w:szCs w:val="24"/>
              </w:rPr>
              <w:t>п</w:t>
            </w:r>
            <w:proofErr w:type="spellEnd"/>
          </w:p>
        </w:tc>
        <w:tc>
          <w:tcPr>
            <w:tcW w:w="187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Наименование вида разрешенного использования</w:t>
            </w:r>
          </w:p>
        </w:tc>
        <w:tc>
          <w:tcPr>
            <w:tcW w:w="68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 xml:space="preserve">Код  </w:t>
            </w:r>
          </w:p>
        </w:tc>
        <w:tc>
          <w:tcPr>
            <w:tcW w:w="666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rPr>
                <w:rFonts w:ascii="Arial" w:hAnsi="Arial" w:cs="Arial"/>
                <w:b/>
                <w:sz w:val="24"/>
                <w:szCs w:val="24"/>
                <w:lang w:eastAsia="en-US"/>
              </w:rPr>
            </w:pPr>
            <w:r w:rsidRPr="002B7A9A">
              <w:rPr>
                <w:rFonts w:ascii="Arial" w:hAnsi="Arial" w:cs="Arial"/>
                <w:b/>
                <w:sz w:val="24"/>
                <w:szCs w:val="24"/>
              </w:rPr>
              <w:t>Описание вида разрешенного использования</w:t>
            </w:r>
          </w:p>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земельного участка</w:t>
            </w:r>
          </w:p>
        </w:tc>
      </w:tr>
      <w:tr w:rsidR="002B7A9A" w:rsidRPr="002B7A9A" w:rsidTr="002B7A9A">
        <w:tc>
          <w:tcPr>
            <w:tcW w:w="9968"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Основные виды разрешенного использования</w:t>
            </w:r>
          </w:p>
        </w:tc>
      </w:tr>
      <w:tr w:rsidR="002B7A9A" w:rsidRPr="002B7A9A" w:rsidTr="002B7A9A">
        <w:trPr>
          <w:trHeight w:val="521"/>
        </w:trPr>
        <w:tc>
          <w:tcPr>
            <w:tcW w:w="74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w:t>
            </w:r>
          </w:p>
        </w:tc>
        <w:tc>
          <w:tcPr>
            <w:tcW w:w="187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aff0"/>
              <w:jc w:val="center"/>
              <w:rPr>
                <w:rFonts w:ascii="Arial" w:hAnsi="Arial" w:cs="Arial"/>
              </w:rPr>
            </w:pPr>
            <w:r w:rsidRPr="002B7A9A">
              <w:rPr>
                <w:rFonts w:ascii="Arial" w:hAnsi="Arial" w:cs="Arial"/>
              </w:rPr>
              <w:t xml:space="preserve">Ритуальная деятельность </w:t>
            </w:r>
          </w:p>
        </w:tc>
        <w:tc>
          <w:tcPr>
            <w:tcW w:w="68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12.1</w:t>
            </w:r>
          </w:p>
        </w:tc>
        <w:tc>
          <w:tcPr>
            <w:tcW w:w="6662" w:type="dxa"/>
            <w:tcBorders>
              <w:top w:val="single" w:sz="4" w:space="0" w:color="auto"/>
              <w:left w:val="single" w:sz="4" w:space="0" w:color="auto"/>
              <w:bottom w:val="single" w:sz="4" w:space="0" w:color="auto"/>
              <w:right w:val="single" w:sz="4" w:space="0" w:color="auto"/>
            </w:tcBorders>
            <w:hideMark/>
          </w:tcPr>
          <w:p w:rsidR="002B7A9A" w:rsidRPr="002B7A9A" w:rsidRDefault="002B7A9A">
            <w:pPr>
              <w:widowControl w:val="0"/>
              <w:autoSpaceDE w:val="0"/>
              <w:autoSpaceDN w:val="0"/>
              <w:adjustRightInd w:val="0"/>
              <w:spacing w:line="240" w:lineRule="auto"/>
              <w:jc w:val="both"/>
              <w:rPr>
                <w:rFonts w:ascii="Arial" w:hAnsi="Arial" w:cs="Arial"/>
                <w:sz w:val="24"/>
                <w:szCs w:val="24"/>
                <w:lang w:eastAsia="en-US"/>
              </w:rPr>
            </w:pPr>
            <w:r w:rsidRPr="002B7A9A">
              <w:rPr>
                <w:rFonts w:ascii="Arial" w:hAnsi="Arial" w:cs="Arial"/>
                <w:sz w:val="24"/>
                <w:szCs w:val="24"/>
              </w:rPr>
              <w:t xml:space="preserve">12.1 - </w:t>
            </w:r>
            <w:r w:rsidRPr="002B7A9A">
              <w:rPr>
                <w:rFonts w:ascii="Arial" w:eastAsia="Times New Roman" w:hAnsi="Arial" w:cs="Arial"/>
                <w:sz w:val="24"/>
                <w:szCs w:val="24"/>
              </w:rPr>
              <w:t xml:space="preserve">Размещение кладбищ, крематориев и мест захоронения; размещение соответствующих культовых </w:t>
            </w:r>
            <w:r w:rsidRPr="002B7A9A">
              <w:rPr>
                <w:rFonts w:ascii="Arial" w:hAnsi="Arial" w:cs="Arial"/>
                <w:sz w:val="24"/>
                <w:szCs w:val="24"/>
              </w:rPr>
              <w:t xml:space="preserve">сооружений; осуществление деятельности по </w:t>
            </w:r>
            <w:r w:rsidRPr="002B7A9A">
              <w:rPr>
                <w:rFonts w:ascii="Arial" w:hAnsi="Arial" w:cs="Arial"/>
                <w:sz w:val="24"/>
                <w:szCs w:val="24"/>
              </w:rPr>
              <w:lastRenderedPageBreak/>
              <w:t>производству продукции ритуально-обрядового назначения</w:t>
            </w:r>
          </w:p>
        </w:tc>
      </w:tr>
      <w:tr w:rsidR="002B7A9A" w:rsidRPr="002B7A9A" w:rsidTr="002B7A9A">
        <w:trPr>
          <w:trHeight w:val="824"/>
        </w:trPr>
        <w:tc>
          <w:tcPr>
            <w:tcW w:w="74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lastRenderedPageBreak/>
              <w:t>2</w:t>
            </w:r>
          </w:p>
        </w:tc>
        <w:tc>
          <w:tcPr>
            <w:tcW w:w="187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aff0"/>
              <w:jc w:val="center"/>
              <w:rPr>
                <w:rFonts w:ascii="Arial" w:hAnsi="Arial" w:cs="Arial"/>
              </w:rPr>
            </w:pPr>
            <w:r w:rsidRPr="002B7A9A">
              <w:rPr>
                <w:rFonts w:ascii="Arial" w:hAnsi="Arial" w:cs="Arial"/>
              </w:rPr>
              <w:t>Земельные участки (территории) общего пользования</w:t>
            </w:r>
          </w:p>
        </w:tc>
        <w:tc>
          <w:tcPr>
            <w:tcW w:w="68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12.0</w:t>
            </w:r>
          </w:p>
        </w:tc>
        <w:tc>
          <w:tcPr>
            <w:tcW w:w="666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rPr>
                <w:rFonts w:ascii="Arial" w:hAnsi="Arial" w:cs="Arial"/>
                <w:sz w:val="24"/>
                <w:szCs w:val="24"/>
                <w:lang w:eastAsia="en-US"/>
              </w:rPr>
            </w:pPr>
            <w:r w:rsidRPr="002B7A9A">
              <w:rPr>
                <w:rFonts w:ascii="Arial" w:hAnsi="Arial" w:cs="Arial"/>
                <w:sz w:val="24"/>
                <w:szCs w:val="24"/>
              </w:rPr>
              <w:t>12.0 -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2B7A9A" w:rsidRPr="002B7A9A" w:rsidTr="002B7A9A">
        <w:tc>
          <w:tcPr>
            <w:tcW w:w="74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w:t>
            </w:r>
          </w:p>
        </w:tc>
        <w:tc>
          <w:tcPr>
            <w:tcW w:w="187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Религиозное использование</w:t>
            </w:r>
          </w:p>
        </w:tc>
        <w:tc>
          <w:tcPr>
            <w:tcW w:w="68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3.7</w:t>
            </w:r>
          </w:p>
        </w:tc>
        <w:tc>
          <w:tcPr>
            <w:tcW w:w="666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3.7 - 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2B7A9A" w:rsidRPr="002B7A9A" w:rsidTr="002B7A9A">
        <w:tc>
          <w:tcPr>
            <w:tcW w:w="74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4</w:t>
            </w:r>
          </w:p>
        </w:tc>
        <w:tc>
          <w:tcPr>
            <w:tcW w:w="1870"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center"/>
              <w:rPr>
                <w:sz w:val="24"/>
                <w:szCs w:val="24"/>
              </w:rPr>
            </w:pPr>
            <w:r w:rsidRPr="002B7A9A">
              <w:rPr>
                <w:sz w:val="24"/>
                <w:szCs w:val="24"/>
              </w:rPr>
              <w:t>Осуществление религиозных обрядов</w:t>
            </w:r>
          </w:p>
        </w:tc>
        <w:tc>
          <w:tcPr>
            <w:tcW w:w="688"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center"/>
              <w:rPr>
                <w:sz w:val="24"/>
                <w:szCs w:val="24"/>
              </w:rPr>
            </w:pPr>
            <w:r w:rsidRPr="002B7A9A">
              <w:rPr>
                <w:sz w:val="24"/>
                <w:szCs w:val="24"/>
              </w:rPr>
              <w:t>3.7.1</w:t>
            </w:r>
          </w:p>
        </w:tc>
        <w:tc>
          <w:tcPr>
            <w:tcW w:w="6662"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3.7.1 - 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2B7A9A" w:rsidRPr="002B7A9A" w:rsidTr="002B7A9A">
        <w:tc>
          <w:tcPr>
            <w:tcW w:w="74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5</w:t>
            </w:r>
          </w:p>
        </w:tc>
        <w:tc>
          <w:tcPr>
            <w:tcW w:w="187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Религиозное управление и образование</w:t>
            </w:r>
          </w:p>
        </w:tc>
        <w:tc>
          <w:tcPr>
            <w:tcW w:w="688"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center"/>
              <w:rPr>
                <w:sz w:val="24"/>
                <w:szCs w:val="24"/>
              </w:rPr>
            </w:pPr>
            <w:r w:rsidRPr="002B7A9A">
              <w:rPr>
                <w:sz w:val="24"/>
                <w:szCs w:val="24"/>
              </w:rPr>
              <w:t>3.7.2</w:t>
            </w:r>
          </w:p>
        </w:tc>
        <w:tc>
          <w:tcPr>
            <w:tcW w:w="6662"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3.7.2 - 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2B7A9A" w:rsidRPr="002B7A9A" w:rsidTr="002B7A9A">
        <w:tc>
          <w:tcPr>
            <w:tcW w:w="74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6</w:t>
            </w:r>
          </w:p>
        </w:tc>
        <w:tc>
          <w:tcPr>
            <w:tcW w:w="187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Историко-культурная деятельность</w:t>
            </w:r>
          </w:p>
        </w:tc>
        <w:tc>
          <w:tcPr>
            <w:tcW w:w="68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9.3</w:t>
            </w:r>
          </w:p>
        </w:tc>
        <w:tc>
          <w:tcPr>
            <w:tcW w:w="6662" w:type="dxa"/>
            <w:tcBorders>
              <w:top w:val="single" w:sz="4" w:space="0" w:color="auto"/>
              <w:left w:val="single" w:sz="4" w:space="0" w:color="auto"/>
              <w:bottom w:val="single" w:sz="4" w:space="0" w:color="auto"/>
              <w:right w:val="single" w:sz="4" w:space="0" w:color="auto"/>
            </w:tcBorders>
            <w:hideMark/>
          </w:tcPr>
          <w:p w:rsidR="002B7A9A" w:rsidRPr="002B7A9A" w:rsidRDefault="002B7A9A">
            <w:pPr>
              <w:spacing w:line="240" w:lineRule="auto"/>
              <w:jc w:val="both"/>
              <w:rPr>
                <w:rFonts w:ascii="Arial" w:hAnsi="Arial" w:cs="Arial"/>
                <w:sz w:val="24"/>
                <w:szCs w:val="24"/>
                <w:lang w:eastAsia="en-US"/>
              </w:rPr>
            </w:pPr>
            <w:proofErr w:type="gramStart"/>
            <w:r w:rsidRPr="002B7A9A">
              <w:rPr>
                <w:rFonts w:ascii="Arial" w:hAnsi="Arial" w:cs="Arial"/>
                <w:sz w:val="24"/>
                <w:szCs w:val="24"/>
              </w:rPr>
              <w:t>9.3 - </w:t>
            </w:r>
            <w:r w:rsidRPr="002B7A9A">
              <w:rPr>
                <w:rFonts w:ascii="Arial" w:eastAsia="Times New Roman" w:hAnsi="Arial" w:cs="Arial"/>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w:t>
            </w:r>
            <w:r w:rsidRPr="002B7A9A">
              <w:rPr>
                <w:rFonts w:ascii="Arial" w:hAnsi="Arial" w:cs="Arial"/>
                <w:sz w:val="24"/>
                <w:szCs w:val="24"/>
              </w:rPr>
              <w:t xml:space="preserve"> исторических поселений</w:t>
            </w:r>
            <w:r w:rsidRPr="002B7A9A">
              <w:rPr>
                <w:rFonts w:ascii="Arial" w:eastAsia="Times New Roman" w:hAnsi="Arial" w:cs="Arial"/>
                <w:sz w:val="24"/>
                <w:szCs w:val="24"/>
              </w:rPr>
              <w:t>,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r>
      <w:tr w:rsidR="002B7A9A" w:rsidRPr="002B7A9A" w:rsidTr="002B7A9A">
        <w:tc>
          <w:tcPr>
            <w:tcW w:w="74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7</w:t>
            </w:r>
          </w:p>
        </w:tc>
        <w:tc>
          <w:tcPr>
            <w:tcW w:w="187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aff0"/>
              <w:jc w:val="center"/>
              <w:rPr>
                <w:rFonts w:ascii="Arial" w:hAnsi="Arial" w:cs="Arial"/>
              </w:rPr>
            </w:pPr>
            <w:r w:rsidRPr="002B7A9A">
              <w:rPr>
                <w:rFonts w:ascii="Arial" w:hAnsi="Arial" w:cs="Arial"/>
              </w:rPr>
              <w:t>Специальная деятельность</w:t>
            </w:r>
          </w:p>
        </w:tc>
        <w:tc>
          <w:tcPr>
            <w:tcW w:w="68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12.2</w:t>
            </w:r>
          </w:p>
        </w:tc>
        <w:tc>
          <w:tcPr>
            <w:tcW w:w="6662"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aff0"/>
              <w:rPr>
                <w:rFonts w:ascii="Arial" w:hAnsi="Arial" w:cs="Arial"/>
              </w:rPr>
            </w:pPr>
            <w:r w:rsidRPr="002B7A9A">
              <w:rPr>
                <w:rFonts w:ascii="Arial" w:hAnsi="Arial" w:cs="Arial"/>
              </w:rPr>
              <w:t xml:space="preserve">12.2 - 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 </w:t>
            </w:r>
            <w:proofErr w:type="spellStart"/>
            <w:proofErr w:type="gramStart"/>
            <w:r w:rsidRPr="002B7A9A">
              <w:rPr>
                <w:rFonts w:ascii="Arial" w:hAnsi="Arial" w:cs="Arial"/>
              </w:rPr>
              <w:t>переработки</w:t>
            </w:r>
            <w:proofErr w:type="spellEnd"/>
            <w:proofErr w:type="gramEnd"/>
            <w:r w:rsidRPr="002B7A9A">
              <w:rPr>
                <w:rFonts w:ascii="Arial" w:hAnsi="Arial" w:cs="Arial"/>
              </w:rPr>
              <w:t>)</w:t>
            </w:r>
          </w:p>
        </w:tc>
      </w:tr>
      <w:tr w:rsidR="002B7A9A" w:rsidRPr="002B7A9A" w:rsidTr="002B7A9A">
        <w:tc>
          <w:tcPr>
            <w:tcW w:w="74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8</w:t>
            </w:r>
          </w:p>
        </w:tc>
        <w:tc>
          <w:tcPr>
            <w:tcW w:w="187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Магазины</w:t>
            </w:r>
          </w:p>
        </w:tc>
        <w:tc>
          <w:tcPr>
            <w:tcW w:w="68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4.4</w:t>
            </w:r>
          </w:p>
        </w:tc>
        <w:tc>
          <w:tcPr>
            <w:tcW w:w="6662" w:type="dxa"/>
            <w:tcBorders>
              <w:top w:val="single" w:sz="4" w:space="0" w:color="auto"/>
              <w:left w:val="single" w:sz="4" w:space="0" w:color="auto"/>
              <w:bottom w:val="single" w:sz="4" w:space="0" w:color="auto"/>
              <w:right w:val="single" w:sz="4" w:space="0" w:color="auto"/>
            </w:tcBorders>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2B7A9A" w:rsidRPr="002B7A9A" w:rsidTr="002B7A9A">
        <w:tc>
          <w:tcPr>
            <w:tcW w:w="9968"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lastRenderedPageBreak/>
              <w:t>Условно разрешенные виды использования</w:t>
            </w:r>
          </w:p>
        </w:tc>
      </w:tr>
      <w:tr w:rsidR="002B7A9A" w:rsidRPr="002B7A9A" w:rsidTr="002B7A9A">
        <w:tc>
          <w:tcPr>
            <w:tcW w:w="9968"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 xml:space="preserve">Для данной зоны - Вспомогательные виды </w:t>
            </w:r>
            <w:r w:rsidRPr="00136BE3">
              <w:rPr>
                <w:rFonts w:ascii="Arial" w:hAnsi="Arial" w:cs="Arial"/>
                <w:sz w:val="24"/>
                <w:szCs w:val="24"/>
              </w:rPr>
              <w:t>разрешённого использования не устанавливаются</w:t>
            </w:r>
          </w:p>
        </w:tc>
      </w:tr>
      <w:tr w:rsidR="002B7A9A" w:rsidRPr="002B7A9A" w:rsidTr="002B7A9A">
        <w:tc>
          <w:tcPr>
            <w:tcW w:w="9968"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b/>
                <w:sz w:val="24"/>
                <w:szCs w:val="24"/>
              </w:rPr>
              <w:t>Вспомогательные виды разрешённого использования,</w:t>
            </w:r>
            <w:r w:rsidRPr="002B7A9A">
              <w:rPr>
                <w:rFonts w:ascii="Arial" w:hAnsi="Arial" w:cs="Arial"/>
                <w:sz w:val="24"/>
                <w:szCs w:val="24"/>
              </w:rPr>
              <w:t xml:space="preserve"> </w:t>
            </w:r>
            <w:r w:rsidRPr="002B7A9A">
              <w:rPr>
                <w:rFonts w:ascii="Arial" w:hAnsi="Arial" w:cs="Arial"/>
                <w:b/>
                <w:sz w:val="24"/>
                <w:szCs w:val="24"/>
              </w:rPr>
              <w:t xml:space="preserve">допустимые только в качестве </w:t>
            </w:r>
            <w:proofErr w:type="gramStart"/>
            <w:r w:rsidRPr="002B7A9A">
              <w:rPr>
                <w:rFonts w:ascii="Arial" w:hAnsi="Arial" w:cs="Arial"/>
                <w:b/>
                <w:sz w:val="24"/>
                <w:szCs w:val="24"/>
              </w:rPr>
              <w:t>дополнительных</w:t>
            </w:r>
            <w:proofErr w:type="gramEnd"/>
            <w:r w:rsidRPr="002B7A9A">
              <w:rPr>
                <w:rFonts w:ascii="Arial" w:hAnsi="Arial" w:cs="Arial"/>
                <w:b/>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tc>
      </w:tr>
      <w:tr w:rsidR="002B7A9A" w:rsidRPr="002B7A9A" w:rsidTr="002B7A9A">
        <w:tc>
          <w:tcPr>
            <w:tcW w:w="9968"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 xml:space="preserve">Для данной зоны - Вспомогательные виды </w:t>
            </w:r>
            <w:r w:rsidRPr="00136BE3">
              <w:rPr>
                <w:rFonts w:ascii="Arial" w:hAnsi="Arial" w:cs="Arial"/>
                <w:sz w:val="24"/>
                <w:szCs w:val="24"/>
              </w:rPr>
              <w:t>разрешённого использования не устанавливаются</w:t>
            </w:r>
          </w:p>
        </w:tc>
      </w:tr>
    </w:tbl>
    <w:p w:rsidR="002B7A9A" w:rsidRPr="002B7A9A" w:rsidRDefault="002B7A9A" w:rsidP="002B7A9A">
      <w:pPr>
        <w:pStyle w:val="ConsNormal"/>
        <w:ind w:firstLine="709"/>
        <w:jc w:val="both"/>
        <w:rPr>
          <w:b/>
        </w:rPr>
      </w:pPr>
    </w:p>
    <w:p w:rsidR="002B7A9A" w:rsidRPr="002B7A9A" w:rsidRDefault="002B7A9A" w:rsidP="002B7A9A">
      <w:pPr>
        <w:pStyle w:val="ConsNormal"/>
        <w:ind w:firstLine="709"/>
        <w:jc w:val="both"/>
        <w:rPr>
          <w:b/>
        </w:rPr>
      </w:pPr>
      <w:r w:rsidRPr="002B7A9A">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B7A9A" w:rsidRPr="002B7A9A" w:rsidRDefault="002B7A9A" w:rsidP="002B7A9A">
      <w:pPr>
        <w:widowControl w:val="0"/>
        <w:suppressAutoHyphens/>
        <w:spacing w:line="240" w:lineRule="auto"/>
        <w:ind w:firstLine="709"/>
        <w:jc w:val="both"/>
        <w:rPr>
          <w:rFonts w:ascii="Arial" w:hAnsi="Arial" w:cs="Arial"/>
          <w:sz w:val="24"/>
          <w:szCs w:val="24"/>
        </w:rPr>
      </w:pPr>
      <w:r w:rsidRPr="002B7A9A">
        <w:rPr>
          <w:rFonts w:ascii="Arial" w:hAnsi="Arial" w:cs="Arial"/>
          <w:sz w:val="24"/>
          <w:szCs w:val="24"/>
        </w:rPr>
        <w:t>1) предельные (минимальные и (или) максимальные) размеры земельных участков, в том числе их площадь – не устанавливаются;</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метр;</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3) предельное количество этажей или предельную высоту зданий, строений, сооружений – не устанавливаются;</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2B7A9A" w:rsidRPr="002B7A9A" w:rsidRDefault="002B7A9A" w:rsidP="002B7A9A">
      <w:pPr>
        <w:pStyle w:val="afc"/>
        <w:widowControl w:val="0"/>
        <w:autoSpaceDE w:val="0"/>
        <w:autoSpaceDN w:val="0"/>
        <w:adjustRightInd w:val="0"/>
        <w:spacing w:after="0" w:line="240" w:lineRule="auto"/>
        <w:ind w:left="0" w:firstLine="709"/>
        <w:jc w:val="both"/>
        <w:outlineLvl w:val="2"/>
        <w:rPr>
          <w:rFonts w:ascii="Arial" w:hAnsi="Arial" w:cs="Arial"/>
          <w:b/>
          <w:sz w:val="24"/>
          <w:szCs w:val="24"/>
        </w:rPr>
      </w:pPr>
      <w:bookmarkStart w:id="289" w:name="_Toc41981611"/>
      <w:bookmarkStart w:id="290" w:name="_Toc515096899"/>
      <w:bookmarkStart w:id="291" w:name="_Toc515091935"/>
      <w:r w:rsidRPr="002B7A9A">
        <w:rPr>
          <w:rFonts w:ascii="Arial" w:hAnsi="Arial" w:cs="Arial"/>
          <w:b/>
          <w:sz w:val="24"/>
          <w:szCs w:val="24"/>
        </w:rPr>
        <w:t>Ограничения использования земельных участков и объектов капитального строительства.</w:t>
      </w:r>
      <w:bookmarkEnd w:id="289"/>
      <w:bookmarkEnd w:id="290"/>
      <w:bookmarkEnd w:id="291"/>
    </w:p>
    <w:p w:rsidR="002B7A9A" w:rsidRPr="002B7A9A" w:rsidRDefault="002B7A9A" w:rsidP="002B7A9A">
      <w:pPr>
        <w:autoSpaceDE w:val="0"/>
        <w:autoSpaceDN w:val="0"/>
        <w:adjustRightInd w:val="0"/>
        <w:spacing w:line="240" w:lineRule="auto"/>
        <w:ind w:firstLine="709"/>
        <w:jc w:val="both"/>
        <w:rPr>
          <w:rFonts w:ascii="Arial" w:eastAsia="TimesNewRoman" w:hAnsi="Arial" w:cs="Arial"/>
          <w:sz w:val="24"/>
          <w:szCs w:val="24"/>
        </w:rPr>
      </w:pPr>
      <w:r w:rsidRPr="002B7A9A">
        <w:rPr>
          <w:rFonts w:ascii="Arial" w:eastAsia="TimesNewRoman" w:hAnsi="Arial" w:cs="Arial"/>
          <w:sz w:val="24"/>
          <w:szCs w:val="24"/>
        </w:rPr>
        <w:t>Ограничения использования для данной территориальной зоны установлены Главой 9 настоящих Правил.</w:t>
      </w:r>
    </w:p>
    <w:p w:rsidR="002B7A9A" w:rsidRPr="002B7A9A" w:rsidRDefault="002B7A9A" w:rsidP="002B7A9A">
      <w:pPr>
        <w:pStyle w:val="afc"/>
        <w:widowControl w:val="0"/>
        <w:autoSpaceDE w:val="0"/>
        <w:autoSpaceDN w:val="0"/>
        <w:adjustRightInd w:val="0"/>
        <w:spacing w:after="0" w:line="240" w:lineRule="auto"/>
        <w:ind w:left="0" w:firstLine="709"/>
        <w:jc w:val="both"/>
        <w:outlineLvl w:val="3"/>
        <w:rPr>
          <w:rFonts w:ascii="Arial" w:hAnsi="Arial" w:cs="Arial"/>
          <w:b/>
          <w:sz w:val="24"/>
          <w:szCs w:val="24"/>
        </w:rPr>
      </w:pPr>
      <w:r w:rsidRPr="002B7A9A">
        <w:rPr>
          <w:rFonts w:ascii="Arial" w:hAnsi="Arial" w:cs="Arial"/>
          <w:b/>
          <w:sz w:val="24"/>
          <w:szCs w:val="24"/>
        </w:rPr>
        <w:t>Виды разрешенного использования земельных участков и объектов капитального строительства для зоны кладбищ.</w:t>
      </w:r>
    </w:p>
    <w:p w:rsidR="002B7A9A" w:rsidRPr="002B7A9A" w:rsidRDefault="002B7A9A" w:rsidP="002B7A9A">
      <w:pPr>
        <w:pStyle w:val="afc"/>
        <w:widowControl w:val="0"/>
        <w:spacing w:after="0" w:line="240" w:lineRule="auto"/>
        <w:ind w:left="0" w:firstLine="709"/>
        <w:jc w:val="both"/>
        <w:rPr>
          <w:rFonts w:ascii="Arial" w:hAnsi="Arial" w:cs="Arial"/>
          <w:b/>
          <w:sz w:val="24"/>
          <w:szCs w:val="24"/>
        </w:rPr>
      </w:pPr>
      <w:bookmarkStart w:id="292" w:name="_Toc286837179"/>
      <w:bookmarkStart w:id="293" w:name="_Toc312396551"/>
      <w:bookmarkStart w:id="294" w:name="_Toc311394338"/>
      <w:bookmarkStart w:id="295" w:name="_Toc310938755"/>
      <w:bookmarkStart w:id="296" w:name="_Toc310860842"/>
      <w:r w:rsidRPr="002B7A9A">
        <w:rPr>
          <w:rFonts w:ascii="Arial" w:hAnsi="Arial" w:cs="Arial"/>
          <w:b/>
          <w:sz w:val="24"/>
          <w:szCs w:val="24"/>
        </w:rPr>
        <w:t xml:space="preserve">Виды разрешенного использования земельных для зоны </w:t>
      </w:r>
      <w:bookmarkEnd w:id="292"/>
      <w:r w:rsidRPr="002B7A9A">
        <w:rPr>
          <w:rFonts w:ascii="Arial" w:hAnsi="Arial" w:cs="Arial"/>
          <w:b/>
          <w:sz w:val="24"/>
          <w:szCs w:val="24"/>
        </w:rPr>
        <w:t>скотомогильник</w:t>
      </w:r>
      <w:bookmarkEnd w:id="293"/>
      <w:bookmarkEnd w:id="294"/>
      <w:bookmarkEnd w:id="295"/>
      <w:bookmarkEnd w:id="296"/>
      <w:r w:rsidRPr="002B7A9A">
        <w:rPr>
          <w:rFonts w:ascii="Arial" w:hAnsi="Arial" w:cs="Arial"/>
          <w:b/>
          <w:sz w:val="24"/>
          <w:szCs w:val="24"/>
        </w:rPr>
        <w:t>ов.</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Код обозначения зоны – С</w:t>
      </w:r>
      <w:proofErr w:type="gramStart"/>
      <w:r w:rsidRPr="002B7A9A">
        <w:rPr>
          <w:rFonts w:ascii="Arial" w:hAnsi="Arial" w:cs="Arial"/>
          <w:sz w:val="24"/>
          <w:szCs w:val="24"/>
        </w:rPr>
        <w:t>2</w:t>
      </w:r>
      <w:proofErr w:type="gramEnd"/>
      <w:r w:rsidRPr="002B7A9A">
        <w:rPr>
          <w:rFonts w:ascii="Arial" w:hAnsi="Arial" w:cs="Arial"/>
          <w:sz w:val="24"/>
          <w:szCs w:val="24"/>
        </w:rPr>
        <w:t>.</w:t>
      </w:r>
    </w:p>
    <w:tbl>
      <w:tblPr>
        <w:tblW w:w="9975"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9"/>
        <w:gridCol w:w="1871"/>
        <w:gridCol w:w="688"/>
        <w:gridCol w:w="6667"/>
      </w:tblGrid>
      <w:tr w:rsidR="002B7A9A" w:rsidRPr="002B7A9A" w:rsidTr="002B7A9A">
        <w:tc>
          <w:tcPr>
            <w:tcW w:w="9968"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br w:type="page"/>
            </w:r>
            <w:r w:rsidRPr="002B7A9A">
              <w:rPr>
                <w:rFonts w:ascii="Arial" w:hAnsi="Arial" w:cs="Arial"/>
                <w:sz w:val="24"/>
                <w:szCs w:val="24"/>
              </w:rPr>
              <w:br w:type="page"/>
            </w:r>
            <w:r w:rsidRPr="002B7A9A">
              <w:rPr>
                <w:rFonts w:ascii="Arial" w:hAnsi="Arial" w:cs="Arial"/>
                <w:b/>
                <w:sz w:val="24"/>
                <w:szCs w:val="24"/>
              </w:rPr>
              <w:t>С</w:t>
            </w:r>
            <w:proofErr w:type="gramStart"/>
            <w:r w:rsidRPr="002B7A9A">
              <w:rPr>
                <w:rFonts w:ascii="Arial" w:hAnsi="Arial" w:cs="Arial"/>
                <w:b/>
                <w:sz w:val="24"/>
                <w:szCs w:val="24"/>
              </w:rPr>
              <w:t>2</w:t>
            </w:r>
            <w:proofErr w:type="gramEnd"/>
            <w:r w:rsidRPr="002B7A9A">
              <w:rPr>
                <w:rFonts w:ascii="Arial" w:hAnsi="Arial" w:cs="Arial"/>
                <w:b/>
                <w:sz w:val="24"/>
                <w:szCs w:val="24"/>
              </w:rPr>
              <w:t xml:space="preserve"> –зона скотомогильников</w:t>
            </w:r>
          </w:p>
        </w:tc>
      </w:tr>
      <w:tr w:rsidR="002B7A9A" w:rsidRPr="002B7A9A" w:rsidTr="002B7A9A">
        <w:tc>
          <w:tcPr>
            <w:tcW w:w="74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 xml:space="preserve">№ </w:t>
            </w:r>
            <w:proofErr w:type="spellStart"/>
            <w:proofErr w:type="gramStart"/>
            <w:r w:rsidRPr="002B7A9A">
              <w:rPr>
                <w:rFonts w:ascii="Arial" w:hAnsi="Arial" w:cs="Arial"/>
                <w:b/>
                <w:sz w:val="24"/>
                <w:szCs w:val="24"/>
              </w:rPr>
              <w:t>п</w:t>
            </w:r>
            <w:proofErr w:type="spellEnd"/>
            <w:proofErr w:type="gramEnd"/>
            <w:r w:rsidRPr="002B7A9A">
              <w:rPr>
                <w:rFonts w:ascii="Arial" w:hAnsi="Arial" w:cs="Arial"/>
                <w:b/>
                <w:sz w:val="24"/>
                <w:szCs w:val="24"/>
              </w:rPr>
              <w:t>/</w:t>
            </w:r>
            <w:proofErr w:type="spellStart"/>
            <w:r w:rsidRPr="002B7A9A">
              <w:rPr>
                <w:rFonts w:ascii="Arial" w:hAnsi="Arial" w:cs="Arial"/>
                <w:b/>
                <w:sz w:val="24"/>
                <w:szCs w:val="24"/>
              </w:rPr>
              <w:t>п</w:t>
            </w:r>
            <w:proofErr w:type="spellEnd"/>
          </w:p>
        </w:tc>
        <w:tc>
          <w:tcPr>
            <w:tcW w:w="187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Наименование вида разрешенного использования</w:t>
            </w:r>
          </w:p>
        </w:tc>
        <w:tc>
          <w:tcPr>
            <w:tcW w:w="68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 xml:space="preserve">Код  </w:t>
            </w:r>
          </w:p>
        </w:tc>
        <w:tc>
          <w:tcPr>
            <w:tcW w:w="666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rPr>
                <w:rFonts w:ascii="Arial" w:hAnsi="Arial" w:cs="Arial"/>
                <w:b/>
                <w:sz w:val="24"/>
                <w:szCs w:val="24"/>
                <w:lang w:eastAsia="en-US"/>
              </w:rPr>
            </w:pPr>
            <w:r w:rsidRPr="002B7A9A">
              <w:rPr>
                <w:rFonts w:ascii="Arial" w:hAnsi="Arial" w:cs="Arial"/>
                <w:b/>
                <w:sz w:val="24"/>
                <w:szCs w:val="24"/>
              </w:rPr>
              <w:t>Описание вида разрешенного использования</w:t>
            </w:r>
          </w:p>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земельного участка</w:t>
            </w:r>
          </w:p>
        </w:tc>
      </w:tr>
      <w:tr w:rsidR="002B7A9A" w:rsidRPr="002B7A9A" w:rsidTr="002B7A9A">
        <w:tc>
          <w:tcPr>
            <w:tcW w:w="9968"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Основные виды разрешенного использования</w:t>
            </w:r>
          </w:p>
        </w:tc>
      </w:tr>
      <w:tr w:rsidR="002B7A9A" w:rsidRPr="002B7A9A" w:rsidTr="002B7A9A">
        <w:trPr>
          <w:trHeight w:val="521"/>
        </w:trPr>
        <w:tc>
          <w:tcPr>
            <w:tcW w:w="74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lastRenderedPageBreak/>
              <w:t>1</w:t>
            </w:r>
          </w:p>
        </w:tc>
        <w:tc>
          <w:tcPr>
            <w:tcW w:w="187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aff0"/>
              <w:jc w:val="center"/>
              <w:rPr>
                <w:rFonts w:ascii="Arial" w:hAnsi="Arial" w:cs="Arial"/>
              </w:rPr>
            </w:pPr>
            <w:r w:rsidRPr="002B7A9A">
              <w:rPr>
                <w:rFonts w:ascii="Arial" w:hAnsi="Arial" w:cs="Arial"/>
              </w:rPr>
              <w:t>Специальная деятельность</w:t>
            </w:r>
          </w:p>
        </w:tc>
        <w:tc>
          <w:tcPr>
            <w:tcW w:w="68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12.2</w:t>
            </w:r>
          </w:p>
        </w:tc>
        <w:tc>
          <w:tcPr>
            <w:tcW w:w="6662"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aff0"/>
              <w:rPr>
                <w:rFonts w:ascii="Arial" w:hAnsi="Arial" w:cs="Arial"/>
              </w:rPr>
            </w:pPr>
            <w:r w:rsidRPr="002B7A9A">
              <w:rPr>
                <w:rFonts w:ascii="Arial" w:hAnsi="Arial" w:cs="Arial"/>
              </w:rPr>
              <w:t xml:space="preserve">12.2 - 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 </w:t>
            </w:r>
            <w:proofErr w:type="spellStart"/>
            <w:proofErr w:type="gramStart"/>
            <w:r w:rsidRPr="002B7A9A">
              <w:rPr>
                <w:rFonts w:ascii="Arial" w:hAnsi="Arial" w:cs="Arial"/>
              </w:rPr>
              <w:t>переработки</w:t>
            </w:r>
            <w:proofErr w:type="spellEnd"/>
            <w:proofErr w:type="gramEnd"/>
            <w:r w:rsidRPr="002B7A9A">
              <w:rPr>
                <w:rFonts w:ascii="Arial" w:hAnsi="Arial" w:cs="Arial"/>
              </w:rPr>
              <w:t>)</w:t>
            </w:r>
          </w:p>
        </w:tc>
      </w:tr>
      <w:tr w:rsidR="002B7A9A" w:rsidRPr="002B7A9A" w:rsidTr="002B7A9A">
        <w:trPr>
          <w:trHeight w:val="824"/>
        </w:trPr>
        <w:tc>
          <w:tcPr>
            <w:tcW w:w="74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w:t>
            </w:r>
          </w:p>
        </w:tc>
        <w:tc>
          <w:tcPr>
            <w:tcW w:w="187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aff0"/>
              <w:jc w:val="center"/>
              <w:rPr>
                <w:rFonts w:ascii="Arial" w:hAnsi="Arial" w:cs="Arial"/>
              </w:rPr>
            </w:pPr>
            <w:r w:rsidRPr="002B7A9A">
              <w:rPr>
                <w:rFonts w:ascii="Arial" w:hAnsi="Arial" w:cs="Arial"/>
              </w:rPr>
              <w:t>Земельные участки (территории) общего пользования</w:t>
            </w:r>
          </w:p>
        </w:tc>
        <w:tc>
          <w:tcPr>
            <w:tcW w:w="68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12.0</w:t>
            </w:r>
          </w:p>
        </w:tc>
        <w:tc>
          <w:tcPr>
            <w:tcW w:w="6662" w:type="dxa"/>
            <w:tcBorders>
              <w:top w:val="single" w:sz="4" w:space="0" w:color="auto"/>
              <w:left w:val="single" w:sz="4" w:space="0" w:color="auto"/>
              <w:bottom w:val="single" w:sz="4" w:space="0" w:color="auto"/>
              <w:right w:val="single" w:sz="4" w:space="0" w:color="auto"/>
            </w:tcBorders>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12.0 -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2B7A9A" w:rsidRPr="002B7A9A" w:rsidTr="002B7A9A">
        <w:tc>
          <w:tcPr>
            <w:tcW w:w="74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w:t>
            </w:r>
          </w:p>
        </w:tc>
        <w:tc>
          <w:tcPr>
            <w:tcW w:w="187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Склады</w:t>
            </w:r>
          </w:p>
        </w:tc>
        <w:tc>
          <w:tcPr>
            <w:tcW w:w="68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6.9</w:t>
            </w:r>
          </w:p>
        </w:tc>
        <w:tc>
          <w:tcPr>
            <w:tcW w:w="6662" w:type="dxa"/>
            <w:tcBorders>
              <w:top w:val="single" w:sz="4" w:space="0" w:color="auto"/>
              <w:left w:val="single" w:sz="4" w:space="0" w:color="auto"/>
              <w:bottom w:val="single" w:sz="4" w:space="0" w:color="auto"/>
              <w:right w:val="single" w:sz="4" w:space="0" w:color="auto"/>
            </w:tcBorders>
            <w:hideMark/>
          </w:tcPr>
          <w:p w:rsidR="002B7A9A" w:rsidRPr="002B7A9A" w:rsidRDefault="002B7A9A">
            <w:pPr>
              <w:spacing w:line="240" w:lineRule="auto"/>
              <w:jc w:val="both"/>
              <w:rPr>
                <w:rFonts w:ascii="Arial" w:hAnsi="Arial" w:cs="Arial"/>
                <w:sz w:val="24"/>
                <w:szCs w:val="24"/>
                <w:lang w:eastAsia="en-US"/>
              </w:rPr>
            </w:pPr>
            <w:proofErr w:type="gramStart"/>
            <w:r w:rsidRPr="002B7A9A">
              <w:rPr>
                <w:rFonts w:ascii="Arial" w:hAnsi="Arial" w:cs="Arial"/>
                <w:sz w:val="24"/>
                <w:szCs w:val="24"/>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2B7A9A" w:rsidRPr="002B7A9A" w:rsidTr="002B7A9A">
        <w:tc>
          <w:tcPr>
            <w:tcW w:w="74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4</w:t>
            </w:r>
          </w:p>
        </w:tc>
        <w:tc>
          <w:tcPr>
            <w:tcW w:w="1870"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Складские площадки</w:t>
            </w:r>
          </w:p>
        </w:tc>
        <w:tc>
          <w:tcPr>
            <w:tcW w:w="68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6.9.1</w:t>
            </w:r>
          </w:p>
        </w:tc>
        <w:tc>
          <w:tcPr>
            <w:tcW w:w="6662"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6.9.1 - Временное хранение, распределение и перевалка грузов (за исключением хранения стратегических запасов) на открытом воздухе</w:t>
            </w:r>
          </w:p>
        </w:tc>
      </w:tr>
      <w:tr w:rsidR="002B7A9A" w:rsidRPr="002B7A9A" w:rsidTr="002B7A9A">
        <w:tc>
          <w:tcPr>
            <w:tcW w:w="9968"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Условно разрешенные виды использования</w:t>
            </w:r>
          </w:p>
        </w:tc>
      </w:tr>
      <w:tr w:rsidR="002B7A9A" w:rsidRPr="002B7A9A" w:rsidTr="002B7A9A">
        <w:tc>
          <w:tcPr>
            <w:tcW w:w="9968"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Для данной зоны - Вспомогательные виды разре</w:t>
            </w:r>
            <w:r w:rsidRPr="00136BE3">
              <w:rPr>
                <w:rFonts w:ascii="Arial" w:hAnsi="Arial" w:cs="Arial"/>
                <w:sz w:val="24"/>
                <w:szCs w:val="24"/>
              </w:rPr>
              <w:t>шённого использования не устанавливаются</w:t>
            </w:r>
          </w:p>
        </w:tc>
      </w:tr>
      <w:tr w:rsidR="002B7A9A" w:rsidRPr="002B7A9A" w:rsidTr="002B7A9A">
        <w:tc>
          <w:tcPr>
            <w:tcW w:w="9968"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b/>
                <w:sz w:val="24"/>
                <w:szCs w:val="24"/>
              </w:rPr>
              <w:t>Вспомогательные виды разрешённого использования,</w:t>
            </w:r>
            <w:r w:rsidRPr="002B7A9A">
              <w:rPr>
                <w:rFonts w:ascii="Arial" w:hAnsi="Arial" w:cs="Arial"/>
                <w:sz w:val="24"/>
                <w:szCs w:val="24"/>
              </w:rPr>
              <w:t xml:space="preserve"> </w:t>
            </w:r>
            <w:r w:rsidRPr="002B7A9A">
              <w:rPr>
                <w:rFonts w:ascii="Arial" w:hAnsi="Arial" w:cs="Arial"/>
                <w:b/>
                <w:sz w:val="24"/>
                <w:szCs w:val="24"/>
              </w:rPr>
              <w:t xml:space="preserve">допустимые только в качестве </w:t>
            </w:r>
            <w:proofErr w:type="gramStart"/>
            <w:r w:rsidRPr="002B7A9A">
              <w:rPr>
                <w:rFonts w:ascii="Arial" w:hAnsi="Arial" w:cs="Arial"/>
                <w:b/>
                <w:sz w:val="24"/>
                <w:szCs w:val="24"/>
              </w:rPr>
              <w:t>дополнительных</w:t>
            </w:r>
            <w:proofErr w:type="gramEnd"/>
            <w:r w:rsidRPr="002B7A9A">
              <w:rPr>
                <w:rFonts w:ascii="Arial" w:hAnsi="Arial" w:cs="Arial"/>
                <w:b/>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tc>
      </w:tr>
      <w:tr w:rsidR="002B7A9A" w:rsidRPr="002B7A9A" w:rsidTr="002B7A9A">
        <w:tc>
          <w:tcPr>
            <w:tcW w:w="9968"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Для данной зоны - Вспомогательные виды разр</w:t>
            </w:r>
            <w:r w:rsidRPr="00136BE3">
              <w:rPr>
                <w:sz w:val="24"/>
                <w:szCs w:val="24"/>
              </w:rPr>
              <w:t>ешённого использования не устанавливаются</w:t>
            </w:r>
          </w:p>
        </w:tc>
      </w:tr>
    </w:tbl>
    <w:p w:rsidR="002B7A9A" w:rsidRPr="002B7A9A" w:rsidRDefault="002B7A9A" w:rsidP="002B7A9A">
      <w:pPr>
        <w:pStyle w:val="ConsNormal"/>
        <w:ind w:firstLine="567"/>
        <w:jc w:val="both"/>
      </w:pPr>
    </w:p>
    <w:p w:rsidR="002B7A9A" w:rsidRPr="002B7A9A" w:rsidRDefault="002B7A9A" w:rsidP="002B7A9A">
      <w:pPr>
        <w:pStyle w:val="ConsNormal"/>
        <w:ind w:firstLine="709"/>
        <w:jc w:val="both"/>
        <w:rPr>
          <w:b/>
        </w:rPr>
      </w:pPr>
      <w:r w:rsidRPr="002B7A9A">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B7A9A" w:rsidRPr="002B7A9A" w:rsidRDefault="002B7A9A" w:rsidP="002B7A9A">
      <w:pPr>
        <w:widowControl w:val="0"/>
        <w:suppressAutoHyphens/>
        <w:spacing w:line="240" w:lineRule="auto"/>
        <w:ind w:firstLine="709"/>
        <w:jc w:val="both"/>
        <w:rPr>
          <w:rFonts w:ascii="Arial" w:hAnsi="Arial" w:cs="Arial"/>
          <w:sz w:val="24"/>
          <w:szCs w:val="24"/>
        </w:rPr>
      </w:pPr>
      <w:r w:rsidRPr="002B7A9A">
        <w:rPr>
          <w:rFonts w:ascii="Arial" w:hAnsi="Arial" w:cs="Arial"/>
          <w:sz w:val="24"/>
          <w:szCs w:val="24"/>
        </w:rPr>
        <w:t>1) предельные (минимальные и (или) максимальные) размеры земельных участков, в том числе их площадь – не устанавливаются;</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w:t>
      </w:r>
      <w:r w:rsidRPr="002B7A9A">
        <w:rPr>
          <w:rFonts w:ascii="Arial" w:hAnsi="Arial" w:cs="Arial"/>
          <w:sz w:val="24"/>
          <w:szCs w:val="24"/>
        </w:rPr>
        <w:lastRenderedPageBreak/>
        <w:t>пределами которых запрещено строительство зданий, строений, сооружений – 1 метр;</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3) предельное количество этажей или предельную высоту зданий, строений, сооружений – не устанавливаются;</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2B7A9A" w:rsidRPr="002B7A9A" w:rsidRDefault="002B7A9A" w:rsidP="002B7A9A">
      <w:pPr>
        <w:pStyle w:val="afc"/>
        <w:widowControl w:val="0"/>
        <w:autoSpaceDE w:val="0"/>
        <w:autoSpaceDN w:val="0"/>
        <w:adjustRightInd w:val="0"/>
        <w:spacing w:after="0" w:line="240" w:lineRule="auto"/>
        <w:ind w:left="0" w:firstLine="709"/>
        <w:jc w:val="both"/>
        <w:outlineLvl w:val="2"/>
        <w:rPr>
          <w:rFonts w:ascii="Arial" w:hAnsi="Arial" w:cs="Arial"/>
          <w:b/>
          <w:sz w:val="24"/>
          <w:szCs w:val="24"/>
        </w:rPr>
      </w:pPr>
      <w:r w:rsidRPr="002B7A9A">
        <w:rPr>
          <w:rFonts w:ascii="Arial" w:hAnsi="Arial" w:cs="Arial"/>
          <w:b/>
          <w:sz w:val="24"/>
          <w:szCs w:val="24"/>
        </w:rPr>
        <w:t>Ограничения использования земельных участков и объектов капитального строительства.</w:t>
      </w:r>
    </w:p>
    <w:p w:rsidR="002B7A9A" w:rsidRPr="002B7A9A" w:rsidRDefault="002B7A9A" w:rsidP="002B7A9A">
      <w:pPr>
        <w:autoSpaceDE w:val="0"/>
        <w:autoSpaceDN w:val="0"/>
        <w:adjustRightInd w:val="0"/>
        <w:spacing w:line="240" w:lineRule="auto"/>
        <w:ind w:firstLine="709"/>
        <w:jc w:val="both"/>
        <w:rPr>
          <w:rFonts w:ascii="Arial" w:eastAsia="TimesNewRoman" w:hAnsi="Arial" w:cs="Arial"/>
          <w:sz w:val="24"/>
          <w:szCs w:val="24"/>
        </w:rPr>
      </w:pPr>
      <w:r w:rsidRPr="002B7A9A">
        <w:rPr>
          <w:rFonts w:ascii="Arial" w:eastAsia="TimesNewRoman" w:hAnsi="Arial" w:cs="Arial"/>
          <w:sz w:val="24"/>
          <w:szCs w:val="24"/>
        </w:rPr>
        <w:t>Ограничения использования для данной территориальной зоны установлены Главой 9 настоящих Правил.</w:t>
      </w:r>
    </w:p>
    <w:p w:rsidR="002B7A9A" w:rsidRPr="002B7A9A" w:rsidRDefault="002B7A9A"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bookmarkStart w:id="297" w:name="_Toc312396553"/>
      <w:bookmarkStart w:id="298" w:name="_Toc286837176"/>
      <w:bookmarkEnd w:id="286"/>
      <w:bookmarkEnd w:id="287"/>
      <w:bookmarkEnd w:id="288"/>
      <w:r w:rsidRPr="002B7A9A">
        <w:rPr>
          <w:rFonts w:ascii="Arial" w:hAnsi="Arial" w:cs="Arial"/>
          <w:b/>
          <w:sz w:val="24"/>
          <w:szCs w:val="24"/>
        </w:rPr>
        <w:t>Статья 8.8. </w:t>
      </w:r>
      <w:bookmarkEnd w:id="297"/>
      <w:bookmarkEnd w:id="298"/>
      <w:r w:rsidRPr="002B7A9A">
        <w:rPr>
          <w:rFonts w:ascii="Arial" w:hAnsi="Arial" w:cs="Arial"/>
          <w:b/>
          <w:sz w:val="24"/>
          <w:szCs w:val="24"/>
        </w:rPr>
        <w:t xml:space="preserve">Градостроительный регламент зоны </w:t>
      </w:r>
      <w:r w:rsidRPr="002B7A9A">
        <w:rPr>
          <w:rFonts w:ascii="Arial" w:eastAsia="Times New Roman" w:hAnsi="Arial" w:cs="Arial"/>
          <w:b/>
          <w:sz w:val="24"/>
          <w:szCs w:val="24"/>
          <w:lang w:eastAsia="ru-RU"/>
        </w:rPr>
        <w:t>рекреационного назначения</w:t>
      </w:r>
      <w:r w:rsidRPr="002B7A9A">
        <w:rPr>
          <w:rFonts w:ascii="Arial" w:hAnsi="Arial" w:cs="Arial"/>
          <w:b/>
          <w:sz w:val="24"/>
          <w:szCs w:val="24"/>
        </w:rPr>
        <w:t>.</w:t>
      </w:r>
    </w:p>
    <w:p w:rsidR="002B7A9A" w:rsidRPr="002B7A9A" w:rsidRDefault="002B7A9A" w:rsidP="002B7A9A">
      <w:pPr>
        <w:pStyle w:val="afc"/>
        <w:widowControl w:val="0"/>
        <w:spacing w:after="0" w:line="240" w:lineRule="auto"/>
        <w:ind w:left="0" w:firstLine="709"/>
        <w:jc w:val="both"/>
        <w:rPr>
          <w:rFonts w:ascii="Arial" w:hAnsi="Arial" w:cs="Arial"/>
          <w:b/>
          <w:sz w:val="24"/>
          <w:szCs w:val="24"/>
        </w:rPr>
      </w:pPr>
      <w:r w:rsidRPr="002B7A9A">
        <w:rPr>
          <w:rFonts w:ascii="Arial" w:hAnsi="Arial" w:cs="Arial"/>
          <w:b/>
          <w:sz w:val="24"/>
          <w:szCs w:val="24"/>
        </w:rPr>
        <w:t>Виды разрешенного использования для зоны рекреации зеленых насаждений.</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Код обозначения зоны на карте (схеме) – Р</w:t>
      </w:r>
      <w:proofErr w:type="gramStart"/>
      <w:r w:rsidRPr="002B7A9A">
        <w:rPr>
          <w:rFonts w:ascii="Arial" w:hAnsi="Arial" w:cs="Arial"/>
          <w:sz w:val="24"/>
          <w:szCs w:val="24"/>
        </w:rPr>
        <w:t>1</w:t>
      </w:r>
      <w:proofErr w:type="gramEnd"/>
      <w:r w:rsidRPr="002B7A9A">
        <w:rPr>
          <w:rFonts w:ascii="Arial" w:hAnsi="Arial" w:cs="Arial"/>
          <w:sz w:val="24"/>
          <w:szCs w:val="24"/>
        </w:rPr>
        <w:t>.</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269"/>
        <w:gridCol w:w="709"/>
        <w:gridCol w:w="6382"/>
      </w:tblGrid>
      <w:tr w:rsidR="002B7A9A" w:rsidRPr="002B7A9A" w:rsidTr="002B7A9A">
        <w:tc>
          <w:tcPr>
            <w:tcW w:w="10031"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color w:val="000000"/>
                <w:sz w:val="24"/>
                <w:szCs w:val="24"/>
                <w:lang w:eastAsia="en-US"/>
              </w:rPr>
            </w:pPr>
            <w:r w:rsidRPr="002B7A9A">
              <w:rPr>
                <w:rFonts w:ascii="Arial" w:hAnsi="Arial" w:cs="Arial"/>
                <w:b/>
                <w:color w:val="000000"/>
                <w:sz w:val="24"/>
                <w:szCs w:val="24"/>
              </w:rPr>
              <w:t>Р</w:t>
            </w:r>
            <w:proofErr w:type="gramStart"/>
            <w:r w:rsidRPr="002B7A9A">
              <w:rPr>
                <w:rFonts w:ascii="Arial" w:hAnsi="Arial" w:cs="Arial"/>
                <w:b/>
                <w:color w:val="000000"/>
                <w:sz w:val="24"/>
                <w:szCs w:val="24"/>
              </w:rPr>
              <w:t>1</w:t>
            </w:r>
            <w:proofErr w:type="gramEnd"/>
            <w:r w:rsidRPr="002B7A9A">
              <w:rPr>
                <w:rFonts w:ascii="Arial" w:hAnsi="Arial" w:cs="Arial"/>
                <w:b/>
                <w:color w:val="000000"/>
                <w:sz w:val="24"/>
                <w:szCs w:val="24"/>
              </w:rPr>
              <w:t>- зона рекреации зеленых насаждений</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color w:val="000000"/>
                <w:sz w:val="24"/>
                <w:szCs w:val="24"/>
                <w:lang w:eastAsia="en-US"/>
              </w:rPr>
            </w:pPr>
            <w:r w:rsidRPr="002B7A9A">
              <w:rPr>
                <w:rFonts w:ascii="Arial" w:hAnsi="Arial" w:cs="Arial"/>
                <w:b/>
                <w:color w:val="000000"/>
                <w:sz w:val="24"/>
                <w:szCs w:val="24"/>
              </w:rPr>
              <w:t xml:space="preserve">№ </w:t>
            </w:r>
            <w:proofErr w:type="spellStart"/>
            <w:proofErr w:type="gramStart"/>
            <w:r w:rsidRPr="002B7A9A">
              <w:rPr>
                <w:rFonts w:ascii="Arial" w:hAnsi="Arial" w:cs="Arial"/>
                <w:b/>
                <w:color w:val="000000"/>
                <w:sz w:val="24"/>
                <w:szCs w:val="24"/>
              </w:rPr>
              <w:t>п</w:t>
            </w:r>
            <w:proofErr w:type="spellEnd"/>
            <w:proofErr w:type="gramEnd"/>
            <w:r w:rsidRPr="002B7A9A">
              <w:rPr>
                <w:rFonts w:ascii="Arial" w:hAnsi="Arial" w:cs="Arial"/>
                <w:b/>
                <w:color w:val="000000"/>
                <w:sz w:val="24"/>
                <w:szCs w:val="24"/>
              </w:rPr>
              <w:t>/</w:t>
            </w:r>
            <w:proofErr w:type="spellStart"/>
            <w:r w:rsidRPr="002B7A9A">
              <w:rPr>
                <w:rFonts w:ascii="Arial" w:hAnsi="Arial" w:cs="Arial"/>
                <w:b/>
                <w:color w:val="000000"/>
                <w:sz w:val="24"/>
                <w:szCs w:val="24"/>
              </w:rPr>
              <w:t>п</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color w:val="000000"/>
                <w:sz w:val="24"/>
                <w:szCs w:val="24"/>
                <w:lang w:eastAsia="en-US"/>
              </w:rPr>
            </w:pPr>
            <w:r w:rsidRPr="002B7A9A">
              <w:rPr>
                <w:rFonts w:ascii="Arial" w:hAnsi="Arial" w:cs="Arial"/>
                <w:b/>
                <w:color w:val="000000"/>
                <w:sz w:val="24"/>
                <w:szCs w:val="24"/>
              </w:rPr>
              <w:t>Наименование вида разрешенного использования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color w:val="000000"/>
                <w:sz w:val="24"/>
                <w:szCs w:val="24"/>
                <w:lang w:eastAsia="en-US"/>
              </w:rPr>
            </w:pPr>
            <w:r w:rsidRPr="002B7A9A">
              <w:rPr>
                <w:rFonts w:ascii="Arial" w:hAnsi="Arial" w:cs="Arial"/>
                <w:b/>
                <w:color w:val="000000"/>
                <w:sz w:val="24"/>
                <w:szCs w:val="24"/>
              </w:rPr>
              <w:t xml:space="preserve">Код </w:t>
            </w:r>
          </w:p>
        </w:tc>
        <w:tc>
          <w:tcPr>
            <w:tcW w:w="637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rPr>
                <w:rFonts w:ascii="Arial" w:hAnsi="Arial" w:cs="Arial"/>
                <w:b/>
                <w:color w:val="000000"/>
                <w:sz w:val="24"/>
                <w:szCs w:val="24"/>
                <w:lang w:eastAsia="en-US"/>
              </w:rPr>
            </w:pPr>
            <w:r w:rsidRPr="002B7A9A">
              <w:rPr>
                <w:rFonts w:ascii="Arial" w:hAnsi="Arial" w:cs="Arial"/>
                <w:b/>
                <w:color w:val="000000"/>
                <w:sz w:val="24"/>
                <w:szCs w:val="24"/>
              </w:rPr>
              <w:t>Описание вида разрешенного использования</w:t>
            </w:r>
          </w:p>
          <w:p w:rsidR="002B7A9A" w:rsidRPr="002B7A9A" w:rsidRDefault="002B7A9A">
            <w:pPr>
              <w:spacing w:line="240" w:lineRule="auto"/>
              <w:jc w:val="center"/>
              <w:rPr>
                <w:rFonts w:ascii="Arial" w:hAnsi="Arial" w:cs="Arial"/>
                <w:b/>
                <w:color w:val="000000"/>
                <w:sz w:val="24"/>
                <w:szCs w:val="24"/>
                <w:lang w:eastAsia="en-US"/>
              </w:rPr>
            </w:pPr>
            <w:r w:rsidRPr="002B7A9A">
              <w:rPr>
                <w:rFonts w:ascii="Arial" w:hAnsi="Arial" w:cs="Arial"/>
                <w:b/>
                <w:color w:val="000000"/>
                <w:sz w:val="24"/>
                <w:szCs w:val="24"/>
              </w:rPr>
              <w:t>земельного участка</w:t>
            </w:r>
          </w:p>
        </w:tc>
      </w:tr>
      <w:tr w:rsidR="002B7A9A" w:rsidRPr="002B7A9A" w:rsidTr="002B7A9A">
        <w:tc>
          <w:tcPr>
            <w:tcW w:w="10031"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color w:val="000000"/>
                <w:sz w:val="24"/>
                <w:szCs w:val="24"/>
                <w:lang w:eastAsia="en-US"/>
              </w:rPr>
            </w:pPr>
            <w:r w:rsidRPr="002B7A9A">
              <w:rPr>
                <w:rFonts w:ascii="Arial" w:hAnsi="Arial" w:cs="Arial"/>
                <w:b/>
                <w:color w:val="000000"/>
                <w:sz w:val="24"/>
                <w:szCs w:val="24"/>
              </w:rPr>
              <w:t>Основные виды разрешенного использования</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color w:val="000000"/>
                <w:sz w:val="24"/>
                <w:szCs w:val="24"/>
                <w:lang w:eastAsia="en-US"/>
              </w:rPr>
            </w:pPr>
            <w:r w:rsidRPr="002B7A9A">
              <w:rPr>
                <w:rFonts w:ascii="Arial" w:hAnsi="Arial" w:cs="Arial"/>
                <w:color w:val="000000"/>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color w:val="000000"/>
                <w:sz w:val="24"/>
                <w:szCs w:val="24"/>
              </w:rPr>
            </w:pPr>
            <w:r w:rsidRPr="002B7A9A">
              <w:rPr>
                <w:color w:val="000000"/>
                <w:sz w:val="24"/>
                <w:szCs w:val="24"/>
              </w:rPr>
              <w:t>Площадки для занятий спортом</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color w:val="000000"/>
                <w:sz w:val="24"/>
                <w:szCs w:val="24"/>
              </w:rPr>
            </w:pPr>
            <w:r w:rsidRPr="002B7A9A">
              <w:rPr>
                <w:color w:val="000000"/>
                <w:sz w:val="24"/>
                <w:szCs w:val="24"/>
              </w:rPr>
              <w:t>5.1.3</w:t>
            </w:r>
          </w:p>
        </w:tc>
        <w:tc>
          <w:tcPr>
            <w:tcW w:w="6379"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color w:val="000000"/>
                <w:sz w:val="24"/>
                <w:szCs w:val="24"/>
              </w:rPr>
            </w:pPr>
            <w:r w:rsidRPr="002B7A9A">
              <w:rPr>
                <w:color w:val="000000"/>
                <w:sz w:val="24"/>
                <w:szCs w:val="24"/>
              </w:rPr>
              <w:t>5.1.3 - 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color w:val="000000"/>
                <w:sz w:val="24"/>
                <w:szCs w:val="24"/>
                <w:lang w:eastAsia="en-US"/>
              </w:rPr>
            </w:pPr>
            <w:r w:rsidRPr="002B7A9A">
              <w:rPr>
                <w:rFonts w:ascii="Arial" w:hAnsi="Arial" w:cs="Arial"/>
                <w:color w:val="000000"/>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color w:val="000000"/>
                <w:sz w:val="24"/>
                <w:szCs w:val="24"/>
              </w:rPr>
            </w:pPr>
            <w:r w:rsidRPr="002B7A9A">
              <w:rPr>
                <w:color w:val="000000"/>
                <w:sz w:val="24"/>
                <w:szCs w:val="24"/>
              </w:rPr>
              <w:t>Оборудованные площадки для занятий спортом</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color w:val="000000"/>
                <w:sz w:val="24"/>
                <w:szCs w:val="24"/>
              </w:rPr>
            </w:pPr>
            <w:r w:rsidRPr="002B7A9A">
              <w:rPr>
                <w:color w:val="000000"/>
                <w:sz w:val="24"/>
                <w:szCs w:val="24"/>
              </w:rPr>
              <w:t>5.1.4</w:t>
            </w:r>
          </w:p>
        </w:tc>
        <w:tc>
          <w:tcPr>
            <w:tcW w:w="6379"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color w:val="000000"/>
                <w:sz w:val="24"/>
                <w:szCs w:val="24"/>
              </w:rPr>
            </w:pPr>
            <w:r w:rsidRPr="002B7A9A">
              <w:rPr>
                <w:color w:val="000000"/>
                <w:sz w:val="24"/>
                <w:szCs w:val="24"/>
              </w:rPr>
              <w:t>5.1.4 - 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color w:val="000000"/>
                <w:sz w:val="24"/>
                <w:szCs w:val="24"/>
                <w:lang w:eastAsia="en-US"/>
              </w:rPr>
            </w:pPr>
            <w:r w:rsidRPr="002B7A9A">
              <w:rPr>
                <w:rFonts w:ascii="Arial" w:hAnsi="Arial" w:cs="Arial"/>
                <w:color w:val="000000"/>
                <w:sz w:val="24"/>
                <w:szCs w:val="24"/>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color w:val="000000"/>
                <w:sz w:val="24"/>
                <w:szCs w:val="24"/>
                <w:lang w:eastAsia="en-US"/>
              </w:rPr>
            </w:pPr>
            <w:r w:rsidRPr="002B7A9A">
              <w:rPr>
                <w:rFonts w:ascii="Arial" w:hAnsi="Arial" w:cs="Arial"/>
                <w:color w:val="000000"/>
                <w:sz w:val="24"/>
                <w:szCs w:val="24"/>
              </w:rPr>
              <w:t>Охота и рыбалка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color w:val="000000"/>
                <w:sz w:val="24"/>
                <w:szCs w:val="24"/>
                <w:lang w:eastAsia="en-US"/>
              </w:rPr>
            </w:pPr>
            <w:r w:rsidRPr="002B7A9A">
              <w:rPr>
                <w:rFonts w:ascii="Arial" w:hAnsi="Arial" w:cs="Arial"/>
                <w:color w:val="000000"/>
                <w:sz w:val="24"/>
                <w:szCs w:val="24"/>
              </w:rPr>
              <w:t>5.3</w:t>
            </w:r>
          </w:p>
        </w:tc>
        <w:tc>
          <w:tcPr>
            <w:tcW w:w="637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color w:val="000000"/>
                <w:sz w:val="24"/>
                <w:szCs w:val="24"/>
                <w:lang w:eastAsia="en-US"/>
              </w:rPr>
            </w:pPr>
            <w:r w:rsidRPr="002B7A9A">
              <w:rPr>
                <w:rFonts w:ascii="Arial" w:hAnsi="Arial" w:cs="Arial"/>
                <w:color w:val="000000"/>
                <w:sz w:val="24"/>
                <w:szCs w:val="24"/>
              </w:rPr>
              <w:t>5.3 - 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color w:val="000000"/>
                <w:sz w:val="24"/>
                <w:szCs w:val="24"/>
                <w:lang w:eastAsia="en-US"/>
              </w:rPr>
            </w:pPr>
            <w:r w:rsidRPr="002B7A9A">
              <w:rPr>
                <w:rFonts w:ascii="Arial" w:hAnsi="Arial" w:cs="Arial"/>
                <w:color w:val="000000"/>
                <w:sz w:val="24"/>
                <w:szCs w:val="24"/>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color w:val="000000"/>
                <w:sz w:val="24"/>
                <w:szCs w:val="24"/>
                <w:lang w:eastAsia="en-US"/>
              </w:rPr>
            </w:pPr>
            <w:r w:rsidRPr="002B7A9A">
              <w:rPr>
                <w:rFonts w:ascii="Arial" w:hAnsi="Arial" w:cs="Arial"/>
                <w:color w:val="000000"/>
                <w:sz w:val="24"/>
                <w:szCs w:val="24"/>
              </w:rPr>
              <w:t>Охрана природных территорий</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color w:val="000000"/>
                <w:sz w:val="24"/>
                <w:szCs w:val="24"/>
                <w:lang w:eastAsia="en-US"/>
              </w:rPr>
            </w:pPr>
            <w:r w:rsidRPr="002B7A9A">
              <w:rPr>
                <w:rFonts w:ascii="Arial" w:hAnsi="Arial" w:cs="Arial"/>
                <w:color w:val="000000"/>
                <w:sz w:val="24"/>
                <w:szCs w:val="24"/>
              </w:rPr>
              <w:t>9.1</w:t>
            </w:r>
          </w:p>
        </w:tc>
        <w:tc>
          <w:tcPr>
            <w:tcW w:w="637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color w:val="000000"/>
                <w:sz w:val="24"/>
                <w:szCs w:val="24"/>
                <w:lang w:eastAsia="en-US"/>
              </w:rPr>
            </w:pPr>
            <w:proofErr w:type="gramStart"/>
            <w:r w:rsidRPr="002B7A9A">
              <w:rPr>
                <w:rFonts w:ascii="Arial" w:hAnsi="Arial" w:cs="Arial"/>
                <w:color w:val="000000"/>
                <w:sz w:val="24"/>
                <w:szCs w:val="24"/>
              </w:rPr>
              <w:t xml:space="preserve">9.1 - </w:t>
            </w:r>
            <w:r w:rsidRPr="002B7A9A">
              <w:rPr>
                <w:rFonts w:ascii="Arial" w:eastAsia="Times New Roman" w:hAnsi="Arial" w:cs="Arial"/>
                <w:color w:val="000000"/>
                <w:sz w:val="24"/>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color w:val="000000"/>
                <w:sz w:val="24"/>
                <w:szCs w:val="24"/>
                <w:lang w:eastAsia="en-US"/>
              </w:rPr>
            </w:pPr>
            <w:r w:rsidRPr="002B7A9A">
              <w:rPr>
                <w:rFonts w:ascii="Arial" w:hAnsi="Arial" w:cs="Arial"/>
                <w:color w:val="000000"/>
                <w:sz w:val="24"/>
                <w:szCs w:val="24"/>
              </w:rPr>
              <w:lastRenderedPageBreak/>
              <w:t>5</w:t>
            </w:r>
          </w:p>
        </w:tc>
        <w:tc>
          <w:tcPr>
            <w:tcW w:w="22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color w:val="000000"/>
                <w:sz w:val="24"/>
                <w:szCs w:val="24"/>
                <w:lang w:eastAsia="en-US"/>
              </w:rPr>
            </w:pPr>
            <w:r w:rsidRPr="002B7A9A">
              <w:rPr>
                <w:rFonts w:ascii="Arial" w:hAnsi="Arial" w:cs="Arial"/>
                <w:color w:val="000000"/>
                <w:sz w:val="24"/>
                <w:szCs w:val="24"/>
              </w:rPr>
              <w:t>Деятельность по особой охране и изучению природы</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color w:val="000000"/>
                <w:sz w:val="24"/>
                <w:szCs w:val="24"/>
                <w:lang w:eastAsia="en-US"/>
              </w:rPr>
            </w:pPr>
            <w:r w:rsidRPr="002B7A9A">
              <w:rPr>
                <w:rFonts w:ascii="Arial" w:hAnsi="Arial" w:cs="Arial"/>
                <w:color w:val="000000"/>
                <w:sz w:val="24"/>
                <w:szCs w:val="24"/>
              </w:rPr>
              <w:t>9.0</w:t>
            </w:r>
          </w:p>
        </w:tc>
        <w:tc>
          <w:tcPr>
            <w:tcW w:w="637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color w:val="000000"/>
                <w:sz w:val="24"/>
                <w:szCs w:val="24"/>
                <w:lang w:eastAsia="en-US"/>
              </w:rPr>
            </w:pPr>
            <w:r w:rsidRPr="002B7A9A">
              <w:rPr>
                <w:rFonts w:ascii="Arial" w:hAnsi="Arial" w:cs="Arial"/>
                <w:color w:val="000000"/>
                <w:sz w:val="24"/>
                <w:szCs w:val="24"/>
              </w:rPr>
              <w:t>9.0 - </w:t>
            </w:r>
            <w:r w:rsidRPr="002B7A9A">
              <w:rPr>
                <w:rFonts w:ascii="Arial" w:eastAsia="Times New Roman" w:hAnsi="Arial" w:cs="Arial"/>
                <w:color w:val="000000"/>
                <w:sz w:val="24"/>
                <w:szCs w:val="24"/>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color w:val="000000"/>
                <w:sz w:val="24"/>
                <w:szCs w:val="24"/>
                <w:lang w:eastAsia="en-US"/>
              </w:rPr>
            </w:pPr>
            <w:r w:rsidRPr="002B7A9A">
              <w:rPr>
                <w:rFonts w:ascii="Arial" w:hAnsi="Arial" w:cs="Arial"/>
                <w:color w:val="000000"/>
                <w:sz w:val="24"/>
                <w:szCs w:val="24"/>
              </w:rPr>
              <w:t>6</w:t>
            </w:r>
          </w:p>
        </w:tc>
        <w:tc>
          <w:tcPr>
            <w:tcW w:w="22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color w:val="000000"/>
                <w:sz w:val="24"/>
                <w:szCs w:val="24"/>
              </w:rPr>
            </w:pPr>
            <w:r w:rsidRPr="002B7A9A">
              <w:rPr>
                <w:color w:val="000000"/>
                <w:sz w:val="24"/>
                <w:szCs w:val="24"/>
              </w:rPr>
              <w:t>Земельные участки (территории) общего пользования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color w:val="000000"/>
                <w:sz w:val="24"/>
                <w:szCs w:val="24"/>
                <w:lang w:eastAsia="en-US"/>
              </w:rPr>
            </w:pPr>
            <w:r w:rsidRPr="002B7A9A">
              <w:rPr>
                <w:rFonts w:ascii="Arial" w:hAnsi="Arial" w:cs="Arial"/>
                <w:color w:val="000000"/>
                <w:sz w:val="24"/>
                <w:szCs w:val="24"/>
              </w:rPr>
              <w:t>12.0</w:t>
            </w:r>
          </w:p>
        </w:tc>
        <w:tc>
          <w:tcPr>
            <w:tcW w:w="6379"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color w:val="000000"/>
                <w:sz w:val="24"/>
                <w:szCs w:val="24"/>
              </w:rPr>
            </w:pPr>
            <w:r w:rsidRPr="002B7A9A">
              <w:rPr>
                <w:color w:val="000000"/>
                <w:sz w:val="24"/>
                <w:szCs w:val="24"/>
              </w:rPr>
              <w:t>12.0 -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color w:val="000000"/>
                <w:sz w:val="24"/>
                <w:szCs w:val="24"/>
                <w:lang w:eastAsia="en-US"/>
              </w:rPr>
            </w:pPr>
            <w:r w:rsidRPr="002B7A9A">
              <w:rPr>
                <w:rFonts w:ascii="Arial" w:hAnsi="Arial" w:cs="Arial"/>
                <w:color w:val="000000"/>
                <w:sz w:val="24"/>
                <w:szCs w:val="24"/>
              </w:rPr>
              <w:t>7</w:t>
            </w:r>
          </w:p>
        </w:tc>
        <w:tc>
          <w:tcPr>
            <w:tcW w:w="22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color w:val="000000"/>
                <w:sz w:val="24"/>
                <w:szCs w:val="24"/>
              </w:rPr>
            </w:pPr>
            <w:r w:rsidRPr="002B7A9A">
              <w:rPr>
                <w:color w:val="000000"/>
                <w:sz w:val="24"/>
                <w:szCs w:val="24"/>
              </w:rPr>
              <w:t>Улично-дорожная сеть</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ind w:right="-106" w:hanging="102"/>
              <w:jc w:val="center"/>
              <w:rPr>
                <w:rFonts w:ascii="Arial" w:hAnsi="Arial" w:cs="Arial"/>
                <w:color w:val="000000"/>
                <w:sz w:val="24"/>
                <w:szCs w:val="24"/>
                <w:lang w:eastAsia="en-US"/>
              </w:rPr>
            </w:pPr>
            <w:r w:rsidRPr="002B7A9A">
              <w:rPr>
                <w:rFonts w:ascii="Arial" w:hAnsi="Arial" w:cs="Arial"/>
                <w:color w:val="000000"/>
                <w:sz w:val="24"/>
                <w:szCs w:val="24"/>
              </w:rPr>
              <w:t>12.0.1</w:t>
            </w:r>
          </w:p>
        </w:tc>
        <w:tc>
          <w:tcPr>
            <w:tcW w:w="6379"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color w:val="000000"/>
                <w:sz w:val="24"/>
                <w:szCs w:val="24"/>
              </w:rPr>
            </w:pPr>
            <w:r w:rsidRPr="002B7A9A">
              <w:rPr>
                <w:color w:val="000000"/>
                <w:sz w:val="24"/>
                <w:szCs w:val="24"/>
              </w:rPr>
              <w:t xml:space="preserve">12.0.1 -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2B7A9A">
              <w:rPr>
                <w:color w:val="000000"/>
                <w:sz w:val="24"/>
                <w:szCs w:val="24"/>
              </w:rPr>
              <w:t>велотранспортной</w:t>
            </w:r>
            <w:proofErr w:type="spellEnd"/>
            <w:r w:rsidRPr="002B7A9A">
              <w:rPr>
                <w:color w:val="000000"/>
                <w:sz w:val="24"/>
                <w:szCs w:val="24"/>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color w:val="000000"/>
                <w:sz w:val="24"/>
                <w:szCs w:val="24"/>
                <w:lang w:eastAsia="en-US"/>
              </w:rPr>
            </w:pPr>
            <w:r w:rsidRPr="002B7A9A">
              <w:rPr>
                <w:rFonts w:ascii="Arial" w:hAnsi="Arial" w:cs="Arial"/>
                <w:color w:val="000000"/>
                <w:sz w:val="24"/>
                <w:szCs w:val="24"/>
              </w:rPr>
              <w:t>8</w:t>
            </w:r>
          </w:p>
        </w:tc>
        <w:tc>
          <w:tcPr>
            <w:tcW w:w="22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color w:val="000000"/>
                <w:sz w:val="24"/>
                <w:szCs w:val="24"/>
              </w:rPr>
            </w:pPr>
            <w:r w:rsidRPr="002B7A9A">
              <w:rPr>
                <w:color w:val="000000"/>
                <w:sz w:val="24"/>
                <w:szCs w:val="24"/>
              </w:rPr>
              <w:t>Благоустройство территории</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ind w:right="-106" w:hanging="102"/>
              <w:jc w:val="center"/>
              <w:rPr>
                <w:rFonts w:ascii="Arial" w:hAnsi="Arial" w:cs="Arial"/>
                <w:color w:val="000000"/>
                <w:sz w:val="24"/>
                <w:szCs w:val="24"/>
                <w:lang w:eastAsia="en-US"/>
              </w:rPr>
            </w:pPr>
            <w:r w:rsidRPr="002B7A9A">
              <w:rPr>
                <w:rFonts w:ascii="Arial" w:hAnsi="Arial" w:cs="Arial"/>
                <w:color w:val="000000"/>
                <w:sz w:val="24"/>
                <w:szCs w:val="24"/>
              </w:rPr>
              <w:t>12.0.2</w:t>
            </w:r>
          </w:p>
        </w:tc>
        <w:tc>
          <w:tcPr>
            <w:tcW w:w="6379"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color w:val="000000"/>
                <w:sz w:val="24"/>
                <w:szCs w:val="24"/>
              </w:rPr>
            </w:pPr>
            <w:r w:rsidRPr="002B7A9A">
              <w:rPr>
                <w:color w:val="000000"/>
                <w:sz w:val="24"/>
                <w:szCs w:val="24"/>
              </w:rPr>
              <w:t>12.0.2 -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color w:val="000000"/>
                <w:sz w:val="24"/>
                <w:szCs w:val="24"/>
                <w:lang w:eastAsia="en-US"/>
              </w:rPr>
            </w:pPr>
            <w:r w:rsidRPr="002B7A9A">
              <w:rPr>
                <w:rFonts w:ascii="Arial" w:hAnsi="Arial" w:cs="Arial"/>
                <w:color w:val="000000"/>
                <w:sz w:val="24"/>
                <w:szCs w:val="24"/>
              </w:rPr>
              <w:t>9</w:t>
            </w:r>
          </w:p>
        </w:tc>
        <w:tc>
          <w:tcPr>
            <w:tcW w:w="22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color w:val="000000"/>
                <w:sz w:val="24"/>
                <w:szCs w:val="24"/>
                <w:lang w:eastAsia="en-US"/>
              </w:rPr>
            </w:pPr>
            <w:r w:rsidRPr="002B7A9A">
              <w:rPr>
                <w:rFonts w:ascii="Arial" w:hAnsi="Arial" w:cs="Arial"/>
                <w:color w:val="000000"/>
                <w:sz w:val="24"/>
                <w:szCs w:val="24"/>
              </w:rPr>
              <w:t>Историко-культурная деятельность</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color w:val="000000"/>
                <w:sz w:val="24"/>
                <w:szCs w:val="24"/>
                <w:lang w:eastAsia="en-US"/>
              </w:rPr>
            </w:pPr>
            <w:r w:rsidRPr="002B7A9A">
              <w:rPr>
                <w:rFonts w:ascii="Arial" w:hAnsi="Arial" w:cs="Arial"/>
                <w:color w:val="000000"/>
                <w:sz w:val="24"/>
                <w:szCs w:val="24"/>
              </w:rPr>
              <w:t>9.3</w:t>
            </w:r>
          </w:p>
        </w:tc>
        <w:tc>
          <w:tcPr>
            <w:tcW w:w="6379" w:type="dxa"/>
            <w:tcBorders>
              <w:top w:val="single" w:sz="4" w:space="0" w:color="auto"/>
              <w:left w:val="single" w:sz="4" w:space="0" w:color="auto"/>
              <w:bottom w:val="single" w:sz="4" w:space="0" w:color="auto"/>
              <w:right w:val="single" w:sz="4" w:space="0" w:color="auto"/>
            </w:tcBorders>
            <w:hideMark/>
          </w:tcPr>
          <w:p w:rsidR="002B7A9A" w:rsidRPr="002B7A9A" w:rsidRDefault="002B7A9A">
            <w:pPr>
              <w:spacing w:line="240" w:lineRule="auto"/>
              <w:jc w:val="both"/>
              <w:rPr>
                <w:rFonts w:ascii="Arial" w:hAnsi="Arial" w:cs="Arial"/>
                <w:color w:val="000000"/>
                <w:sz w:val="24"/>
                <w:szCs w:val="24"/>
                <w:lang w:eastAsia="en-US"/>
              </w:rPr>
            </w:pPr>
            <w:proofErr w:type="gramStart"/>
            <w:r w:rsidRPr="002B7A9A">
              <w:rPr>
                <w:rFonts w:ascii="Arial" w:hAnsi="Arial" w:cs="Arial"/>
                <w:color w:val="000000"/>
                <w:sz w:val="24"/>
                <w:szCs w:val="24"/>
              </w:rPr>
              <w:t>9.3 - </w:t>
            </w:r>
            <w:r w:rsidRPr="002B7A9A">
              <w:rPr>
                <w:rFonts w:ascii="Arial" w:eastAsia="Times New Roman" w:hAnsi="Arial" w:cs="Arial"/>
                <w:color w:val="000000"/>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w:t>
            </w:r>
            <w:r w:rsidRPr="002B7A9A">
              <w:rPr>
                <w:rFonts w:ascii="Arial" w:hAnsi="Arial" w:cs="Arial"/>
                <w:color w:val="000000"/>
                <w:sz w:val="24"/>
                <w:szCs w:val="24"/>
              </w:rPr>
              <w:t xml:space="preserve"> исторических поселений</w:t>
            </w:r>
            <w:r w:rsidRPr="002B7A9A">
              <w:rPr>
                <w:rFonts w:ascii="Arial" w:eastAsia="Times New Roman" w:hAnsi="Arial" w:cs="Arial"/>
                <w:color w:val="000000"/>
                <w:sz w:val="24"/>
                <w:szCs w:val="24"/>
              </w:rPr>
              <w:t>,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r>
      <w:tr w:rsidR="002B7A9A" w:rsidRPr="002B7A9A" w:rsidTr="002B7A9A">
        <w:tc>
          <w:tcPr>
            <w:tcW w:w="10031"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color w:val="000000"/>
                <w:sz w:val="24"/>
                <w:szCs w:val="24"/>
                <w:lang w:eastAsia="en-US"/>
              </w:rPr>
            </w:pPr>
            <w:r w:rsidRPr="002B7A9A">
              <w:rPr>
                <w:rFonts w:ascii="Arial" w:hAnsi="Arial" w:cs="Arial"/>
                <w:b/>
                <w:color w:val="000000"/>
                <w:sz w:val="24"/>
                <w:szCs w:val="24"/>
              </w:rPr>
              <w:t>Условно разрешенные виды использования</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color w:val="000000"/>
                <w:sz w:val="24"/>
                <w:szCs w:val="24"/>
                <w:lang w:eastAsia="en-US"/>
              </w:rPr>
            </w:pPr>
            <w:r w:rsidRPr="002B7A9A">
              <w:rPr>
                <w:rFonts w:ascii="Arial" w:hAnsi="Arial" w:cs="Arial"/>
                <w:color w:val="000000"/>
                <w:sz w:val="24"/>
                <w:szCs w:val="24"/>
              </w:rPr>
              <w:t>10</w:t>
            </w:r>
          </w:p>
        </w:tc>
        <w:tc>
          <w:tcPr>
            <w:tcW w:w="22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color w:val="000000"/>
                <w:sz w:val="24"/>
                <w:szCs w:val="24"/>
                <w:lang w:eastAsia="en-US"/>
              </w:rPr>
            </w:pPr>
            <w:r w:rsidRPr="002B7A9A">
              <w:rPr>
                <w:rFonts w:ascii="Arial" w:hAnsi="Arial" w:cs="Arial"/>
                <w:color w:val="000000"/>
                <w:sz w:val="24"/>
                <w:szCs w:val="24"/>
              </w:rPr>
              <w:t>Связь</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color w:val="000000"/>
                <w:sz w:val="24"/>
                <w:szCs w:val="24"/>
                <w:lang w:eastAsia="en-US"/>
              </w:rPr>
            </w:pPr>
            <w:r w:rsidRPr="002B7A9A">
              <w:rPr>
                <w:rFonts w:ascii="Arial" w:hAnsi="Arial" w:cs="Arial"/>
                <w:color w:val="000000"/>
                <w:sz w:val="24"/>
                <w:szCs w:val="24"/>
              </w:rPr>
              <w:t>6.8</w:t>
            </w:r>
          </w:p>
        </w:tc>
        <w:tc>
          <w:tcPr>
            <w:tcW w:w="637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color w:val="000000"/>
                <w:sz w:val="24"/>
                <w:szCs w:val="24"/>
                <w:lang w:eastAsia="en-US"/>
              </w:rPr>
            </w:pPr>
            <w:r w:rsidRPr="002B7A9A">
              <w:rPr>
                <w:rFonts w:ascii="Arial" w:hAnsi="Arial" w:cs="Arial"/>
                <w:color w:val="000000"/>
                <w:sz w:val="24"/>
                <w:szCs w:val="24"/>
              </w:rPr>
              <w:t xml:space="preserve">6.8 - </w:t>
            </w:r>
            <w:r w:rsidRPr="002B7A9A">
              <w:rPr>
                <w:rFonts w:ascii="Arial" w:eastAsia="Times New Roman" w:hAnsi="Arial" w:cs="Arial"/>
                <w:color w:val="000000"/>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w:t>
            </w:r>
            <w:r w:rsidRPr="002B7A9A">
              <w:rPr>
                <w:rFonts w:ascii="Arial" w:eastAsia="Times New Roman" w:hAnsi="Arial" w:cs="Arial"/>
                <w:color w:val="000000"/>
                <w:sz w:val="24"/>
                <w:szCs w:val="24"/>
              </w:rPr>
              <w:lastRenderedPageBreak/>
              <w:t>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кодами 3.1.1, 3.2.3</w:t>
            </w:r>
          </w:p>
        </w:tc>
      </w:tr>
      <w:tr w:rsidR="002B7A9A" w:rsidRPr="002B7A9A" w:rsidTr="002B7A9A">
        <w:tc>
          <w:tcPr>
            <w:tcW w:w="10031"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color w:val="000000"/>
                <w:sz w:val="24"/>
                <w:szCs w:val="24"/>
                <w:lang w:eastAsia="en-US"/>
              </w:rPr>
            </w:pPr>
            <w:r w:rsidRPr="002B7A9A">
              <w:rPr>
                <w:rFonts w:ascii="Arial" w:hAnsi="Arial" w:cs="Arial"/>
                <w:b/>
                <w:color w:val="000000"/>
                <w:sz w:val="24"/>
                <w:szCs w:val="24"/>
              </w:rPr>
              <w:lastRenderedPageBreak/>
              <w:t>Вспомогательные виды разрешённого использования,</w:t>
            </w:r>
            <w:r w:rsidRPr="002B7A9A">
              <w:rPr>
                <w:rFonts w:ascii="Arial" w:hAnsi="Arial" w:cs="Arial"/>
                <w:color w:val="000000"/>
                <w:sz w:val="24"/>
                <w:szCs w:val="24"/>
              </w:rPr>
              <w:t xml:space="preserve"> </w:t>
            </w:r>
            <w:r w:rsidRPr="002B7A9A">
              <w:rPr>
                <w:rFonts w:ascii="Arial" w:hAnsi="Arial" w:cs="Arial"/>
                <w:b/>
                <w:color w:val="000000"/>
                <w:sz w:val="24"/>
                <w:szCs w:val="24"/>
              </w:rPr>
              <w:t xml:space="preserve">допустимые только в качестве </w:t>
            </w:r>
            <w:proofErr w:type="gramStart"/>
            <w:r w:rsidRPr="002B7A9A">
              <w:rPr>
                <w:rFonts w:ascii="Arial" w:hAnsi="Arial" w:cs="Arial"/>
                <w:b/>
                <w:color w:val="000000"/>
                <w:sz w:val="24"/>
                <w:szCs w:val="24"/>
              </w:rPr>
              <w:t>дополнительных</w:t>
            </w:r>
            <w:proofErr w:type="gramEnd"/>
            <w:r w:rsidRPr="002B7A9A">
              <w:rPr>
                <w:rFonts w:ascii="Arial" w:hAnsi="Arial" w:cs="Arial"/>
                <w:b/>
                <w:color w:val="000000"/>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color w:val="000000"/>
                <w:sz w:val="24"/>
                <w:szCs w:val="24"/>
                <w:lang w:val="en-US" w:eastAsia="en-US"/>
              </w:rPr>
            </w:pPr>
            <w:r w:rsidRPr="002B7A9A">
              <w:rPr>
                <w:rFonts w:ascii="Arial" w:hAnsi="Arial" w:cs="Arial"/>
                <w:color w:val="000000"/>
                <w:sz w:val="24"/>
                <w:szCs w:val="24"/>
              </w:rPr>
              <w:t>11</w:t>
            </w:r>
          </w:p>
        </w:tc>
        <w:tc>
          <w:tcPr>
            <w:tcW w:w="22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color w:val="000000"/>
                <w:sz w:val="24"/>
                <w:szCs w:val="24"/>
                <w:lang w:eastAsia="en-US"/>
              </w:rPr>
            </w:pPr>
            <w:r w:rsidRPr="002B7A9A">
              <w:rPr>
                <w:rFonts w:ascii="Arial" w:hAnsi="Arial" w:cs="Arial"/>
                <w:color w:val="000000"/>
                <w:sz w:val="24"/>
                <w:szCs w:val="24"/>
              </w:rPr>
              <w:t>Коммунальное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color w:val="000000"/>
                <w:sz w:val="24"/>
                <w:szCs w:val="24"/>
                <w:lang w:eastAsia="en-US"/>
              </w:rPr>
            </w:pPr>
            <w:r w:rsidRPr="002B7A9A">
              <w:rPr>
                <w:rFonts w:ascii="Arial" w:hAnsi="Arial" w:cs="Arial"/>
                <w:color w:val="000000"/>
                <w:sz w:val="24"/>
                <w:szCs w:val="24"/>
              </w:rPr>
              <w:t>3.1</w:t>
            </w:r>
          </w:p>
        </w:tc>
        <w:tc>
          <w:tcPr>
            <w:tcW w:w="637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color w:val="000000"/>
                <w:sz w:val="24"/>
                <w:szCs w:val="24"/>
                <w:lang w:eastAsia="en-US"/>
              </w:rPr>
            </w:pPr>
            <w:r w:rsidRPr="002B7A9A">
              <w:rPr>
                <w:rFonts w:ascii="Arial" w:hAnsi="Arial" w:cs="Arial"/>
                <w:color w:val="000000"/>
                <w:sz w:val="24"/>
                <w:szCs w:val="24"/>
              </w:rPr>
              <w:t>3.1 -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color w:val="000000"/>
                <w:sz w:val="24"/>
                <w:szCs w:val="24"/>
                <w:lang w:eastAsia="en-US"/>
              </w:rPr>
            </w:pPr>
            <w:r w:rsidRPr="002B7A9A">
              <w:rPr>
                <w:rFonts w:ascii="Arial" w:hAnsi="Arial" w:cs="Arial"/>
                <w:color w:val="000000"/>
                <w:sz w:val="24"/>
                <w:szCs w:val="24"/>
              </w:rPr>
              <w:t>12</w:t>
            </w:r>
          </w:p>
        </w:tc>
        <w:tc>
          <w:tcPr>
            <w:tcW w:w="22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color w:val="000000"/>
                <w:sz w:val="24"/>
                <w:szCs w:val="24"/>
              </w:rPr>
            </w:pPr>
            <w:r w:rsidRPr="002B7A9A">
              <w:rPr>
                <w:color w:val="000000"/>
                <w:sz w:val="24"/>
                <w:szCs w:val="24"/>
              </w:rPr>
              <w:t>Предоставление коммунальных услуг</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color w:val="000000"/>
                <w:sz w:val="24"/>
                <w:szCs w:val="24"/>
                <w:lang w:eastAsia="en-US"/>
              </w:rPr>
            </w:pPr>
            <w:r w:rsidRPr="002B7A9A">
              <w:rPr>
                <w:rFonts w:ascii="Arial" w:hAnsi="Arial" w:cs="Arial"/>
                <w:color w:val="000000"/>
                <w:sz w:val="24"/>
                <w:szCs w:val="24"/>
              </w:rPr>
              <w:t>3.1.1</w:t>
            </w:r>
          </w:p>
        </w:tc>
        <w:tc>
          <w:tcPr>
            <w:tcW w:w="6379"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color w:val="000000"/>
                <w:sz w:val="24"/>
                <w:szCs w:val="24"/>
              </w:rPr>
            </w:pPr>
            <w:proofErr w:type="gramStart"/>
            <w:r w:rsidRPr="002B7A9A">
              <w:rPr>
                <w:color w:val="000000"/>
                <w:sz w:val="24"/>
                <w:szCs w:val="24"/>
              </w:rPr>
              <w:t>3.1.1 -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color w:val="000000"/>
                <w:sz w:val="24"/>
                <w:szCs w:val="24"/>
                <w:lang w:eastAsia="en-US"/>
              </w:rPr>
            </w:pPr>
            <w:r w:rsidRPr="002B7A9A">
              <w:rPr>
                <w:rFonts w:ascii="Arial" w:hAnsi="Arial" w:cs="Arial"/>
                <w:color w:val="000000"/>
                <w:sz w:val="24"/>
                <w:szCs w:val="24"/>
              </w:rPr>
              <w:t>13</w:t>
            </w:r>
          </w:p>
        </w:tc>
        <w:tc>
          <w:tcPr>
            <w:tcW w:w="22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color w:val="000000"/>
                <w:sz w:val="24"/>
                <w:szCs w:val="24"/>
              </w:rPr>
            </w:pPr>
            <w:r w:rsidRPr="002B7A9A">
              <w:rPr>
                <w:color w:val="000000"/>
                <w:sz w:val="24"/>
                <w:szCs w:val="24"/>
              </w:rPr>
              <w:t>Административные здания организаций, обеспечивающих предоставление коммунальных услуг</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color w:val="000000"/>
                <w:sz w:val="24"/>
                <w:szCs w:val="24"/>
                <w:lang w:eastAsia="en-US"/>
              </w:rPr>
            </w:pPr>
            <w:r w:rsidRPr="002B7A9A">
              <w:rPr>
                <w:rFonts w:ascii="Arial" w:hAnsi="Arial" w:cs="Arial"/>
                <w:color w:val="000000"/>
                <w:sz w:val="24"/>
                <w:szCs w:val="24"/>
              </w:rPr>
              <w:t>3.1.2</w:t>
            </w:r>
          </w:p>
        </w:tc>
        <w:tc>
          <w:tcPr>
            <w:tcW w:w="637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color w:val="000000"/>
                <w:sz w:val="24"/>
                <w:szCs w:val="24"/>
              </w:rPr>
            </w:pPr>
            <w:r w:rsidRPr="002B7A9A">
              <w:rPr>
                <w:color w:val="000000"/>
                <w:sz w:val="24"/>
                <w:szCs w:val="24"/>
              </w:rPr>
              <w:t>3.1.2 - Размещение зданий, предназначенных для приема физических и юридических лиц в связи с предоставлением им коммунальных услуг</w:t>
            </w:r>
          </w:p>
        </w:tc>
      </w:tr>
    </w:tbl>
    <w:p w:rsidR="002B7A9A" w:rsidRPr="002B7A9A" w:rsidRDefault="002B7A9A" w:rsidP="002B7A9A">
      <w:pPr>
        <w:pStyle w:val="ConsNormal"/>
        <w:ind w:firstLine="709"/>
        <w:jc w:val="both"/>
      </w:pPr>
    </w:p>
    <w:p w:rsidR="002B7A9A" w:rsidRPr="002B7A9A" w:rsidRDefault="002B7A9A" w:rsidP="002B7A9A">
      <w:pPr>
        <w:pStyle w:val="ConsNormal"/>
        <w:ind w:firstLine="709"/>
        <w:jc w:val="both"/>
        <w:rPr>
          <w:b/>
        </w:rPr>
      </w:pPr>
      <w:r w:rsidRPr="002B7A9A">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B7A9A" w:rsidRPr="002B7A9A" w:rsidRDefault="002B7A9A" w:rsidP="002B7A9A">
      <w:pPr>
        <w:widowControl w:val="0"/>
        <w:suppressAutoHyphens/>
        <w:spacing w:line="240" w:lineRule="auto"/>
        <w:ind w:firstLine="709"/>
        <w:jc w:val="both"/>
        <w:rPr>
          <w:rFonts w:ascii="Arial" w:hAnsi="Arial" w:cs="Arial"/>
          <w:sz w:val="24"/>
          <w:szCs w:val="24"/>
        </w:rPr>
      </w:pPr>
      <w:r w:rsidRPr="002B7A9A">
        <w:rPr>
          <w:rFonts w:ascii="Arial" w:hAnsi="Arial" w:cs="Arial"/>
          <w:sz w:val="24"/>
          <w:szCs w:val="24"/>
        </w:rPr>
        <w:t>1) предельные (минимальные и (или) максимальные) размеры земельных участков, в том числе их площадь – не устанавливаются;</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метр;</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3) предельное количество этажей или предельную высоту зданий, строений, сооружений – не устанавливаются;</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w:t>
      </w:r>
      <w:r w:rsidRPr="002B7A9A">
        <w:rPr>
          <w:rFonts w:ascii="Arial" w:hAnsi="Arial" w:cs="Arial"/>
          <w:sz w:val="24"/>
          <w:szCs w:val="24"/>
        </w:rPr>
        <w:lastRenderedPageBreak/>
        <w:t>может быть застроена, ко всей площади земельного участка – не устанавливаются.</w:t>
      </w:r>
    </w:p>
    <w:p w:rsidR="002B7A9A" w:rsidRPr="002B7A9A" w:rsidRDefault="002B7A9A" w:rsidP="002B7A9A">
      <w:pPr>
        <w:pStyle w:val="afc"/>
        <w:widowControl w:val="0"/>
        <w:autoSpaceDE w:val="0"/>
        <w:autoSpaceDN w:val="0"/>
        <w:adjustRightInd w:val="0"/>
        <w:spacing w:after="0" w:line="240" w:lineRule="auto"/>
        <w:ind w:left="0" w:firstLine="709"/>
        <w:jc w:val="both"/>
        <w:outlineLvl w:val="2"/>
        <w:rPr>
          <w:rFonts w:ascii="Arial" w:hAnsi="Arial" w:cs="Arial"/>
          <w:b/>
          <w:sz w:val="24"/>
          <w:szCs w:val="24"/>
        </w:rPr>
      </w:pPr>
      <w:r w:rsidRPr="002B7A9A">
        <w:rPr>
          <w:rFonts w:ascii="Arial" w:hAnsi="Arial" w:cs="Arial"/>
          <w:b/>
          <w:sz w:val="24"/>
          <w:szCs w:val="24"/>
        </w:rPr>
        <w:t>Ограничения использования земельных участков и объектов капитального строительства.</w:t>
      </w:r>
    </w:p>
    <w:p w:rsidR="002B7A9A" w:rsidRPr="002B7A9A" w:rsidRDefault="002B7A9A" w:rsidP="002B7A9A">
      <w:pPr>
        <w:widowControl w:val="0"/>
        <w:autoSpaceDE w:val="0"/>
        <w:autoSpaceDN w:val="0"/>
        <w:adjustRightInd w:val="0"/>
        <w:spacing w:line="240" w:lineRule="auto"/>
        <w:ind w:firstLine="709"/>
        <w:jc w:val="both"/>
        <w:rPr>
          <w:rFonts w:ascii="Arial" w:eastAsia="TimesNewRoman" w:hAnsi="Arial" w:cs="Arial"/>
          <w:sz w:val="24"/>
          <w:szCs w:val="24"/>
        </w:rPr>
      </w:pPr>
      <w:r w:rsidRPr="002B7A9A">
        <w:rPr>
          <w:rFonts w:ascii="Arial" w:eastAsia="TimesNewRoman" w:hAnsi="Arial" w:cs="Arial"/>
          <w:sz w:val="24"/>
          <w:szCs w:val="24"/>
        </w:rPr>
        <w:t>Ограничения использования для данной территориальной зоны установлены Главой 9 настоящих Правил.</w:t>
      </w:r>
    </w:p>
    <w:p w:rsidR="002B7A9A" w:rsidRPr="002B7A9A" w:rsidRDefault="002B7A9A" w:rsidP="002B7A9A">
      <w:pPr>
        <w:pStyle w:val="afc"/>
        <w:widowControl w:val="0"/>
        <w:spacing w:after="0" w:line="240" w:lineRule="auto"/>
        <w:ind w:left="0" w:firstLine="709"/>
        <w:jc w:val="both"/>
        <w:rPr>
          <w:rFonts w:ascii="Arial" w:hAnsi="Arial" w:cs="Arial"/>
          <w:b/>
          <w:sz w:val="24"/>
          <w:szCs w:val="24"/>
        </w:rPr>
      </w:pPr>
      <w:r w:rsidRPr="002B7A9A">
        <w:rPr>
          <w:rFonts w:ascii="Arial" w:hAnsi="Arial" w:cs="Arial"/>
          <w:b/>
          <w:sz w:val="24"/>
          <w:szCs w:val="24"/>
        </w:rPr>
        <w:t>Виды разрешенного использования земельных участков для зоны рекреации – зоны зеленых насаждений ГЛФ (Государственного лесного фонда).</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Код обозначения зоны на карте (схеме) – Р</w:t>
      </w:r>
      <w:proofErr w:type="gramStart"/>
      <w:r w:rsidRPr="002B7A9A">
        <w:rPr>
          <w:rFonts w:ascii="Arial" w:hAnsi="Arial" w:cs="Arial"/>
          <w:sz w:val="24"/>
          <w:szCs w:val="24"/>
        </w:rPr>
        <w:t>2</w:t>
      </w:r>
      <w:proofErr w:type="gramEnd"/>
      <w:r w:rsidRPr="002B7A9A">
        <w:rPr>
          <w:rFonts w:ascii="Arial" w:hAnsi="Arial" w:cs="Arial"/>
          <w:sz w:val="24"/>
          <w:szCs w:val="24"/>
        </w:rPr>
        <w:t>.</w:t>
      </w:r>
    </w:p>
    <w:p w:rsidR="002B7A9A" w:rsidRPr="002B7A9A" w:rsidRDefault="002B7A9A" w:rsidP="002B7A9A">
      <w:pPr>
        <w:pStyle w:val="afc"/>
        <w:widowControl w:val="0"/>
        <w:autoSpaceDE w:val="0"/>
        <w:autoSpaceDN w:val="0"/>
        <w:adjustRightInd w:val="0"/>
        <w:spacing w:after="0" w:line="240" w:lineRule="auto"/>
        <w:ind w:left="0" w:firstLine="709"/>
        <w:jc w:val="both"/>
        <w:rPr>
          <w:rFonts w:ascii="Arial" w:eastAsia="SimSun" w:hAnsi="Arial" w:cs="Arial"/>
          <w:color w:val="000000"/>
          <w:sz w:val="24"/>
          <w:szCs w:val="24"/>
          <w:lang w:eastAsia="zh-CN"/>
        </w:rPr>
      </w:pPr>
      <w:r w:rsidRPr="002B7A9A">
        <w:rPr>
          <w:rFonts w:ascii="Arial" w:eastAsia="SimSun" w:hAnsi="Arial" w:cs="Arial"/>
          <w:color w:val="000000"/>
          <w:sz w:val="24"/>
          <w:szCs w:val="24"/>
          <w:lang w:eastAsia="zh-CN"/>
        </w:rPr>
        <w:t>Градостроительные регламенты не устанавливаются для земель лесного фонда.</w:t>
      </w:r>
    </w:p>
    <w:p w:rsidR="002B7A9A" w:rsidRPr="002B7A9A" w:rsidRDefault="002B7A9A" w:rsidP="002B7A9A">
      <w:pPr>
        <w:pStyle w:val="afc"/>
        <w:widowControl w:val="0"/>
        <w:spacing w:after="0" w:line="240" w:lineRule="auto"/>
        <w:ind w:left="0" w:firstLine="709"/>
        <w:jc w:val="both"/>
        <w:rPr>
          <w:rFonts w:ascii="Arial" w:hAnsi="Arial" w:cs="Arial"/>
          <w:b/>
          <w:sz w:val="24"/>
          <w:szCs w:val="24"/>
        </w:rPr>
      </w:pPr>
      <w:r w:rsidRPr="002B7A9A">
        <w:rPr>
          <w:rFonts w:ascii="Arial" w:hAnsi="Arial" w:cs="Arial"/>
          <w:b/>
          <w:sz w:val="24"/>
          <w:szCs w:val="24"/>
        </w:rPr>
        <w:t>Виды разрешенного использования для зоны рекреации водных объектов.</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Код обозначения зоны на карте (схеме) – Р3.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268"/>
        <w:gridCol w:w="709"/>
        <w:gridCol w:w="6237"/>
      </w:tblGrid>
      <w:tr w:rsidR="002B7A9A" w:rsidRPr="002B7A9A" w:rsidTr="002B7A9A">
        <w:tc>
          <w:tcPr>
            <w:tcW w:w="9889"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 xml:space="preserve">Р3 - зона рекреации </w:t>
            </w:r>
            <w:r w:rsidRPr="002B7A9A">
              <w:rPr>
                <w:rFonts w:ascii="Arial" w:eastAsia="Times New Roman" w:hAnsi="Arial" w:cs="Arial"/>
                <w:b/>
                <w:sz w:val="24"/>
                <w:szCs w:val="24"/>
              </w:rPr>
              <w:t>водных объектов</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 xml:space="preserve">№ </w:t>
            </w:r>
            <w:proofErr w:type="spellStart"/>
            <w:proofErr w:type="gramStart"/>
            <w:r w:rsidRPr="002B7A9A">
              <w:rPr>
                <w:rFonts w:ascii="Arial" w:hAnsi="Arial" w:cs="Arial"/>
                <w:b/>
                <w:sz w:val="24"/>
                <w:szCs w:val="24"/>
              </w:rPr>
              <w:t>п</w:t>
            </w:r>
            <w:proofErr w:type="spellEnd"/>
            <w:proofErr w:type="gramEnd"/>
            <w:r w:rsidRPr="002B7A9A">
              <w:rPr>
                <w:rFonts w:ascii="Arial" w:hAnsi="Arial" w:cs="Arial"/>
                <w:b/>
                <w:sz w:val="24"/>
                <w:szCs w:val="24"/>
              </w:rPr>
              <w:t>/</w:t>
            </w:r>
            <w:proofErr w:type="spellStart"/>
            <w:r w:rsidRPr="002B7A9A">
              <w:rPr>
                <w:rFonts w:ascii="Arial" w:hAnsi="Arial" w:cs="Arial"/>
                <w:b/>
                <w:sz w:val="24"/>
                <w:szCs w:val="24"/>
              </w:rPr>
              <w:t>п</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Наименование вида разрешенного использования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 xml:space="preserve">Код </w:t>
            </w:r>
          </w:p>
        </w:tc>
        <w:tc>
          <w:tcPr>
            <w:tcW w:w="623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rPr>
                <w:rFonts w:ascii="Arial" w:hAnsi="Arial" w:cs="Arial"/>
                <w:b/>
                <w:sz w:val="24"/>
                <w:szCs w:val="24"/>
                <w:lang w:eastAsia="en-US"/>
              </w:rPr>
            </w:pPr>
            <w:r w:rsidRPr="002B7A9A">
              <w:rPr>
                <w:rFonts w:ascii="Arial" w:hAnsi="Arial" w:cs="Arial"/>
                <w:b/>
                <w:sz w:val="24"/>
                <w:szCs w:val="24"/>
              </w:rPr>
              <w:t>Описание вида разрешенного использования</w:t>
            </w:r>
          </w:p>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земельного участка</w:t>
            </w:r>
          </w:p>
        </w:tc>
      </w:tr>
      <w:tr w:rsidR="002B7A9A" w:rsidRPr="002B7A9A" w:rsidTr="002B7A9A">
        <w:tc>
          <w:tcPr>
            <w:tcW w:w="9889"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Основные виды разрешенного использования</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Водный спорт</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5.1.5</w:t>
            </w:r>
          </w:p>
        </w:tc>
        <w:tc>
          <w:tcPr>
            <w:tcW w:w="6237"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5.1.5 - 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Спортивные базы</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5.1.7</w:t>
            </w:r>
          </w:p>
        </w:tc>
        <w:tc>
          <w:tcPr>
            <w:tcW w:w="6237"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5.1.7 - Размещение спортивных баз и лагерей, в которых осуществляется спортивная подготовка длительно проживающих в них лиц</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Природно-познавательный туризм</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5.2.1</w:t>
            </w:r>
          </w:p>
        </w:tc>
        <w:tc>
          <w:tcPr>
            <w:tcW w:w="623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5.2.1 - 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Охота и рыбалка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5.3</w:t>
            </w:r>
          </w:p>
        </w:tc>
        <w:tc>
          <w:tcPr>
            <w:tcW w:w="623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5.3 - 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5</w:t>
            </w:r>
          </w:p>
        </w:tc>
        <w:tc>
          <w:tcPr>
            <w:tcW w:w="22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Охрана природных территорий</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9.1</w:t>
            </w:r>
          </w:p>
        </w:tc>
        <w:tc>
          <w:tcPr>
            <w:tcW w:w="623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proofErr w:type="gramStart"/>
            <w:r w:rsidRPr="002B7A9A">
              <w:rPr>
                <w:rFonts w:ascii="Arial" w:hAnsi="Arial" w:cs="Arial"/>
                <w:sz w:val="24"/>
                <w:szCs w:val="24"/>
              </w:rPr>
              <w:t xml:space="preserve">9.1 - </w:t>
            </w:r>
            <w:r w:rsidRPr="002B7A9A">
              <w:rPr>
                <w:rFonts w:ascii="Arial" w:eastAsia="Times New Roman" w:hAnsi="Arial" w:cs="Arial"/>
                <w:sz w:val="24"/>
                <w:szCs w:val="24"/>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w:t>
            </w:r>
            <w:r w:rsidRPr="002B7A9A">
              <w:rPr>
                <w:rFonts w:ascii="Arial" w:eastAsia="Times New Roman" w:hAnsi="Arial" w:cs="Arial"/>
                <w:sz w:val="24"/>
                <w:szCs w:val="24"/>
              </w:rPr>
              <w:lastRenderedPageBreak/>
              <w:t>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lastRenderedPageBreak/>
              <w:t>6</w:t>
            </w:r>
          </w:p>
        </w:tc>
        <w:tc>
          <w:tcPr>
            <w:tcW w:w="22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eastAsia="Times New Roman" w:hAnsi="Arial" w:cs="Arial"/>
                <w:sz w:val="24"/>
                <w:szCs w:val="24"/>
              </w:rPr>
              <w:t>Общее пользование водными объектами</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11.1</w:t>
            </w:r>
          </w:p>
        </w:tc>
        <w:tc>
          <w:tcPr>
            <w:tcW w:w="623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proofErr w:type="gramStart"/>
            <w:r w:rsidRPr="002B7A9A">
              <w:rPr>
                <w:rFonts w:ascii="Arial" w:hAnsi="Arial" w:cs="Arial"/>
                <w:sz w:val="24"/>
                <w:szCs w:val="24"/>
              </w:rPr>
              <w:t xml:space="preserve">11.1 - </w:t>
            </w:r>
            <w:r w:rsidRPr="002B7A9A">
              <w:rPr>
                <w:rFonts w:ascii="Arial" w:eastAsia="Times New Roman" w:hAnsi="Arial" w:cs="Arial"/>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7</w:t>
            </w:r>
          </w:p>
        </w:tc>
        <w:tc>
          <w:tcPr>
            <w:tcW w:w="22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eastAsia="Times New Roman" w:hAnsi="Arial" w:cs="Arial"/>
                <w:sz w:val="24"/>
                <w:szCs w:val="24"/>
              </w:rPr>
              <w:t>Специальное пользование водными объектами</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11.2</w:t>
            </w:r>
          </w:p>
        </w:tc>
        <w:tc>
          <w:tcPr>
            <w:tcW w:w="623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 xml:space="preserve">11.2 - </w:t>
            </w:r>
            <w:r w:rsidRPr="002B7A9A">
              <w:rPr>
                <w:rFonts w:ascii="Arial" w:eastAsia="Times New Roman" w:hAnsi="Arial" w:cs="Arial"/>
                <w:sz w:val="24"/>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8</w:t>
            </w:r>
          </w:p>
        </w:tc>
        <w:tc>
          <w:tcPr>
            <w:tcW w:w="22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eastAsia="Times New Roman" w:hAnsi="Arial" w:cs="Arial"/>
                <w:sz w:val="24"/>
                <w:szCs w:val="24"/>
              </w:rPr>
            </w:pPr>
            <w:bookmarkStart w:id="299" w:name="sub_10110"/>
            <w:r w:rsidRPr="002B7A9A">
              <w:rPr>
                <w:rFonts w:ascii="Arial" w:eastAsia="Times New Roman" w:hAnsi="Arial" w:cs="Arial"/>
                <w:sz w:val="24"/>
                <w:szCs w:val="24"/>
              </w:rPr>
              <w:t>Водные объекты</w:t>
            </w:r>
            <w:bookmarkEnd w:id="299"/>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11.0</w:t>
            </w:r>
          </w:p>
        </w:tc>
        <w:tc>
          <w:tcPr>
            <w:tcW w:w="623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eastAsia="Times New Roman" w:hAnsi="Arial" w:cs="Arial"/>
                <w:sz w:val="24"/>
                <w:szCs w:val="24"/>
              </w:rPr>
              <w:t>11.0 - Ледники, снежники, ручьи, реки, озера, болота, территориальные моря и другие поверхностные водные объекты</w:t>
            </w:r>
          </w:p>
        </w:tc>
      </w:tr>
      <w:tr w:rsidR="002B7A9A" w:rsidRPr="002B7A9A" w:rsidTr="002B7A9A">
        <w:tc>
          <w:tcPr>
            <w:tcW w:w="9889"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Условно разрешенные виды использования</w:t>
            </w:r>
          </w:p>
        </w:tc>
      </w:tr>
      <w:tr w:rsidR="002B7A9A" w:rsidRPr="002B7A9A" w:rsidTr="002B7A9A">
        <w:tc>
          <w:tcPr>
            <w:tcW w:w="9889"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 xml:space="preserve">Для данной зоны - Условно разрешенные виды </w:t>
            </w:r>
            <w:r w:rsidRPr="00136BE3">
              <w:rPr>
                <w:rFonts w:ascii="Arial" w:hAnsi="Arial" w:cs="Arial"/>
                <w:sz w:val="24"/>
                <w:szCs w:val="24"/>
              </w:rPr>
              <w:t>разрешённого использования не устанавливаются</w:t>
            </w:r>
          </w:p>
        </w:tc>
      </w:tr>
      <w:tr w:rsidR="002B7A9A" w:rsidRPr="002B7A9A" w:rsidTr="002B7A9A">
        <w:tc>
          <w:tcPr>
            <w:tcW w:w="9889"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b/>
                <w:sz w:val="24"/>
                <w:szCs w:val="24"/>
              </w:rPr>
              <w:t>Вспомогательные виды разрешённого использования,</w:t>
            </w:r>
            <w:r w:rsidRPr="002B7A9A">
              <w:rPr>
                <w:rFonts w:ascii="Arial" w:hAnsi="Arial" w:cs="Arial"/>
                <w:sz w:val="24"/>
                <w:szCs w:val="24"/>
              </w:rPr>
              <w:t xml:space="preserve"> </w:t>
            </w:r>
            <w:r w:rsidRPr="002B7A9A">
              <w:rPr>
                <w:rFonts w:ascii="Arial" w:hAnsi="Arial" w:cs="Arial"/>
                <w:b/>
                <w:sz w:val="24"/>
                <w:szCs w:val="24"/>
              </w:rPr>
              <w:t xml:space="preserve">допустимые только в качестве </w:t>
            </w:r>
            <w:proofErr w:type="gramStart"/>
            <w:r w:rsidRPr="002B7A9A">
              <w:rPr>
                <w:rFonts w:ascii="Arial" w:hAnsi="Arial" w:cs="Arial"/>
                <w:b/>
                <w:sz w:val="24"/>
                <w:szCs w:val="24"/>
              </w:rPr>
              <w:t>дополнительных</w:t>
            </w:r>
            <w:proofErr w:type="gramEnd"/>
            <w:r w:rsidRPr="002B7A9A">
              <w:rPr>
                <w:rFonts w:ascii="Arial" w:hAnsi="Arial" w:cs="Arial"/>
                <w:b/>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tc>
      </w:tr>
      <w:tr w:rsidR="002B7A9A" w:rsidRPr="002B7A9A" w:rsidTr="002B7A9A">
        <w:tc>
          <w:tcPr>
            <w:tcW w:w="9889"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 xml:space="preserve">Для данной зоны - Вспомогательные виды </w:t>
            </w:r>
            <w:r w:rsidRPr="00136BE3">
              <w:rPr>
                <w:rFonts w:ascii="Arial" w:hAnsi="Arial" w:cs="Arial"/>
                <w:sz w:val="24"/>
                <w:szCs w:val="24"/>
              </w:rPr>
              <w:t>разрешённого использования не устанавливаются</w:t>
            </w:r>
          </w:p>
        </w:tc>
      </w:tr>
    </w:tbl>
    <w:p w:rsidR="002B7A9A" w:rsidRPr="002B7A9A" w:rsidRDefault="002B7A9A" w:rsidP="002B7A9A">
      <w:pPr>
        <w:widowControl w:val="0"/>
        <w:spacing w:line="240" w:lineRule="auto"/>
        <w:ind w:firstLine="709"/>
        <w:jc w:val="both"/>
        <w:rPr>
          <w:rFonts w:ascii="Arial" w:hAnsi="Arial" w:cs="Arial"/>
          <w:sz w:val="24"/>
          <w:szCs w:val="24"/>
          <w:lang w:eastAsia="en-US"/>
        </w:rPr>
      </w:pPr>
    </w:p>
    <w:p w:rsidR="002B7A9A" w:rsidRPr="002B7A9A" w:rsidRDefault="002B7A9A" w:rsidP="002B7A9A">
      <w:pPr>
        <w:pStyle w:val="ConsNormal"/>
        <w:ind w:firstLine="709"/>
        <w:jc w:val="both"/>
        <w:rPr>
          <w:b/>
        </w:rPr>
      </w:pPr>
      <w:r w:rsidRPr="002B7A9A">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 xml:space="preserve">1) предельные (минимальные и (или) максимальные) размеры земельных участков, в том числе их площадь – не устанавливаются; </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 xml:space="preserve">2) минимальные отступы от границ земельных участков в целях </w:t>
      </w:r>
      <w:r w:rsidRPr="002B7A9A">
        <w:rPr>
          <w:rFonts w:ascii="Arial" w:hAnsi="Arial" w:cs="Arial"/>
          <w:sz w:val="24"/>
          <w:szCs w:val="24"/>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3) предельное количество этажей или предельную высоту зданий, строений, сооружений – не устанавливаются;</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2B7A9A" w:rsidRPr="002B7A9A" w:rsidRDefault="002B7A9A" w:rsidP="002B7A9A">
      <w:pPr>
        <w:pStyle w:val="afc"/>
        <w:widowControl w:val="0"/>
        <w:autoSpaceDE w:val="0"/>
        <w:autoSpaceDN w:val="0"/>
        <w:adjustRightInd w:val="0"/>
        <w:spacing w:after="0" w:line="240" w:lineRule="auto"/>
        <w:ind w:left="0" w:firstLine="709"/>
        <w:jc w:val="both"/>
        <w:outlineLvl w:val="2"/>
        <w:rPr>
          <w:rFonts w:ascii="Arial" w:hAnsi="Arial" w:cs="Arial"/>
          <w:b/>
          <w:sz w:val="24"/>
          <w:szCs w:val="24"/>
        </w:rPr>
      </w:pPr>
      <w:r w:rsidRPr="002B7A9A">
        <w:rPr>
          <w:rFonts w:ascii="Arial" w:hAnsi="Arial" w:cs="Arial"/>
          <w:b/>
          <w:sz w:val="24"/>
          <w:szCs w:val="24"/>
        </w:rPr>
        <w:t>Ограничения использования земельных участков и объектов капитального строительства.</w:t>
      </w:r>
    </w:p>
    <w:p w:rsidR="002B7A9A" w:rsidRPr="002B7A9A" w:rsidRDefault="002B7A9A" w:rsidP="002B7A9A">
      <w:pPr>
        <w:widowControl w:val="0"/>
        <w:autoSpaceDE w:val="0"/>
        <w:autoSpaceDN w:val="0"/>
        <w:adjustRightInd w:val="0"/>
        <w:spacing w:line="240" w:lineRule="auto"/>
        <w:ind w:firstLine="709"/>
        <w:jc w:val="both"/>
        <w:rPr>
          <w:rFonts w:ascii="Arial" w:eastAsia="TimesNewRoman" w:hAnsi="Arial" w:cs="Arial"/>
          <w:sz w:val="24"/>
          <w:szCs w:val="24"/>
        </w:rPr>
      </w:pPr>
      <w:r w:rsidRPr="002B7A9A">
        <w:rPr>
          <w:rFonts w:ascii="Arial" w:eastAsia="TimesNewRoman" w:hAnsi="Arial" w:cs="Arial"/>
          <w:sz w:val="24"/>
          <w:szCs w:val="24"/>
        </w:rPr>
        <w:t>Ограничения использования для данной территориальной зоны установлены Главой 9 настоящих Правил.</w:t>
      </w:r>
    </w:p>
    <w:p w:rsidR="002B7A9A" w:rsidRPr="002B7A9A" w:rsidRDefault="002B7A9A" w:rsidP="002B7A9A">
      <w:pPr>
        <w:pStyle w:val="afc"/>
        <w:widowControl w:val="0"/>
        <w:spacing w:after="0" w:line="240" w:lineRule="auto"/>
        <w:ind w:left="0" w:firstLine="709"/>
        <w:jc w:val="both"/>
        <w:rPr>
          <w:rFonts w:ascii="Arial" w:hAnsi="Arial" w:cs="Arial"/>
          <w:b/>
          <w:sz w:val="24"/>
          <w:szCs w:val="24"/>
        </w:rPr>
      </w:pPr>
      <w:r w:rsidRPr="002B7A9A">
        <w:rPr>
          <w:rFonts w:ascii="Arial" w:hAnsi="Arial" w:cs="Arial"/>
          <w:b/>
          <w:sz w:val="24"/>
          <w:szCs w:val="24"/>
        </w:rPr>
        <w:t>Виды разрешенного использования для зоны рекреации.</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Код обозначения зоны на карте (схеме) – Р</w:t>
      </w:r>
      <w:proofErr w:type="gramStart"/>
      <w:r w:rsidRPr="002B7A9A">
        <w:rPr>
          <w:rFonts w:ascii="Arial" w:hAnsi="Arial" w:cs="Arial"/>
          <w:sz w:val="24"/>
          <w:szCs w:val="24"/>
        </w:rPr>
        <w:t>4</w:t>
      </w:r>
      <w:proofErr w:type="gramEnd"/>
      <w:r w:rsidRPr="002B7A9A">
        <w:rPr>
          <w:rFonts w:ascii="Arial" w:hAnsi="Arial" w:cs="Arial"/>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268"/>
        <w:gridCol w:w="709"/>
        <w:gridCol w:w="6237"/>
      </w:tblGrid>
      <w:tr w:rsidR="002B7A9A" w:rsidRPr="002B7A9A" w:rsidTr="002B7A9A">
        <w:tc>
          <w:tcPr>
            <w:tcW w:w="9889"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Р</w:t>
            </w:r>
            <w:proofErr w:type="gramStart"/>
            <w:r w:rsidRPr="002B7A9A">
              <w:rPr>
                <w:rFonts w:ascii="Arial" w:hAnsi="Arial" w:cs="Arial"/>
                <w:b/>
                <w:sz w:val="24"/>
                <w:szCs w:val="24"/>
              </w:rPr>
              <w:t>4</w:t>
            </w:r>
            <w:proofErr w:type="gramEnd"/>
            <w:r w:rsidRPr="002B7A9A">
              <w:rPr>
                <w:rFonts w:ascii="Arial" w:hAnsi="Arial" w:cs="Arial"/>
                <w:b/>
                <w:sz w:val="24"/>
                <w:szCs w:val="24"/>
              </w:rPr>
              <w:t xml:space="preserve"> - зона </w:t>
            </w:r>
            <w:r w:rsidRPr="002B7A9A">
              <w:rPr>
                <w:rFonts w:ascii="Arial" w:eastAsia="Times New Roman" w:hAnsi="Arial" w:cs="Arial"/>
                <w:b/>
                <w:sz w:val="24"/>
                <w:szCs w:val="24"/>
              </w:rPr>
              <w:t>рекреации</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 xml:space="preserve">№ </w:t>
            </w:r>
            <w:proofErr w:type="spellStart"/>
            <w:proofErr w:type="gramStart"/>
            <w:r w:rsidRPr="002B7A9A">
              <w:rPr>
                <w:rFonts w:ascii="Arial" w:hAnsi="Arial" w:cs="Arial"/>
                <w:b/>
                <w:sz w:val="24"/>
                <w:szCs w:val="24"/>
              </w:rPr>
              <w:t>п</w:t>
            </w:r>
            <w:proofErr w:type="spellEnd"/>
            <w:proofErr w:type="gramEnd"/>
            <w:r w:rsidRPr="002B7A9A">
              <w:rPr>
                <w:rFonts w:ascii="Arial" w:hAnsi="Arial" w:cs="Arial"/>
                <w:b/>
                <w:sz w:val="24"/>
                <w:szCs w:val="24"/>
              </w:rPr>
              <w:t>/</w:t>
            </w:r>
            <w:proofErr w:type="spellStart"/>
            <w:r w:rsidRPr="002B7A9A">
              <w:rPr>
                <w:rFonts w:ascii="Arial" w:hAnsi="Arial" w:cs="Arial"/>
                <w:b/>
                <w:sz w:val="24"/>
                <w:szCs w:val="24"/>
              </w:rPr>
              <w:t>п</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Наименование вида разрешенного использования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 xml:space="preserve">Код </w:t>
            </w:r>
          </w:p>
        </w:tc>
        <w:tc>
          <w:tcPr>
            <w:tcW w:w="623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rPr>
                <w:rFonts w:ascii="Arial" w:hAnsi="Arial" w:cs="Arial"/>
                <w:b/>
                <w:sz w:val="24"/>
                <w:szCs w:val="24"/>
                <w:lang w:eastAsia="en-US"/>
              </w:rPr>
            </w:pPr>
            <w:r w:rsidRPr="002B7A9A">
              <w:rPr>
                <w:rFonts w:ascii="Arial" w:hAnsi="Arial" w:cs="Arial"/>
                <w:b/>
                <w:sz w:val="24"/>
                <w:szCs w:val="24"/>
              </w:rPr>
              <w:t>Описание вида разрешенного использования</w:t>
            </w:r>
          </w:p>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земельного участка</w:t>
            </w:r>
          </w:p>
        </w:tc>
      </w:tr>
      <w:tr w:rsidR="002B7A9A" w:rsidRPr="002B7A9A" w:rsidTr="002B7A9A">
        <w:tc>
          <w:tcPr>
            <w:tcW w:w="9889"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Основные виды разрешенного использования</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Спорт</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5.1</w:t>
            </w:r>
          </w:p>
        </w:tc>
        <w:tc>
          <w:tcPr>
            <w:tcW w:w="623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5.1 - 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Обеспечение спортивно-зрелищных мероприятий</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5.1.1</w:t>
            </w:r>
          </w:p>
        </w:tc>
        <w:tc>
          <w:tcPr>
            <w:tcW w:w="6237"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5.1.1 - 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Обеспечение занятий спортом в помещениях</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5.1.2</w:t>
            </w:r>
          </w:p>
        </w:tc>
        <w:tc>
          <w:tcPr>
            <w:tcW w:w="6237"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5.1.2 - Размещение спортивных клубов, спортивных залов, бассейнов, физкультурно-оздоровительных комплексов в зданиях и сооружениях</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Площадки для занятий спортом</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5.1.3</w:t>
            </w:r>
          </w:p>
        </w:tc>
        <w:tc>
          <w:tcPr>
            <w:tcW w:w="6237"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5.1.3 - 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5</w:t>
            </w:r>
          </w:p>
        </w:tc>
        <w:tc>
          <w:tcPr>
            <w:tcW w:w="22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Оборудованные площадки для занятий спортом</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5.1.4</w:t>
            </w:r>
          </w:p>
        </w:tc>
        <w:tc>
          <w:tcPr>
            <w:tcW w:w="6237"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5.1.4 - 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6</w:t>
            </w:r>
          </w:p>
        </w:tc>
        <w:tc>
          <w:tcPr>
            <w:tcW w:w="22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Спортивные базы</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5.1.7</w:t>
            </w:r>
          </w:p>
        </w:tc>
        <w:tc>
          <w:tcPr>
            <w:tcW w:w="6237"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5.1.7 - Размещение спортивных баз и лагерей, в которых осуществляется спортивная подготовка длительно проживающих в них лиц</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7</w:t>
            </w:r>
          </w:p>
        </w:tc>
        <w:tc>
          <w:tcPr>
            <w:tcW w:w="22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rFonts w:eastAsia="Calibri"/>
                <w:sz w:val="24"/>
                <w:szCs w:val="24"/>
                <w:lang w:eastAsia="en-US"/>
              </w:rPr>
            </w:pPr>
            <w:r w:rsidRPr="002B7A9A">
              <w:rPr>
                <w:rFonts w:eastAsia="Calibri"/>
                <w:sz w:val="24"/>
                <w:szCs w:val="24"/>
                <w:lang w:eastAsia="en-US"/>
              </w:rPr>
              <w:t>Развлекательные мероприятия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4.8.1</w:t>
            </w:r>
          </w:p>
        </w:tc>
        <w:tc>
          <w:tcPr>
            <w:tcW w:w="623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 xml:space="preserve">4.8.1 - Размещение зданий и сооружений, предназначенных для организации развлекательных </w:t>
            </w:r>
            <w:r w:rsidRPr="002B7A9A">
              <w:rPr>
                <w:rFonts w:ascii="Arial" w:hAnsi="Arial" w:cs="Arial"/>
                <w:sz w:val="24"/>
                <w:szCs w:val="24"/>
              </w:rPr>
              <w:lastRenderedPageBreak/>
              <w:t>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lastRenderedPageBreak/>
              <w:t>8</w:t>
            </w:r>
          </w:p>
        </w:tc>
        <w:tc>
          <w:tcPr>
            <w:tcW w:w="22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Туристическое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5.2.1</w:t>
            </w:r>
          </w:p>
        </w:tc>
        <w:tc>
          <w:tcPr>
            <w:tcW w:w="623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5.2.1 - 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9</w:t>
            </w:r>
          </w:p>
        </w:tc>
        <w:tc>
          <w:tcPr>
            <w:tcW w:w="22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Охота и рыбалка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5.3</w:t>
            </w:r>
          </w:p>
        </w:tc>
        <w:tc>
          <w:tcPr>
            <w:tcW w:w="623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5.3 - 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10</w:t>
            </w:r>
          </w:p>
        </w:tc>
        <w:tc>
          <w:tcPr>
            <w:tcW w:w="22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Охрана природных территорий</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9.1</w:t>
            </w:r>
          </w:p>
        </w:tc>
        <w:tc>
          <w:tcPr>
            <w:tcW w:w="623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proofErr w:type="gramStart"/>
            <w:r w:rsidRPr="002B7A9A">
              <w:rPr>
                <w:rFonts w:ascii="Arial" w:hAnsi="Arial" w:cs="Arial"/>
                <w:sz w:val="24"/>
                <w:szCs w:val="24"/>
              </w:rPr>
              <w:t xml:space="preserve">9.1 - </w:t>
            </w:r>
            <w:r w:rsidRPr="002B7A9A">
              <w:rPr>
                <w:rFonts w:ascii="Arial" w:eastAsia="Times New Roman" w:hAnsi="Arial" w:cs="Arial"/>
                <w:sz w:val="24"/>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11</w:t>
            </w:r>
          </w:p>
        </w:tc>
        <w:tc>
          <w:tcPr>
            <w:tcW w:w="22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Отдых (рекреация)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5.0</w:t>
            </w:r>
          </w:p>
        </w:tc>
        <w:tc>
          <w:tcPr>
            <w:tcW w:w="623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spacing w:line="254" w:lineRule="auto"/>
              <w:ind w:firstLine="36"/>
              <w:jc w:val="both"/>
              <w:rPr>
                <w:sz w:val="24"/>
                <w:szCs w:val="24"/>
              </w:rPr>
            </w:pPr>
            <w:proofErr w:type="gramStart"/>
            <w:r w:rsidRPr="002B7A9A">
              <w:rPr>
                <w:sz w:val="24"/>
                <w:szCs w:val="24"/>
              </w:rPr>
              <w:t>5.0 - 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w:t>
            </w:r>
            <w:proofErr w:type="gramEnd"/>
            <w:r w:rsidRPr="002B7A9A">
              <w:rPr>
                <w:sz w:val="24"/>
                <w:szCs w:val="24"/>
              </w:rPr>
              <w:t xml:space="preserve"> Содержание данного вида разрешенного использования включает в себя содержание видов разрешенного использования с кодами 5.1 - 5.5</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12</w:t>
            </w:r>
          </w:p>
        </w:tc>
        <w:tc>
          <w:tcPr>
            <w:tcW w:w="22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Земельные участки (территории) общего пользования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12.0</w:t>
            </w:r>
          </w:p>
        </w:tc>
        <w:tc>
          <w:tcPr>
            <w:tcW w:w="6237"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12.0 -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13</w:t>
            </w:r>
          </w:p>
        </w:tc>
        <w:tc>
          <w:tcPr>
            <w:tcW w:w="22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Улично-дорожная сеть</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ind w:right="-106" w:hanging="102"/>
              <w:jc w:val="center"/>
              <w:rPr>
                <w:rFonts w:ascii="Arial" w:hAnsi="Arial" w:cs="Arial"/>
                <w:sz w:val="24"/>
                <w:szCs w:val="24"/>
                <w:lang w:eastAsia="en-US"/>
              </w:rPr>
            </w:pPr>
            <w:r w:rsidRPr="002B7A9A">
              <w:rPr>
                <w:rFonts w:ascii="Arial" w:hAnsi="Arial" w:cs="Arial"/>
                <w:sz w:val="24"/>
                <w:szCs w:val="24"/>
              </w:rPr>
              <w:t>12.0.1</w:t>
            </w:r>
          </w:p>
        </w:tc>
        <w:tc>
          <w:tcPr>
            <w:tcW w:w="6237"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 xml:space="preserve">12.0.1 -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w:t>
            </w:r>
            <w:r w:rsidRPr="002B7A9A">
              <w:rPr>
                <w:sz w:val="24"/>
                <w:szCs w:val="24"/>
              </w:rPr>
              <w:lastRenderedPageBreak/>
              <w:t xml:space="preserve">площадей, проездов, велодорожек и объектов </w:t>
            </w:r>
            <w:proofErr w:type="spellStart"/>
            <w:r w:rsidRPr="002B7A9A">
              <w:rPr>
                <w:sz w:val="24"/>
                <w:szCs w:val="24"/>
              </w:rPr>
              <w:t>велотранспортной</w:t>
            </w:r>
            <w:proofErr w:type="spellEnd"/>
            <w:r w:rsidRPr="002B7A9A">
              <w:rPr>
                <w:sz w:val="24"/>
                <w:szCs w:val="24"/>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lastRenderedPageBreak/>
              <w:t>14</w:t>
            </w:r>
          </w:p>
        </w:tc>
        <w:tc>
          <w:tcPr>
            <w:tcW w:w="22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Благоустройство территории</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ind w:right="-106" w:hanging="102"/>
              <w:jc w:val="center"/>
              <w:rPr>
                <w:rFonts w:ascii="Arial" w:hAnsi="Arial" w:cs="Arial"/>
                <w:sz w:val="24"/>
                <w:szCs w:val="24"/>
                <w:lang w:eastAsia="en-US"/>
              </w:rPr>
            </w:pPr>
            <w:r w:rsidRPr="002B7A9A">
              <w:rPr>
                <w:rFonts w:ascii="Arial" w:hAnsi="Arial" w:cs="Arial"/>
                <w:sz w:val="24"/>
                <w:szCs w:val="24"/>
              </w:rPr>
              <w:t>12.0.2</w:t>
            </w:r>
          </w:p>
        </w:tc>
        <w:tc>
          <w:tcPr>
            <w:tcW w:w="6237"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r w:rsidRPr="002B7A9A">
              <w:rPr>
                <w:sz w:val="24"/>
                <w:szCs w:val="24"/>
              </w:rPr>
              <w:t>12.0.2 -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15</w:t>
            </w:r>
          </w:p>
        </w:tc>
        <w:tc>
          <w:tcPr>
            <w:tcW w:w="22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bookmarkStart w:id="300" w:name="sub_10111"/>
            <w:r w:rsidRPr="002B7A9A">
              <w:rPr>
                <w:rFonts w:ascii="Arial" w:eastAsia="Times New Roman" w:hAnsi="Arial" w:cs="Arial"/>
                <w:sz w:val="24"/>
                <w:szCs w:val="24"/>
              </w:rPr>
              <w:t>Общее пользование водными объектами</w:t>
            </w:r>
            <w:bookmarkEnd w:id="300"/>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11.1</w:t>
            </w:r>
          </w:p>
        </w:tc>
        <w:tc>
          <w:tcPr>
            <w:tcW w:w="623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proofErr w:type="gramStart"/>
            <w:r w:rsidRPr="002B7A9A">
              <w:rPr>
                <w:rFonts w:ascii="Arial" w:hAnsi="Arial" w:cs="Arial"/>
                <w:sz w:val="24"/>
                <w:szCs w:val="24"/>
              </w:rPr>
              <w:t xml:space="preserve">11.1 - </w:t>
            </w:r>
            <w:r w:rsidRPr="002B7A9A">
              <w:rPr>
                <w:rFonts w:ascii="Arial" w:eastAsia="Times New Roman" w:hAnsi="Arial" w:cs="Arial"/>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16</w:t>
            </w:r>
          </w:p>
        </w:tc>
        <w:tc>
          <w:tcPr>
            <w:tcW w:w="22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bookmarkStart w:id="301" w:name="sub_10112"/>
            <w:r w:rsidRPr="002B7A9A">
              <w:rPr>
                <w:rFonts w:ascii="Arial" w:eastAsia="Times New Roman" w:hAnsi="Arial" w:cs="Arial"/>
                <w:sz w:val="24"/>
                <w:szCs w:val="24"/>
              </w:rPr>
              <w:t>Специальное пользование водными объектами</w:t>
            </w:r>
            <w:bookmarkEnd w:id="301"/>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11.2</w:t>
            </w:r>
          </w:p>
        </w:tc>
        <w:tc>
          <w:tcPr>
            <w:tcW w:w="623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 xml:space="preserve">11.2 - </w:t>
            </w:r>
            <w:r w:rsidRPr="002B7A9A">
              <w:rPr>
                <w:rFonts w:ascii="Arial" w:eastAsia="Times New Roman" w:hAnsi="Arial" w:cs="Arial"/>
                <w:sz w:val="24"/>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17</w:t>
            </w:r>
          </w:p>
        </w:tc>
        <w:tc>
          <w:tcPr>
            <w:tcW w:w="22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Историко-культурная деятельность</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9.3</w:t>
            </w:r>
          </w:p>
        </w:tc>
        <w:tc>
          <w:tcPr>
            <w:tcW w:w="6237" w:type="dxa"/>
            <w:tcBorders>
              <w:top w:val="single" w:sz="4" w:space="0" w:color="auto"/>
              <w:left w:val="single" w:sz="4" w:space="0" w:color="auto"/>
              <w:bottom w:val="single" w:sz="4" w:space="0" w:color="auto"/>
              <w:right w:val="single" w:sz="4" w:space="0" w:color="auto"/>
            </w:tcBorders>
            <w:hideMark/>
          </w:tcPr>
          <w:p w:rsidR="002B7A9A" w:rsidRPr="002B7A9A" w:rsidRDefault="002B7A9A">
            <w:pPr>
              <w:spacing w:line="240" w:lineRule="auto"/>
              <w:jc w:val="both"/>
              <w:rPr>
                <w:rFonts w:ascii="Arial" w:hAnsi="Arial" w:cs="Arial"/>
                <w:sz w:val="24"/>
                <w:szCs w:val="24"/>
                <w:lang w:eastAsia="en-US"/>
              </w:rPr>
            </w:pPr>
            <w:proofErr w:type="gramStart"/>
            <w:r w:rsidRPr="002B7A9A">
              <w:rPr>
                <w:rFonts w:ascii="Arial" w:hAnsi="Arial" w:cs="Arial"/>
                <w:sz w:val="24"/>
                <w:szCs w:val="24"/>
              </w:rPr>
              <w:t>9.3 - </w:t>
            </w:r>
            <w:r w:rsidRPr="002B7A9A">
              <w:rPr>
                <w:rFonts w:ascii="Arial" w:eastAsia="Times New Roman" w:hAnsi="Arial" w:cs="Arial"/>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w:t>
            </w:r>
            <w:r w:rsidRPr="002B7A9A">
              <w:rPr>
                <w:rFonts w:ascii="Arial" w:hAnsi="Arial" w:cs="Arial"/>
                <w:sz w:val="24"/>
                <w:szCs w:val="24"/>
              </w:rPr>
              <w:t xml:space="preserve"> исторических поселений</w:t>
            </w:r>
            <w:r w:rsidRPr="002B7A9A">
              <w:rPr>
                <w:rFonts w:ascii="Arial" w:eastAsia="Times New Roman" w:hAnsi="Arial" w:cs="Arial"/>
                <w:sz w:val="24"/>
                <w:szCs w:val="24"/>
              </w:rPr>
              <w:t>,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r>
      <w:tr w:rsidR="002B7A9A" w:rsidRPr="002B7A9A" w:rsidTr="002B7A9A">
        <w:tc>
          <w:tcPr>
            <w:tcW w:w="9889"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b/>
                <w:sz w:val="24"/>
                <w:szCs w:val="24"/>
                <w:lang w:eastAsia="en-US"/>
              </w:rPr>
            </w:pPr>
            <w:r w:rsidRPr="002B7A9A">
              <w:rPr>
                <w:rFonts w:ascii="Arial" w:hAnsi="Arial" w:cs="Arial"/>
                <w:b/>
                <w:sz w:val="24"/>
                <w:szCs w:val="24"/>
              </w:rPr>
              <w:t>Условно разрешенные виды использования</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lastRenderedPageBreak/>
              <w:t>18</w:t>
            </w:r>
          </w:p>
        </w:tc>
        <w:tc>
          <w:tcPr>
            <w:tcW w:w="22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Связь</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6.8</w:t>
            </w:r>
          </w:p>
        </w:tc>
        <w:tc>
          <w:tcPr>
            <w:tcW w:w="623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 xml:space="preserve">6.8 - </w:t>
            </w:r>
            <w:r w:rsidRPr="002B7A9A">
              <w:rPr>
                <w:rFonts w:ascii="Arial" w:eastAsia="Times New Roman" w:hAnsi="Arial" w:cs="Arial"/>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кодами 3.1.1, 3.2.3</w:t>
            </w:r>
          </w:p>
        </w:tc>
      </w:tr>
      <w:tr w:rsidR="002B7A9A" w:rsidRPr="002B7A9A" w:rsidTr="002B7A9A">
        <w:tc>
          <w:tcPr>
            <w:tcW w:w="9889" w:type="dxa"/>
            <w:gridSpan w:val="4"/>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b/>
                <w:sz w:val="24"/>
                <w:szCs w:val="24"/>
              </w:rPr>
              <w:t>Вспомогательные виды разрешённого использования,</w:t>
            </w:r>
            <w:r w:rsidRPr="002B7A9A">
              <w:rPr>
                <w:rFonts w:ascii="Arial" w:hAnsi="Arial" w:cs="Arial"/>
                <w:sz w:val="24"/>
                <w:szCs w:val="24"/>
              </w:rPr>
              <w:t xml:space="preserve"> </w:t>
            </w:r>
            <w:r w:rsidRPr="002B7A9A">
              <w:rPr>
                <w:rFonts w:ascii="Arial" w:hAnsi="Arial" w:cs="Arial"/>
                <w:b/>
                <w:sz w:val="24"/>
                <w:szCs w:val="24"/>
              </w:rPr>
              <w:t xml:space="preserve">допустимые только в качестве </w:t>
            </w:r>
            <w:proofErr w:type="gramStart"/>
            <w:r w:rsidRPr="002B7A9A">
              <w:rPr>
                <w:rFonts w:ascii="Arial" w:hAnsi="Arial" w:cs="Arial"/>
                <w:b/>
                <w:sz w:val="24"/>
                <w:szCs w:val="24"/>
              </w:rPr>
              <w:t>дополнительных</w:t>
            </w:r>
            <w:proofErr w:type="gramEnd"/>
            <w:r w:rsidRPr="002B7A9A">
              <w:rPr>
                <w:rFonts w:ascii="Arial" w:hAnsi="Arial" w:cs="Arial"/>
                <w:b/>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val="en-US" w:eastAsia="en-US"/>
              </w:rPr>
            </w:pPr>
            <w:r w:rsidRPr="002B7A9A">
              <w:rPr>
                <w:rFonts w:ascii="Arial" w:hAnsi="Arial" w:cs="Arial"/>
                <w:sz w:val="24"/>
                <w:szCs w:val="24"/>
              </w:rPr>
              <w:t>19</w:t>
            </w:r>
          </w:p>
        </w:tc>
        <w:tc>
          <w:tcPr>
            <w:tcW w:w="22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Коммунальное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3.1</w:t>
            </w:r>
          </w:p>
        </w:tc>
        <w:tc>
          <w:tcPr>
            <w:tcW w:w="623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both"/>
              <w:rPr>
                <w:rFonts w:ascii="Arial" w:hAnsi="Arial" w:cs="Arial"/>
                <w:sz w:val="24"/>
                <w:szCs w:val="24"/>
                <w:lang w:eastAsia="en-US"/>
              </w:rPr>
            </w:pPr>
            <w:r w:rsidRPr="002B7A9A">
              <w:rPr>
                <w:rFonts w:ascii="Arial" w:hAnsi="Arial" w:cs="Arial"/>
                <w:sz w:val="24"/>
                <w:szCs w:val="24"/>
              </w:rPr>
              <w:t>3.1 -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20</w:t>
            </w:r>
          </w:p>
        </w:tc>
        <w:tc>
          <w:tcPr>
            <w:tcW w:w="22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Предоставление коммунальных услуг</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3.1.1</w:t>
            </w:r>
          </w:p>
        </w:tc>
        <w:tc>
          <w:tcPr>
            <w:tcW w:w="6237" w:type="dxa"/>
            <w:tcBorders>
              <w:top w:val="single" w:sz="4" w:space="0" w:color="auto"/>
              <w:left w:val="single" w:sz="4" w:space="0" w:color="auto"/>
              <w:bottom w:val="single" w:sz="4" w:space="0" w:color="auto"/>
              <w:right w:val="single" w:sz="4" w:space="0" w:color="auto"/>
            </w:tcBorders>
            <w:hideMark/>
          </w:tcPr>
          <w:p w:rsidR="002B7A9A" w:rsidRPr="002B7A9A" w:rsidRDefault="002B7A9A">
            <w:pPr>
              <w:pStyle w:val="ConsPlusNormal"/>
              <w:ind w:firstLine="0"/>
              <w:jc w:val="both"/>
              <w:rPr>
                <w:sz w:val="24"/>
                <w:szCs w:val="24"/>
              </w:rPr>
            </w:pPr>
            <w:proofErr w:type="gramStart"/>
            <w:r w:rsidRPr="002B7A9A">
              <w:rPr>
                <w:sz w:val="24"/>
                <w:szCs w:val="24"/>
              </w:rPr>
              <w:t>3.1.1 -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2B7A9A" w:rsidRPr="002B7A9A" w:rsidTr="002B7A9A">
        <w:tc>
          <w:tcPr>
            <w:tcW w:w="675"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21</w:t>
            </w:r>
          </w:p>
        </w:tc>
        <w:tc>
          <w:tcPr>
            <w:tcW w:w="2268"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jc w:val="center"/>
              <w:rPr>
                <w:sz w:val="24"/>
                <w:szCs w:val="24"/>
              </w:rPr>
            </w:pPr>
            <w:r w:rsidRPr="002B7A9A">
              <w:rPr>
                <w:sz w:val="24"/>
                <w:szCs w:val="24"/>
              </w:rPr>
              <w:t>Административные здания организаций, обеспечивающих предоставление коммунальных услуг</w:t>
            </w:r>
          </w:p>
        </w:tc>
        <w:tc>
          <w:tcPr>
            <w:tcW w:w="709"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spacing w:line="240" w:lineRule="auto"/>
              <w:jc w:val="center"/>
              <w:rPr>
                <w:rFonts w:ascii="Arial" w:hAnsi="Arial" w:cs="Arial"/>
                <w:sz w:val="24"/>
                <w:szCs w:val="24"/>
                <w:lang w:eastAsia="en-US"/>
              </w:rPr>
            </w:pPr>
            <w:r w:rsidRPr="002B7A9A">
              <w:rPr>
                <w:rFonts w:ascii="Arial" w:hAnsi="Arial" w:cs="Arial"/>
                <w:sz w:val="24"/>
                <w:szCs w:val="24"/>
              </w:rPr>
              <w:t>3.1.2</w:t>
            </w:r>
          </w:p>
        </w:tc>
        <w:tc>
          <w:tcPr>
            <w:tcW w:w="6237" w:type="dxa"/>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ConsPlusNormal"/>
              <w:ind w:firstLine="0"/>
              <w:rPr>
                <w:sz w:val="24"/>
                <w:szCs w:val="24"/>
              </w:rPr>
            </w:pPr>
            <w:r w:rsidRPr="002B7A9A">
              <w:rPr>
                <w:sz w:val="24"/>
                <w:szCs w:val="24"/>
              </w:rPr>
              <w:t>3.1.2 - Размещение зданий, предназначенных для приема физических и юридических лиц в связи с предоставлением им коммунальных услуг</w:t>
            </w:r>
          </w:p>
        </w:tc>
      </w:tr>
    </w:tbl>
    <w:p w:rsidR="002B7A9A" w:rsidRPr="002B7A9A" w:rsidRDefault="002B7A9A" w:rsidP="002B7A9A">
      <w:pPr>
        <w:pStyle w:val="ConsNormal"/>
        <w:ind w:firstLine="709"/>
        <w:jc w:val="both"/>
      </w:pPr>
    </w:p>
    <w:p w:rsidR="002B7A9A" w:rsidRPr="002B7A9A" w:rsidRDefault="002B7A9A" w:rsidP="002B7A9A">
      <w:pPr>
        <w:pStyle w:val="ConsNormal"/>
        <w:ind w:firstLine="709"/>
        <w:jc w:val="both"/>
        <w:rPr>
          <w:b/>
        </w:rPr>
      </w:pPr>
      <w:r w:rsidRPr="002B7A9A">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B7A9A" w:rsidRPr="002B7A9A" w:rsidRDefault="002B7A9A" w:rsidP="002B7A9A">
      <w:pPr>
        <w:widowControl w:val="0"/>
        <w:suppressAutoHyphens/>
        <w:spacing w:line="240" w:lineRule="auto"/>
        <w:ind w:firstLine="709"/>
        <w:jc w:val="both"/>
        <w:rPr>
          <w:rFonts w:ascii="Arial" w:hAnsi="Arial" w:cs="Arial"/>
          <w:sz w:val="24"/>
          <w:szCs w:val="24"/>
        </w:rPr>
      </w:pPr>
      <w:r w:rsidRPr="002B7A9A">
        <w:rPr>
          <w:rFonts w:ascii="Arial" w:hAnsi="Arial" w:cs="Arial"/>
          <w:sz w:val="24"/>
          <w:szCs w:val="24"/>
        </w:rPr>
        <w:t>1) предельные (минимальные и (или) максимальные) размеры земельных участков, в том числе их площадь – не устанавливаются;</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метр;</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 xml:space="preserve">3) предельное количество этажей или предельную высоту зданий, </w:t>
      </w:r>
      <w:r w:rsidRPr="002B7A9A">
        <w:rPr>
          <w:rFonts w:ascii="Arial" w:hAnsi="Arial" w:cs="Arial"/>
          <w:sz w:val="24"/>
          <w:szCs w:val="24"/>
        </w:rPr>
        <w:lastRenderedPageBreak/>
        <w:t>строений, сооружений – не устанавливаются;</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hAnsi="Arial" w:cs="Arial"/>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2B7A9A" w:rsidRPr="002B7A9A" w:rsidRDefault="002B7A9A" w:rsidP="002B7A9A">
      <w:pPr>
        <w:pStyle w:val="afc"/>
        <w:widowControl w:val="0"/>
        <w:autoSpaceDE w:val="0"/>
        <w:autoSpaceDN w:val="0"/>
        <w:adjustRightInd w:val="0"/>
        <w:spacing w:after="0" w:line="240" w:lineRule="auto"/>
        <w:ind w:left="0" w:firstLine="709"/>
        <w:jc w:val="both"/>
        <w:outlineLvl w:val="2"/>
        <w:rPr>
          <w:rFonts w:ascii="Arial" w:hAnsi="Arial" w:cs="Arial"/>
          <w:b/>
          <w:sz w:val="24"/>
          <w:szCs w:val="24"/>
        </w:rPr>
      </w:pPr>
      <w:r w:rsidRPr="002B7A9A">
        <w:rPr>
          <w:rFonts w:ascii="Arial" w:hAnsi="Arial" w:cs="Arial"/>
          <w:b/>
          <w:sz w:val="24"/>
          <w:szCs w:val="24"/>
        </w:rPr>
        <w:t>Ограничения использования земельных участков и объектов капитального строительства.</w:t>
      </w:r>
    </w:p>
    <w:p w:rsidR="002B7A9A" w:rsidRPr="002B7A9A" w:rsidRDefault="002B7A9A" w:rsidP="002B7A9A">
      <w:pPr>
        <w:widowControl w:val="0"/>
        <w:autoSpaceDE w:val="0"/>
        <w:autoSpaceDN w:val="0"/>
        <w:adjustRightInd w:val="0"/>
        <w:spacing w:line="240" w:lineRule="auto"/>
        <w:ind w:firstLine="709"/>
        <w:jc w:val="both"/>
        <w:rPr>
          <w:rFonts w:ascii="Arial" w:eastAsia="TimesNewRoman" w:hAnsi="Arial" w:cs="Arial"/>
          <w:sz w:val="24"/>
          <w:szCs w:val="24"/>
        </w:rPr>
      </w:pPr>
      <w:r w:rsidRPr="002B7A9A">
        <w:rPr>
          <w:rFonts w:ascii="Arial" w:eastAsia="TimesNewRoman" w:hAnsi="Arial" w:cs="Arial"/>
          <w:sz w:val="24"/>
          <w:szCs w:val="24"/>
        </w:rPr>
        <w:t>Ограничения использования для данной территориальной зоны установлены Главой 9 настоящих Правил.</w:t>
      </w:r>
    </w:p>
    <w:p w:rsidR="002B7A9A" w:rsidRDefault="002B7A9A" w:rsidP="002B7A9A">
      <w:pPr>
        <w:pStyle w:val="ConsPlusNormal"/>
        <w:ind w:firstLine="709"/>
        <w:jc w:val="both"/>
        <w:rPr>
          <w:rFonts w:eastAsia="Calibri"/>
          <w:sz w:val="24"/>
          <w:szCs w:val="24"/>
          <w:lang w:eastAsia="en-US"/>
        </w:rPr>
      </w:pPr>
      <w:r w:rsidRPr="002B7A9A">
        <w:rPr>
          <w:rFonts w:eastAsia="Calibri"/>
          <w:b/>
          <w:sz w:val="24"/>
          <w:szCs w:val="24"/>
          <w:lang w:eastAsia="en-US"/>
        </w:rPr>
        <w:t>Статья 8.9.</w:t>
      </w:r>
      <w:r w:rsidRPr="002B7A9A">
        <w:rPr>
          <w:rFonts w:eastAsia="Calibri"/>
          <w:sz w:val="24"/>
          <w:szCs w:val="24"/>
          <w:lang w:eastAsia="en-US"/>
        </w:rPr>
        <w:t>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roofErr w:type="gramStart"/>
      <w:r w:rsidRPr="002B7A9A">
        <w:rPr>
          <w:rFonts w:eastAsia="Calibri"/>
          <w:sz w:val="24"/>
          <w:szCs w:val="24"/>
          <w:lang w:eastAsia="en-US"/>
        </w:rPr>
        <w:t>.</w:t>
      </w:r>
      <w:proofErr w:type="gramEnd"/>
      <w:r w:rsidRPr="002B7A9A">
        <w:rPr>
          <w:rFonts w:eastAsia="Calibri"/>
          <w:sz w:val="24"/>
          <w:szCs w:val="24"/>
          <w:lang w:eastAsia="en-US"/>
        </w:rPr>
        <w:t xml:space="preserve"> (</w:t>
      </w:r>
      <w:proofErr w:type="gramStart"/>
      <w:r w:rsidRPr="002B7A9A">
        <w:rPr>
          <w:rFonts w:eastAsia="Calibri"/>
          <w:sz w:val="24"/>
          <w:szCs w:val="24"/>
          <w:lang w:eastAsia="en-US"/>
        </w:rPr>
        <w:t>в</w:t>
      </w:r>
      <w:proofErr w:type="gramEnd"/>
      <w:r w:rsidRPr="002B7A9A">
        <w:rPr>
          <w:rFonts w:eastAsia="Calibri"/>
          <w:sz w:val="24"/>
          <w:szCs w:val="24"/>
          <w:lang w:eastAsia="en-US"/>
        </w:rPr>
        <w:t xml:space="preserve"> ред. Федеральных законов от 22.07.2005 № 117-ФЗ, от 31.12.2005 № 210-ФЗ, от 03.06.2006 № 73-ФЗ, от </w:t>
      </w:r>
      <w:proofErr w:type="gramStart"/>
      <w:r w:rsidRPr="002B7A9A">
        <w:rPr>
          <w:rFonts w:eastAsia="Calibri"/>
          <w:sz w:val="24"/>
          <w:szCs w:val="24"/>
          <w:lang w:eastAsia="en-US"/>
        </w:rPr>
        <w:t>14.07.2008 № 118-ФЗ, от 31.12.2014 № 519-ФЗ).</w:t>
      </w:r>
      <w:proofErr w:type="gramEnd"/>
    </w:p>
    <w:p w:rsidR="00C15CCB" w:rsidRPr="002B7A9A" w:rsidRDefault="00C15CCB" w:rsidP="002B7A9A">
      <w:pPr>
        <w:pStyle w:val="ConsPlusNormal"/>
        <w:ind w:firstLine="709"/>
        <w:jc w:val="both"/>
        <w:rPr>
          <w:rFonts w:eastAsia="Calibri"/>
          <w:sz w:val="24"/>
          <w:szCs w:val="24"/>
          <w:lang w:eastAsia="en-US"/>
        </w:rPr>
      </w:pPr>
    </w:p>
    <w:p w:rsidR="002B7A9A" w:rsidRPr="002B7A9A" w:rsidRDefault="002B7A9A" w:rsidP="002B7A9A">
      <w:pPr>
        <w:pStyle w:val="3"/>
        <w:keepNext w:val="0"/>
        <w:keepLines w:val="0"/>
        <w:widowControl w:val="0"/>
        <w:spacing w:before="0" w:line="240" w:lineRule="auto"/>
        <w:ind w:firstLine="709"/>
        <w:jc w:val="both"/>
        <w:rPr>
          <w:rFonts w:ascii="Arial" w:hAnsi="Arial" w:cs="Arial"/>
          <w:b/>
          <w:bCs/>
          <w:color w:val="auto"/>
          <w:kern w:val="32"/>
          <w:sz w:val="24"/>
          <w:szCs w:val="24"/>
        </w:rPr>
      </w:pPr>
      <w:bookmarkStart w:id="302" w:name="_Toc41981615"/>
      <w:r w:rsidRPr="002B7A9A">
        <w:rPr>
          <w:rFonts w:ascii="Arial" w:hAnsi="Arial" w:cs="Arial"/>
          <w:b/>
          <w:bCs/>
          <w:color w:val="auto"/>
          <w:kern w:val="32"/>
          <w:sz w:val="24"/>
          <w:szCs w:val="24"/>
        </w:rPr>
        <w:t>Глава 9. Ограничения использования земельных участков и объектов капитального строительства.</w:t>
      </w:r>
      <w:bookmarkEnd w:id="302"/>
    </w:p>
    <w:p w:rsidR="002B7A9A" w:rsidRDefault="002B7A9A"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bookmarkStart w:id="303" w:name="_Toc286828623"/>
      <w:r w:rsidRPr="002B7A9A">
        <w:rPr>
          <w:rFonts w:ascii="Arial" w:hAnsi="Arial" w:cs="Arial"/>
          <w:b/>
          <w:sz w:val="24"/>
          <w:szCs w:val="24"/>
        </w:rPr>
        <w:t>Статья 9.1. Ограничения использования земельных участков и объектов капитального строительства</w:t>
      </w:r>
      <w:bookmarkEnd w:id="303"/>
      <w:r w:rsidRPr="002B7A9A">
        <w:rPr>
          <w:rFonts w:ascii="Arial" w:hAnsi="Arial" w:cs="Arial"/>
          <w:b/>
          <w:sz w:val="24"/>
          <w:szCs w:val="24"/>
        </w:rPr>
        <w:t>.</w:t>
      </w:r>
    </w:p>
    <w:p w:rsidR="00C15CCB" w:rsidRPr="002B7A9A" w:rsidRDefault="00C15CCB"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t>9.1.</w:t>
      </w:r>
      <w:r w:rsidRPr="002B7A9A">
        <w:rPr>
          <w:rFonts w:ascii="Arial" w:hAnsi="Arial" w:cs="Arial"/>
          <w:sz w:val="24"/>
          <w:szCs w:val="24"/>
        </w:rPr>
        <w:t>1. Зоны с особыми условиями использования территорий отображены на схеме границ зон с особыми условиями использования территорий сельского поселения.</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t>9.1.</w:t>
      </w:r>
      <w:r w:rsidRPr="002B7A9A">
        <w:rPr>
          <w:rFonts w:ascii="Arial" w:hAnsi="Arial" w:cs="Arial"/>
          <w:sz w:val="24"/>
          <w:szCs w:val="24"/>
        </w:rPr>
        <w:t>2. Устанавливаются следующие виды ограничений:</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ограничения использования земельных участков и объектов капитального строительства в границах санитарно-защитных зон;</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xml:space="preserve">- ограничения использования земельных участков и объектов капитального строительства в </w:t>
      </w:r>
      <w:proofErr w:type="spellStart"/>
      <w:r w:rsidRPr="002B7A9A">
        <w:rPr>
          <w:rFonts w:ascii="Arial" w:eastAsia="Times New Roman" w:hAnsi="Arial" w:cs="Arial"/>
          <w:sz w:val="24"/>
          <w:szCs w:val="24"/>
          <w:lang w:eastAsia="ru-RU"/>
        </w:rPr>
        <w:t>водоохранных</w:t>
      </w:r>
      <w:proofErr w:type="spellEnd"/>
      <w:r w:rsidRPr="002B7A9A">
        <w:rPr>
          <w:rFonts w:ascii="Arial" w:eastAsia="Times New Roman" w:hAnsi="Arial" w:cs="Arial"/>
          <w:sz w:val="24"/>
          <w:szCs w:val="24"/>
          <w:lang w:eastAsia="ru-RU"/>
        </w:rPr>
        <w:t xml:space="preserve"> зонах водных объектов;</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ограничения градостроительных изменений на территории прибрежной защитной полосы;</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ограничения использования земельных участков с существующим и прогнозируемым высоким стоянием уровня грунтовых вод;</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ограничения градостроительных изменений на территории зон охраны естественных ландшафтов;</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hAnsi="Arial" w:cs="Arial"/>
          <w:sz w:val="24"/>
          <w:szCs w:val="24"/>
        </w:rPr>
        <w:t>- ограничения градостроительных изменений на территории объектов культурного наследия;</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xml:space="preserve">- ограничения использования земельных участков и объектов капитального строительства в санитарно-защитных зонах от источников </w:t>
      </w:r>
      <w:r w:rsidRPr="002B7A9A">
        <w:rPr>
          <w:rFonts w:ascii="Arial" w:eastAsia="Times New Roman" w:hAnsi="Arial" w:cs="Arial"/>
          <w:sz w:val="24"/>
          <w:szCs w:val="24"/>
          <w:lang w:eastAsia="ru-RU"/>
        </w:rPr>
        <w:lastRenderedPageBreak/>
        <w:t>электромагнитного излучения;</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ограничения использования земельных участков и объектов капитального строительства на территории коммуникационных коридоров.</w:t>
      </w:r>
    </w:p>
    <w:p w:rsidR="002B7A9A" w:rsidRPr="002B7A9A" w:rsidRDefault="002B7A9A" w:rsidP="002B7A9A">
      <w:pPr>
        <w:widowControl w:val="0"/>
        <w:spacing w:line="240" w:lineRule="auto"/>
        <w:ind w:firstLine="709"/>
        <w:jc w:val="both"/>
        <w:rPr>
          <w:rFonts w:ascii="Arial" w:eastAsia="Calibri" w:hAnsi="Arial" w:cs="Arial"/>
          <w:sz w:val="24"/>
          <w:szCs w:val="24"/>
          <w:lang w:eastAsia="en-US"/>
        </w:rPr>
      </w:pPr>
      <w:r w:rsidRPr="002B7A9A">
        <w:rPr>
          <w:rFonts w:ascii="Arial" w:eastAsia="Times New Roman" w:hAnsi="Arial" w:cs="Arial"/>
          <w:sz w:val="24"/>
          <w:szCs w:val="24"/>
        </w:rPr>
        <w:t>9.1.</w:t>
      </w:r>
      <w:r w:rsidRPr="002B7A9A">
        <w:rPr>
          <w:rFonts w:ascii="Arial" w:hAnsi="Arial" w:cs="Arial"/>
          <w:sz w:val="24"/>
          <w:szCs w:val="24"/>
        </w:rPr>
        <w:t>3. В пределах границ зон ограничений градостроительные регламенты, установленные в части II настоящих Правил, применяются с учетом требований, предусмотренных главой 14 настоящих Правил.</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t>9.1.</w:t>
      </w:r>
      <w:r w:rsidRPr="002B7A9A">
        <w:rPr>
          <w:rFonts w:ascii="Arial" w:hAnsi="Arial" w:cs="Arial"/>
          <w:sz w:val="24"/>
          <w:szCs w:val="24"/>
        </w:rPr>
        <w:t>4. После утверждения проектов санитарно-защитных зон, зон санитарной охраны источников питьевого водоснабжения в настоящие Правила вносятся изменения в установленном порядке.</w:t>
      </w:r>
    </w:p>
    <w:p w:rsidR="002B7A9A" w:rsidRPr="002B7A9A" w:rsidRDefault="002B7A9A"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bookmarkStart w:id="304" w:name="_Toc286828624"/>
      <w:bookmarkStart w:id="305" w:name="_Toc283113421"/>
      <w:r w:rsidRPr="002B7A9A">
        <w:rPr>
          <w:rFonts w:ascii="Arial" w:hAnsi="Arial" w:cs="Arial"/>
          <w:b/>
          <w:sz w:val="24"/>
          <w:szCs w:val="24"/>
        </w:rPr>
        <w:t>Статья 9.2. Ограничения использования земельных участков и объектов капитального строительства в границах санитарно-защитных зон</w:t>
      </w:r>
      <w:bookmarkEnd w:id="304"/>
      <w:bookmarkEnd w:id="305"/>
      <w:r w:rsidRPr="002B7A9A">
        <w:rPr>
          <w:rFonts w:ascii="Arial" w:hAnsi="Arial" w:cs="Arial"/>
          <w:b/>
          <w:sz w:val="24"/>
          <w:szCs w:val="24"/>
        </w:rPr>
        <w:t>.</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9.2.1. На территории санитарных, защитных и санитарно-защитных зон (далее - СЗЗ) в соответствии с законодательством Российской Федерации, в том числе в соответствии с Федеральным законом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 xml:space="preserve">9.2.2. Содержание указанного режима определено в соответствии с </w:t>
      </w:r>
      <w:proofErr w:type="spellStart"/>
      <w:r w:rsidRPr="002B7A9A">
        <w:rPr>
          <w:rFonts w:ascii="Arial" w:eastAsia="Times New Roman" w:hAnsi="Arial" w:cs="Arial"/>
          <w:sz w:val="24"/>
          <w:szCs w:val="24"/>
        </w:rPr>
        <w:t>СанПиН</w:t>
      </w:r>
      <w:proofErr w:type="spellEnd"/>
      <w:r w:rsidRPr="002B7A9A">
        <w:rPr>
          <w:rFonts w:ascii="Arial" w:eastAsia="Times New Roman" w:hAnsi="Arial" w:cs="Arial"/>
          <w:sz w:val="24"/>
          <w:szCs w:val="24"/>
        </w:rPr>
        <w:t xml:space="preserve"> 2.2.1/2.1.1.1200-03 Санитарно-эпидемиологическими правилами и нормативами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9.2.3. В соответствии с указанным режимом вводятся следующие ограничения:</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1) на территории СЗЗ не допускается размещение:</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размещение жилой застройки, включая отдельные жилые дома;</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размещение ландшафтно-рекреационных зон, зон отдыха, территорий курортов, санаториев и домов отдыха;</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xml:space="preserve">- размещение территорий садоводческих товариществ и </w:t>
      </w:r>
      <w:proofErr w:type="spellStart"/>
      <w:r w:rsidRPr="002B7A9A">
        <w:rPr>
          <w:rFonts w:ascii="Arial" w:eastAsia="Times New Roman" w:hAnsi="Arial" w:cs="Arial"/>
          <w:sz w:val="24"/>
          <w:szCs w:val="24"/>
          <w:lang w:eastAsia="ru-RU"/>
        </w:rPr>
        <w:t>коттеджных</w:t>
      </w:r>
      <w:proofErr w:type="spellEnd"/>
      <w:r w:rsidRPr="002B7A9A">
        <w:rPr>
          <w:rFonts w:ascii="Arial" w:eastAsia="Times New Roman" w:hAnsi="Arial" w:cs="Arial"/>
          <w:sz w:val="24"/>
          <w:szCs w:val="24"/>
          <w:lang w:eastAsia="ru-RU"/>
        </w:rPr>
        <w:t xml:space="preserve"> застроек, коллективных или индивидуальных дачных и садово-огородных участков;</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размещение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других территорий с нормируемыми показателями качества среды обитания.</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2) в СЗЗ и на территории объектов других отраслей промышленности не допускается размещать:</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объекты пищевых отраслей промышленности;</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оптовые склады продовольственного сырья и пищевых продуктов;</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комплексы водопроводных сооружений для подготовки и хранения питьевой воды, которые могут повлиять на качество продукции;</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 xml:space="preserve">3) в границах СЗЗ промышленного объекта или производства </w:t>
      </w:r>
      <w:r w:rsidRPr="002B7A9A">
        <w:rPr>
          <w:rFonts w:ascii="Arial" w:eastAsia="Times New Roman" w:hAnsi="Arial" w:cs="Arial"/>
          <w:sz w:val="24"/>
          <w:szCs w:val="24"/>
        </w:rPr>
        <w:lastRenderedPageBreak/>
        <w:t>допускается:</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размещение промышленных объектов или производств;</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размещение нежилых помещения для дежурного аварийного персонала, помещения для пребывания работающих по вахтовому методу (не более двух недель);</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размещение зданий управлений, конструкторских бюро, зданий административного назначения, научно-исследовательских лабораторий);</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размещение поликлиник, спортивно-оздоровительных сооружений закрытого типа;</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размещение бань, прачечных, объектов торговли и общественного питания, мотелей, гостиницы;</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размещение гаражей, площадок и сооружений для хранения общественного и индивидуального транспорта, пожарных депо, автозаправочных станций, станций технического обслуживания автомобилей;</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xml:space="preserve">- размещение местных и транзитных коммуникаций, ЛЭП, </w:t>
      </w:r>
      <w:proofErr w:type="spellStart"/>
      <w:r w:rsidRPr="002B7A9A">
        <w:rPr>
          <w:rFonts w:ascii="Arial" w:eastAsia="Times New Roman" w:hAnsi="Arial" w:cs="Arial"/>
          <w:sz w:val="24"/>
          <w:szCs w:val="24"/>
          <w:lang w:eastAsia="ru-RU"/>
        </w:rPr>
        <w:t>электроподстанций</w:t>
      </w:r>
      <w:proofErr w:type="spellEnd"/>
      <w:r w:rsidRPr="002B7A9A">
        <w:rPr>
          <w:rFonts w:ascii="Arial" w:eastAsia="Times New Roman" w:hAnsi="Arial" w:cs="Arial"/>
          <w:sz w:val="24"/>
          <w:szCs w:val="24"/>
          <w:lang w:eastAsia="ru-RU"/>
        </w:rPr>
        <w:t xml:space="preserve">, </w:t>
      </w:r>
      <w:proofErr w:type="spellStart"/>
      <w:r w:rsidRPr="002B7A9A">
        <w:rPr>
          <w:rFonts w:ascii="Arial" w:eastAsia="Times New Roman" w:hAnsi="Arial" w:cs="Arial"/>
          <w:sz w:val="24"/>
          <w:szCs w:val="24"/>
          <w:lang w:eastAsia="ru-RU"/>
        </w:rPr>
        <w:t>нефте</w:t>
      </w:r>
      <w:proofErr w:type="spellEnd"/>
      <w:r w:rsidRPr="002B7A9A">
        <w:rPr>
          <w:rFonts w:ascii="Arial" w:eastAsia="Times New Roman" w:hAnsi="Arial" w:cs="Arial"/>
          <w:sz w:val="24"/>
          <w:szCs w:val="24"/>
          <w:lang w:eastAsia="ru-RU"/>
        </w:rPr>
        <w:t xml:space="preserve">- и газопроводов, артезианских скважин для технического водоснабжения, </w:t>
      </w:r>
      <w:proofErr w:type="spellStart"/>
      <w:r w:rsidRPr="002B7A9A">
        <w:rPr>
          <w:rFonts w:ascii="Arial" w:eastAsia="Times New Roman" w:hAnsi="Arial" w:cs="Arial"/>
          <w:sz w:val="24"/>
          <w:szCs w:val="24"/>
          <w:lang w:eastAsia="ru-RU"/>
        </w:rPr>
        <w:t>водоохлаждающих</w:t>
      </w:r>
      <w:proofErr w:type="spellEnd"/>
      <w:r w:rsidRPr="002B7A9A">
        <w:rPr>
          <w:rFonts w:ascii="Arial" w:eastAsia="Times New Roman" w:hAnsi="Arial" w:cs="Arial"/>
          <w:sz w:val="24"/>
          <w:szCs w:val="24"/>
          <w:lang w:eastAsia="ru-RU"/>
        </w:rPr>
        <w:t xml:space="preserve"> сооружений для подготовки технической воды, канализационных насосных станций, сооружений оборотного водоснабжения.</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4) 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 xml:space="preserve">9.2.4. На территориях СЗЗ кладбищ, крематориев, зданий и сооружений похоронного назначения в соответствии с </w:t>
      </w:r>
      <w:proofErr w:type="spellStart"/>
      <w:r w:rsidRPr="002B7A9A">
        <w:rPr>
          <w:rFonts w:ascii="Arial" w:eastAsia="Times New Roman" w:hAnsi="Arial" w:cs="Arial"/>
          <w:sz w:val="24"/>
          <w:szCs w:val="24"/>
        </w:rPr>
        <w:t>СанПиН</w:t>
      </w:r>
      <w:proofErr w:type="spellEnd"/>
      <w:r w:rsidRPr="002B7A9A">
        <w:rPr>
          <w:rFonts w:ascii="Arial" w:eastAsia="Times New Roman" w:hAnsi="Arial" w:cs="Arial"/>
          <w:sz w:val="24"/>
          <w:szCs w:val="24"/>
        </w:rPr>
        <w:t xml:space="preserve"> 2.1.1279-03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9.2.5. 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9.2.6. Для автомагистралей, линий железнодорожного транспорта и линий инженерных сетей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 зоны санитарного разрыва (ЗСР).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w:t>
      </w:r>
    </w:p>
    <w:p w:rsidR="002B7A9A" w:rsidRDefault="002B7A9A"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bookmarkStart w:id="306" w:name="_Toc286828625"/>
      <w:bookmarkStart w:id="307" w:name="_Toc283113422"/>
      <w:r w:rsidRPr="002B7A9A">
        <w:rPr>
          <w:rFonts w:ascii="Arial" w:hAnsi="Arial" w:cs="Arial"/>
          <w:b/>
          <w:sz w:val="24"/>
          <w:szCs w:val="24"/>
        </w:rPr>
        <w:t>Статья 9.3.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bookmarkEnd w:id="306"/>
      <w:bookmarkEnd w:id="307"/>
      <w:r w:rsidRPr="002B7A9A">
        <w:rPr>
          <w:rFonts w:ascii="Arial" w:hAnsi="Arial" w:cs="Arial"/>
          <w:b/>
          <w:sz w:val="24"/>
          <w:szCs w:val="24"/>
        </w:rPr>
        <w:t>.</w:t>
      </w:r>
    </w:p>
    <w:p w:rsidR="00C15CCB" w:rsidRPr="002B7A9A" w:rsidRDefault="00C15CCB"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 xml:space="preserve">9.3.1. 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w:t>
      </w:r>
      <w:r w:rsidRPr="002B7A9A">
        <w:rPr>
          <w:rFonts w:ascii="Arial" w:eastAsia="Times New Roman" w:hAnsi="Arial" w:cs="Arial"/>
          <w:sz w:val="24"/>
          <w:szCs w:val="24"/>
        </w:rPr>
        <w:lastRenderedPageBreak/>
        <w:t>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 xml:space="preserve">9.3.2. Принципиальное содержание указанного режима установлено </w:t>
      </w:r>
      <w:proofErr w:type="spellStart"/>
      <w:r w:rsidRPr="002B7A9A">
        <w:rPr>
          <w:rFonts w:ascii="Arial" w:eastAsia="Times New Roman" w:hAnsi="Arial" w:cs="Arial"/>
          <w:sz w:val="24"/>
          <w:szCs w:val="24"/>
        </w:rPr>
        <w:t>СанПиН</w:t>
      </w:r>
      <w:proofErr w:type="spellEnd"/>
      <w:r w:rsidRPr="002B7A9A">
        <w:rPr>
          <w:rFonts w:ascii="Arial" w:eastAsia="Times New Roman" w:hAnsi="Arial" w:cs="Arial"/>
          <w:sz w:val="24"/>
          <w:szCs w:val="24"/>
        </w:rPr>
        <w:t xml:space="preserve"> 2.1.4.1110-02 («Зоны санитарной охраны источников водоснабжения и водопроводов питьевого назначения»). </w:t>
      </w:r>
      <w:proofErr w:type="gramStart"/>
      <w:r w:rsidRPr="002B7A9A">
        <w:rPr>
          <w:rFonts w:ascii="Arial" w:eastAsia="Times New Roman" w:hAnsi="Arial" w:cs="Arial"/>
          <w:sz w:val="24"/>
          <w:szCs w:val="24"/>
        </w:rPr>
        <w:t>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roofErr w:type="gramEnd"/>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9.3.3. Каждый конкретный источник хозяйственно-питьевого водоснабжения должен иметь проекты зон санитарной охраны (ЗСО).</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9.3.4.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9.3.5. Определение границ поясов ЗСО подземных источников водоснабжения.</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1) границы первого пояса ЗСО подземного источника водоснабжения должны устанавливаться от одиночного водозабора (скважина, шахтный колодец, каптаж) или от крайних водозаборных сооружений группового водозабора на расстояниях:</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- 30 м – при использовании защищенных подземных вод;</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- 50 м – при использовании недостаточно защищенных подземных вод.</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2) в границы первого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3) границы второго пояса ЗСО определяются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(от 100 до 400 суток).</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4) границы третьего пояса ЗСО определяется гидродинамическими расчетами. Время движения химического загрязнения к водозабору должно быть больше расчетного (нормативный срок эксплуатации водозабора – 25 - 50 лет).</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9.3.6. Определение границ поясов ЗСО поверхностных источников водоснабжения.</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1) границы первого пояса ЗСО поверхностных источников устанавливается с учетом конкретных условий в следующих пределах:</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для водотоков:</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вверх по течению – не менее 200 м от водозабора;</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вниз по течению – не менее 100 м от водозабора;</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lastRenderedPageBreak/>
        <w:t>- по прилегающему к водозабору берегу – не менее 100 м от линии уреза воды летне-осенней межени;</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в направлении к противоположному от водозабора берегу при ширине реки или канала менее 100 м. – вся акватория и противоположный берег шириной 50 м, при ширине реки или канала более 100 м. – полоса акватории шириной не менее 100 м;</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для водоемов (водохранилища, озера, пруды)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2) границы второго пояса ЗСО поверхностных источников водоснабжения устанавливается:</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xml:space="preserve">- на водотоке: </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должна быть удалена вверх по течению водозабора на столько, чтобы время пробега по основному водотоку и его притокам, было не менее 5 суток – для II и не менее 3-х суток – для III климатического района;</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граница ниже по течению должна быть не менее 250 м от водозабора;</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боковые границы от уреза воды должны быть расположены на расстоянии:</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при равнинном рельефе местности – не менее 500 м;</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xml:space="preserve">- на водоемах: </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должны быть удалены по акватории во все стороны от водозабора на расстояние 3 км – при наличии нагонных ветров до 10% и 5 км – при наличии нагонных ветров более 10%;</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боковые границы должны быть удалены на расстояние:</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при равнинном рельефе местности - не менее 500 м;</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3) границы третьего пояса ЗСО поверхностных источников водоснабжения устанавливаются:</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xml:space="preserve">- на водотоке: </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xml:space="preserve">- вверх и вниз по течению должны совпадают с границами второго пояса; </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боковые границы должны проходить по линии водоразделов в пределах 3 - 5 километров, включая притоки;</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на водоеме должны полностью совпадают с границами второго пояса.</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9.3.7. Определение границ ЗСО водопроводных сооружений и водоводов.</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1) 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2) граница первого пояса ЗСО водопроводных сооружений принимается на расстоянии:</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от стен запасных и регулирующих емкостей, фильтров и контактных осветлителей - не менее 30 м;</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от водонапорных башен - не менее 10 м;</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xml:space="preserve">- от остальных помещений (отстойники, </w:t>
      </w:r>
      <w:proofErr w:type="spellStart"/>
      <w:r w:rsidRPr="002B7A9A">
        <w:rPr>
          <w:rFonts w:ascii="Arial" w:eastAsia="Times New Roman" w:hAnsi="Arial" w:cs="Arial"/>
          <w:sz w:val="24"/>
          <w:szCs w:val="24"/>
          <w:lang w:eastAsia="ru-RU"/>
        </w:rPr>
        <w:t>реагентное</w:t>
      </w:r>
      <w:proofErr w:type="spellEnd"/>
      <w:r w:rsidRPr="002B7A9A">
        <w:rPr>
          <w:rFonts w:ascii="Arial" w:eastAsia="Times New Roman" w:hAnsi="Arial" w:cs="Arial"/>
          <w:sz w:val="24"/>
          <w:szCs w:val="24"/>
          <w:lang w:eastAsia="ru-RU"/>
        </w:rPr>
        <w:t xml:space="preserve"> хозяйство, склад </w:t>
      </w:r>
      <w:r w:rsidRPr="002B7A9A">
        <w:rPr>
          <w:rFonts w:ascii="Arial" w:eastAsia="Times New Roman" w:hAnsi="Arial" w:cs="Arial"/>
          <w:sz w:val="24"/>
          <w:szCs w:val="24"/>
          <w:lang w:eastAsia="ru-RU"/>
        </w:rPr>
        <w:lastRenderedPageBreak/>
        <w:t>хлора, насосные станции и др.) - не менее 15 м.</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3) 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4) ширину санитарно-защитной полосы следует принимать по обе стороны от крайних линий водопровода:</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при отсутствии грунтовых вод – не менее 10 м при диаметре водоводов до 1000 мм и не менее 20 м при диаметре водоводов более 1000 мм;</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при наличии грунтовых вод – не менее 50 м вне зависимости от диаметра водоводов.</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 xml:space="preserve">9.3.8.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w:t>
      </w:r>
      <w:r w:rsidRPr="002B7A9A">
        <w:rPr>
          <w:rFonts w:ascii="Arial" w:eastAsia="Times New Roman" w:hAnsi="Arial" w:cs="Arial"/>
          <w:spacing w:val="-10"/>
          <w:sz w:val="24"/>
          <w:szCs w:val="24"/>
        </w:rPr>
        <w:t xml:space="preserve">мероприятий, направленных на предупреждение ухудшения качества воды, которые определены </w:t>
      </w:r>
      <w:proofErr w:type="spellStart"/>
      <w:r w:rsidRPr="002B7A9A">
        <w:rPr>
          <w:rFonts w:ascii="Arial" w:eastAsia="Times New Roman" w:hAnsi="Arial" w:cs="Arial"/>
          <w:spacing w:val="-10"/>
          <w:sz w:val="24"/>
          <w:szCs w:val="24"/>
        </w:rPr>
        <w:t>СанПиН</w:t>
      </w:r>
      <w:proofErr w:type="spellEnd"/>
      <w:r w:rsidRPr="002B7A9A">
        <w:rPr>
          <w:rFonts w:ascii="Arial" w:eastAsia="Times New Roman" w:hAnsi="Arial" w:cs="Arial"/>
          <w:spacing w:val="-10"/>
          <w:sz w:val="24"/>
          <w:szCs w:val="24"/>
        </w:rPr>
        <w:t xml:space="preserve"> 2.1.4.1110-02 «Зоны санитарной охраны источников водоснабжения и</w:t>
      </w:r>
      <w:r w:rsidRPr="002B7A9A">
        <w:rPr>
          <w:rFonts w:ascii="Arial" w:eastAsia="Times New Roman" w:hAnsi="Arial" w:cs="Arial"/>
          <w:sz w:val="24"/>
          <w:szCs w:val="24"/>
        </w:rPr>
        <w:t xml:space="preserve"> водопроводов питьевого назначения» и </w:t>
      </w:r>
      <w:proofErr w:type="spellStart"/>
      <w:r w:rsidRPr="002B7A9A">
        <w:rPr>
          <w:rFonts w:ascii="Arial" w:eastAsia="Times New Roman" w:hAnsi="Arial" w:cs="Arial"/>
          <w:sz w:val="24"/>
          <w:szCs w:val="24"/>
        </w:rPr>
        <w:t>СНиП</w:t>
      </w:r>
      <w:proofErr w:type="spellEnd"/>
      <w:r w:rsidRPr="002B7A9A">
        <w:rPr>
          <w:rFonts w:ascii="Arial" w:eastAsia="Times New Roman" w:hAnsi="Arial" w:cs="Arial"/>
          <w:sz w:val="24"/>
          <w:szCs w:val="24"/>
        </w:rPr>
        <w:t xml:space="preserve"> 2.04.02-84* «Водоснабжение. Наружные сети и сооружения» (с Изменением №1, с Поправкой).</w:t>
      </w:r>
    </w:p>
    <w:p w:rsidR="002B7A9A" w:rsidRPr="002B7A9A" w:rsidRDefault="002B7A9A" w:rsidP="002B7A9A">
      <w:pPr>
        <w:pStyle w:val="ac"/>
        <w:widowControl w:val="0"/>
        <w:ind w:right="266"/>
        <w:rPr>
          <w:rFonts w:ascii="Arial" w:hAnsi="Arial" w:cs="Arial"/>
          <w:sz w:val="24"/>
          <w:szCs w:val="24"/>
        </w:rPr>
      </w:pPr>
      <w:r w:rsidRPr="002B7A9A">
        <w:rPr>
          <w:rFonts w:ascii="Arial" w:hAnsi="Arial" w:cs="Arial"/>
          <w:sz w:val="24"/>
          <w:szCs w:val="24"/>
        </w:rPr>
        <w:t xml:space="preserve">Таблица. Регламенты </w:t>
      </w:r>
      <w:proofErr w:type="gramStart"/>
      <w:r w:rsidRPr="002B7A9A">
        <w:rPr>
          <w:rFonts w:ascii="Arial" w:hAnsi="Arial" w:cs="Arial"/>
          <w:sz w:val="24"/>
          <w:szCs w:val="24"/>
        </w:rPr>
        <w:t>использования территорий зон санитарной охраны источников водоснабжения</w:t>
      </w:r>
      <w:proofErr w:type="gramEnd"/>
    </w:p>
    <w:tbl>
      <w:tblPr>
        <w:tblW w:w="4850" w:type="pct"/>
        <w:tblInd w:w="108" w:type="dxa"/>
        <w:tblBorders>
          <w:top w:val="double" w:sz="4" w:space="0" w:color="auto"/>
          <w:left w:val="double" w:sz="4" w:space="0" w:color="auto"/>
          <w:bottom w:val="double" w:sz="4" w:space="0" w:color="auto"/>
          <w:right w:val="double" w:sz="4" w:space="0" w:color="auto"/>
        </w:tblBorders>
        <w:tblLook w:val="04A0"/>
      </w:tblPr>
      <w:tblGrid>
        <w:gridCol w:w="4862"/>
        <w:gridCol w:w="63"/>
        <w:gridCol w:w="4139"/>
      </w:tblGrid>
      <w:tr w:rsidR="002B7A9A" w:rsidRPr="002B7A9A" w:rsidTr="002B7A9A">
        <w:trPr>
          <w:trHeight w:val="20"/>
        </w:trPr>
        <w:tc>
          <w:tcPr>
            <w:tcW w:w="2682" w:type="pct"/>
            <w:tcBorders>
              <w:top w:val="single" w:sz="4" w:space="0" w:color="auto"/>
              <w:left w:val="single" w:sz="4" w:space="0" w:color="auto"/>
              <w:bottom w:val="single" w:sz="4" w:space="0" w:color="auto"/>
              <w:right w:val="single" w:sz="4" w:space="0" w:color="auto"/>
            </w:tcBorders>
            <w:hideMark/>
          </w:tcPr>
          <w:p w:rsidR="002B7A9A" w:rsidRPr="002B7A9A" w:rsidRDefault="002B7A9A">
            <w:pPr>
              <w:pStyle w:val="Style5"/>
              <w:spacing w:line="240" w:lineRule="auto"/>
              <w:ind w:firstLine="34"/>
              <w:jc w:val="center"/>
              <w:rPr>
                <w:rStyle w:val="FontStyle25"/>
                <w:rFonts w:ascii="Arial" w:hAnsi="Arial" w:cs="Arial"/>
                <w:b/>
              </w:rPr>
            </w:pPr>
            <w:r w:rsidRPr="002B7A9A">
              <w:rPr>
                <w:rStyle w:val="FontStyle25"/>
                <w:rFonts w:ascii="Arial" w:hAnsi="Arial" w:cs="Arial"/>
                <w:b/>
              </w:rPr>
              <w:t>Запрещается</w:t>
            </w:r>
          </w:p>
        </w:tc>
        <w:tc>
          <w:tcPr>
            <w:tcW w:w="2318" w:type="pct"/>
            <w:gridSpan w:val="2"/>
            <w:tcBorders>
              <w:top w:val="single" w:sz="4" w:space="0" w:color="auto"/>
              <w:left w:val="single" w:sz="4" w:space="0" w:color="auto"/>
              <w:bottom w:val="single" w:sz="4" w:space="0" w:color="auto"/>
              <w:right w:val="single" w:sz="4" w:space="0" w:color="auto"/>
            </w:tcBorders>
            <w:hideMark/>
          </w:tcPr>
          <w:p w:rsidR="002B7A9A" w:rsidRPr="002B7A9A" w:rsidRDefault="002B7A9A">
            <w:pPr>
              <w:pStyle w:val="Style5"/>
              <w:spacing w:line="240" w:lineRule="auto"/>
              <w:ind w:firstLine="34"/>
              <w:jc w:val="center"/>
              <w:rPr>
                <w:rStyle w:val="FontStyle25"/>
                <w:rFonts w:ascii="Arial" w:hAnsi="Arial" w:cs="Arial"/>
                <w:b/>
              </w:rPr>
            </w:pPr>
            <w:r w:rsidRPr="002B7A9A">
              <w:rPr>
                <w:rStyle w:val="FontStyle25"/>
                <w:rFonts w:ascii="Arial" w:hAnsi="Arial" w:cs="Arial"/>
                <w:b/>
              </w:rPr>
              <w:t>Допускается</w:t>
            </w:r>
          </w:p>
        </w:tc>
      </w:tr>
      <w:tr w:rsidR="002B7A9A" w:rsidRPr="002B7A9A" w:rsidTr="002B7A9A">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Style5"/>
              <w:spacing w:line="240" w:lineRule="auto"/>
              <w:ind w:firstLine="34"/>
              <w:jc w:val="center"/>
              <w:rPr>
                <w:rStyle w:val="FontStyle25"/>
                <w:rFonts w:ascii="Arial" w:hAnsi="Arial" w:cs="Arial"/>
                <w:b/>
              </w:rPr>
            </w:pPr>
            <w:r w:rsidRPr="002B7A9A">
              <w:rPr>
                <w:rStyle w:val="FontStyle25"/>
                <w:rFonts w:ascii="Arial" w:hAnsi="Arial" w:cs="Arial"/>
                <w:b/>
              </w:rPr>
              <w:t>Подземные источники водоснабжения</w:t>
            </w:r>
          </w:p>
        </w:tc>
      </w:tr>
      <w:tr w:rsidR="002B7A9A" w:rsidRPr="002B7A9A" w:rsidTr="002B7A9A">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rsidR="002B7A9A" w:rsidRPr="002B7A9A" w:rsidRDefault="002B7A9A">
            <w:pPr>
              <w:pStyle w:val="Style5"/>
              <w:spacing w:line="240" w:lineRule="auto"/>
              <w:jc w:val="center"/>
              <w:rPr>
                <w:rStyle w:val="FontStyle25"/>
                <w:rFonts w:ascii="Arial" w:hAnsi="Arial" w:cs="Arial"/>
                <w:b/>
                <w:i/>
              </w:rPr>
            </w:pPr>
            <w:r w:rsidRPr="002B7A9A">
              <w:rPr>
                <w:rStyle w:val="FontStyle25"/>
                <w:rFonts w:ascii="Arial" w:hAnsi="Arial" w:cs="Arial"/>
                <w:b/>
                <w:i/>
              </w:rPr>
              <w:t>I  пояс  ЗСО</w:t>
            </w:r>
          </w:p>
        </w:tc>
      </w:tr>
      <w:tr w:rsidR="002B7A9A" w:rsidRPr="002B7A9A" w:rsidTr="002B7A9A">
        <w:trPr>
          <w:trHeight w:val="20"/>
        </w:trPr>
        <w:tc>
          <w:tcPr>
            <w:tcW w:w="2682" w:type="pct"/>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afc"/>
              <w:widowControl w:val="0"/>
              <w:numPr>
                <w:ilvl w:val="0"/>
                <w:numId w:val="14"/>
              </w:numPr>
              <w:tabs>
                <w:tab w:val="left" w:pos="274"/>
              </w:tabs>
              <w:kinsoku w:val="0"/>
              <w:autoSpaceDE w:val="0"/>
              <w:autoSpaceDN w:val="0"/>
              <w:adjustRightInd w:val="0"/>
              <w:spacing w:after="0" w:line="240" w:lineRule="auto"/>
              <w:ind w:left="0" w:hanging="10"/>
              <w:rPr>
                <w:rStyle w:val="FontStyle25"/>
                <w:rFonts w:ascii="Arial" w:hAnsi="Arial" w:cs="Arial"/>
              </w:rPr>
            </w:pPr>
            <w:r w:rsidRPr="002B7A9A">
              <w:rPr>
                <w:rStyle w:val="FontStyle25"/>
                <w:rFonts w:ascii="Arial" w:hAnsi="Arial" w:cs="Arial"/>
              </w:rPr>
              <w:t>все виды строительства,</w:t>
            </w:r>
            <w:r w:rsidRPr="002B7A9A">
              <w:rPr>
                <w:rFonts w:ascii="Arial" w:hAnsi="Arial" w:cs="Arial"/>
                <w:sz w:val="24"/>
                <w:szCs w:val="24"/>
              </w:rPr>
              <w:t xml:space="preserve"> не имеющие непосредственного отношения к эксплуатации, реконструкции и расширению водопроводных сооружений</w:t>
            </w:r>
            <w:r w:rsidRPr="002B7A9A">
              <w:rPr>
                <w:rStyle w:val="FontStyle25"/>
                <w:rFonts w:ascii="Arial" w:hAnsi="Arial" w:cs="Arial"/>
              </w:rPr>
              <w:t>;</w:t>
            </w:r>
          </w:p>
          <w:p w:rsidR="002B7A9A" w:rsidRPr="002B7A9A" w:rsidRDefault="002B7A9A">
            <w:pPr>
              <w:pStyle w:val="Style5"/>
              <w:numPr>
                <w:ilvl w:val="0"/>
                <w:numId w:val="14"/>
              </w:numPr>
              <w:tabs>
                <w:tab w:val="left" w:pos="274"/>
              </w:tabs>
              <w:kinsoku w:val="0"/>
              <w:spacing w:line="240" w:lineRule="auto"/>
              <w:ind w:left="0" w:hanging="10"/>
              <w:rPr>
                <w:rStyle w:val="FontStyle25"/>
                <w:rFonts w:ascii="Arial" w:hAnsi="Arial" w:cs="Arial"/>
              </w:rPr>
            </w:pPr>
            <w:r w:rsidRPr="002B7A9A">
              <w:rPr>
                <w:rStyle w:val="FontStyle25"/>
                <w:rFonts w:ascii="Arial" w:hAnsi="Arial" w:cs="Arial"/>
              </w:rPr>
              <w:t>размещение жилых и хозяйственно-бытовых зданий;</w:t>
            </w:r>
          </w:p>
          <w:p w:rsidR="002B7A9A" w:rsidRPr="002B7A9A" w:rsidRDefault="002B7A9A">
            <w:pPr>
              <w:pStyle w:val="Style5"/>
              <w:numPr>
                <w:ilvl w:val="0"/>
                <w:numId w:val="14"/>
              </w:numPr>
              <w:tabs>
                <w:tab w:val="left" w:pos="274"/>
              </w:tabs>
              <w:kinsoku w:val="0"/>
              <w:spacing w:line="240" w:lineRule="auto"/>
              <w:ind w:left="0" w:hanging="10"/>
              <w:rPr>
                <w:rStyle w:val="FontStyle25"/>
                <w:rFonts w:ascii="Arial" w:hAnsi="Arial" w:cs="Arial"/>
              </w:rPr>
            </w:pPr>
            <w:r w:rsidRPr="002B7A9A">
              <w:rPr>
                <w:rStyle w:val="FontStyle25"/>
                <w:rFonts w:ascii="Arial" w:hAnsi="Arial" w:cs="Arial"/>
              </w:rPr>
              <w:t>проживание людей;</w:t>
            </w:r>
          </w:p>
          <w:p w:rsidR="002B7A9A" w:rsidRPr="002B7A9A" w:rsidRDefault="002B7A9A">
            <w:pPr>
              <w:pStyle w:val="Style5"/>
              <w:numPr>
                <w:ilvl w:val="0"/>
                <w:numId w:val="14"/>
              </w:numPr>
              <w:tabs>
                <w:tab w:val="left" w:pos="274"/>
              </w:tabs>
              <w:kinsoku w:val="0"/>
              <w:spacing w:line="240" w:lineRule="auto"/>
              <w:ind w:left="0" w:hanging="10"/>
              <w:rPr>
                <w:rStyle w:val="FontStyle25"/>
                <w:rFonts w:ascii="Arial" w:hAnsi="Arial" w:cs="Arial"/>
              </w:rPr>
            </w:pPr>
            <w:r w:rsidRPr="002B7A9A">
              <w:rPr>
                <w:rStyle w:val="FontStyle25"/>
                <w:rFonts w:ascii="Arial" w:hAnsi="Arial" w:cs="Arial"/>
              </w:rPr>
              <w:t>посадка высокоствольных деревьев;</w:t>
            </w:r>
          </w:p>
          <w:p w:rsidR="002B7A9A" w:rsidRPr="002B7A9A" w:rsidRDefault="002B7A9A">
            <w:pPr>
              <w:pStyle w:val="Style5"/>
              <w:numPr>
                <w:ilvl w:val="0"/>
                <w:numId w:val="14"/>
              </w:numPr>
              <w:tabs>
                <w:tab w:val="left" w:pos="274"/>
              </w:tabs>
              <w:kinsoku w:val="0"/>
              <w:spacing w:line="240" w:lineRule="auto"/>
              <w:ind w:left="0" w:hanging="10"/>
              <w:rPr>
                <w:rStyle w:val="FontStyle25"/>
                <w:rFonts w:ascii="Arial" w:hAnsi="Arial" w:cs="Arial"/>
              </w:rPr>
            </w:pPr>
            <w:r w:rsidRPr="002B7A9A">
              <w:rPr>
                <w:rStyle w:val="FontStyle25"/>
                <w:rFonts w:ascii="Arial" w:hAnsi="Arial" w:cs="Arial"/>
              </w:rPr>
              <w:t>применение ядохимикатов и удобрений.</w:t>
            </w:r>
          </w:p>
        </w:tc>
        <w:tc>
          <w:tcPr>
            <w:tcW w:w="2318" w:type="pct"/>
            <w:gridSpan w:val="2"/>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afc"/>
              <w:widowControl w:val="0"/>
              <w:numPr>
                <w:ilvl w:val="0"/>
                <w:numId w:val="14"/>
              </w:numPr>
              <w:tabs>
                <w:tab w:val="left" w:pos="274"/>
              </w:tabs>
              <w:kinsoku w:val="0"/>
              <w:autoSpaceDE w:val="0"/>
              <w:autoSpaceDN w:val="0"/>
              <w:adjustRightInd w:val="0"/>
              <w:spacing w:after="0" w:line="240" w:lineRule="auto"/>
              <w:ind w:left="0" w:hanging="10"/>
              <w:rPr>
                <w:rStyle w:val="FontStyle25"/>
                <w:rFonts w:ascii="Arial" w:hAnsi="Arial" w:cs="Arial"/>
              </w:rPr>
            </w:pPr>
            <w:r w:rsidRPr="002B7A9A">
              <w:rPr>
                <w:rStyle w:val="FontStyle25"/>
                <w:rFonts w:ascii="Arial" w:hAnsi="Arial" w:cs="Arial"/>
              </w:rPr>
              <w:t>ограждение и охрана;</w:t>
            </w:r>
          </w:p>
          <w:p w:rsidR="002B7A9A" w:rsidRPr="002B7A9A" w:rsidRDefault="002B7A9A">
            <w:pPr>
              <w:pStyle w:val="afc"/>
              <w:widowControl w:val="0"/>
              <w:numPr>
                <w:ilvl w:val="0"/>
                <w:numId w:val="14"/>
              </w:numPr>
              <w:tabs>
                <w:tab w:val="left" w:pos="274"/>
              </w:tabs>
              <w:kinsoku w:val="0"/>
              <w:autoSpaceDE w:val="0"/>
              <w:autoSpaceDN w:val="0"/>
              <w:adjustRightInd w:val="0"/>
              <w:spacing w:after="0" w:line="240" w:lineRule="auto"/>
              <w:ind w:left="0" w:hanging="10"/>
              <w:rPr>
                <w:rStyle w:val="FontStyle25"/>
                <w:rFonts w:ascii="Arial" w:hAnsi="Arial" w:cs="Arial"/>
              </w:rPr>
            </w:pPr>
            <w:r w:rsidRPr="002B7A9A">
              <w:rPr>
                <w:rStyle w:val="FontStyle25"/>
                <w:rFonts w:ascii="Arial" w:hAnsi="Arial" w:cs="Arial"/>
              </w:rPr>
              <w:t>озеленение;</w:t>
            </w:r>
          </w:p>
          <w:p w:rsidR="002B7A9A" w:rsidRPr="002B7A9A" w:rsidRDefault="002B7A9A">
            <w:pPr>
              <w:pStyle w:val="afc"/>
              <w:widowControl w:val="0"/>
              <w:numPr>
                <w:ilvl w:val="0"/>
                <w:numId w:val="14"/>
              </w:numPr>
              <w:tabs>
                <w:tab w:val="left" w:pos="274"/>
              </w:tabs>
              <w:kinsoku w:val="0"/>
              <w:autoSpaceDE w:val="0"/>
              <w:autoSpaceDN w:val="0"/>
              <w:adjustRightInd w:val="0"/>
              <w:spacing w:after="0" w:line="240" w:lineRule="auto"/>
              <w:ind w:left="0" w:hanging="10"/>
              <w:rPr>
                <w:rStyle w:val="FontStyle25"/>
                <w:rFonts w:ascii="Arial" w:hAnsi="Arial" w:cs="Arial"/>
              </w:rPr>
            </w:pPr>
            <w:r w:rsidRPr="002B7A9A">
              <w:rPr>
                <w:rStyle w:val="FontStyle25"/>
                <w:rFonts w:ascii="Arial" w:hAnsi="Arial" w:cs="Arial"/>
              </w:rPr>
              <w:t>отвод поверхностного стока за ее пределы;</w:t>
            </w:r>
          </w:p>
          <w:p w:rsidR="002B7A9A" w:rsidRPr="002B7A9A" w:rsidRDefault="002B7A9A">
            <w:pPr>
              <w:pStyle w:val="afc"/>
              <w:widowControl w:val="0"/>
              <w:numPr>
                <w:ilvl w:val="0"/>
                <w:numId w:val="14"/>
              </w:numPr>
              <w:tabs>
                <w:tab w:val="left" w:pos="274"/>
              </w:tabs>
              <w:kinsoku w:val="0"/>
              <w:autoSpaceDE w:val="0"/>
              <w:autoSpaceDN w:val="0"/>
              <w:adjustRightInd w:val="0"/>
              <w:spacing w:after="0" w:line="240" w:lineRule="auto"/>
              <w:ind w:left="0" w:hanging="10"/>
              <w:rPr>
                <w:rStyle w:val="FontStyle25"/>
                <w:rFonts w:ascii="Arial" w:hAnsi="Arial" w:cs="Arial"/>
              </w:rPr>
            </w:pPr>
            <w:r w:rsidRPr="002B7A9A">
              <w:rPr>
                <w:rStyle w:val="FontStyle25"/>
                <w:rFonts w:ascii="Arial" w:hAnsi="Arial" w:cs="Arial"/>
              </w:rPr>
              <w:t>асфальтирование дорожек к сооружениям.</w:t>
            </w:r>
          </w:p>
        </w:tc>
      </w:tr>
      <w:tr w:rsidR="002B7A9A" w:rsidRPr="002B7A9A" w:rsidTr="002B7A9A">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rsidR="002B7A9A" w:rsidRPr="002B7A9A" w:rsidRDefault="002B7A9A">
            <w:pPr>
              <w:pStyle w:val="Style5"/>
              <w:kinsoku w:val="0"/>
              <w:spacing w:line="240" w:lineRule="auto"/>
              <w:jc w:val="center"/>
              <w:rPr>
                <w:rStyle w:val="FontStyle25"/>
                <w:rFonts w:ascii="Arial" w:hAnsi="Arial" w:cs="Arial"/>
                <w:b/>
                <w:i/>
              </w:rPr>
            </w:pPr>
            <w:r w:rsidRPr="002B7A9A">
              <w:rPr>
                <w:rStyle w:val="FontStyle25"/>
                <w:rFonts w:ascii="Arial" w:hAnsi="Arial" w:cs="Arial"/>
                <w:b/>
                <w:i/>
              </w:rPr>
              <w:t>II  пояс ЗСО</w:t>
            </w:r>
          </w:p>
        </w:tc>
      </w:tr>
      <w:tr w:rsidR="002B7A9A" w:rsidRPr="002B7A9A" w:rsidTr="002B7A9A">
        <w:trPr>
          <w:trHeight w:val="20"/>
        </w:trPr>
        <w:tc>
          <w:tcPr>
            <w:tcW w:w="2717" w:type="pct"/>
            <w:gridSpan w:val="2"/>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afc"/>
              <w:widowControl w:val="0"/>
              <w:numPr>
                <w:ilvl w:val="0"/>
                <w:numId w:val="14"/>
              </w:numPr>
              <w:tabs>
                <w:tab w:val="left" w:pos="274"/>
              </w:tabs>
              <w:kinsoku w:val="0"/>
              <w:autoSpaceDE w:val="0"/>
              <w:autoSpaceDN w:val="0"/>
              <w:adjustRightInd w:val="0"/>
              <w:spacing w:after="0" w:line="240" w:lineRule="auto"/>
              <w:ind w:left="0" w:hanging="10"/>
              <w:rPr>
                <w:rStyle w:val="FontStyle25"/>
                <w:rFonts w:ascii="Arial" w:eastAsia="Times New Roman" w:hAnsi="Arial" w:cs="Arial"/>
              </w:rPr>
            </w:pPr>
            <w:r w:rsidRPr="002B7A9A">
              <w:rPr>
                <w:rStyle w:val="FontStyle25"/>
                <w:rFonts w:ascii="Arial" w:eastAsia="Times New Roman" w:hAnsi="Arial" w:cs="Arial"/>
              </w:rPr>
              <w:t>закачка отработанных вод в подземные горизонты, подземное складирование твердых отходов и разработки недр земли;</w:t>
            </w:r>
          </w:p>
          <w:p w:rsidR="002B7A9A" w:rsidRPr="002B7A9A" w:rsidRDefault="002B7A9A">
            <w:pPr>
              <w:pStyle w:val="afc"/>
              <w:widowControl w:val="0"/>
              <w:numPr>
                <w:ilvl w:val="0"/>
                <w:numId w:val="14"/>
              </w:numPr>
              <w:tabs>
                <w:tab w:val="left" w:pos="274"/>
              </w:tabs>
              <w:kinsoku w:val="0"/>
              <w:autoSpaceDE w:val="0"/>
              <w:autoSpaceDN w:val="0"/>
              <w:adjustRightInd w:val="0"/>
              <w:spacing w:after="0" w:line="240" w:lineRule="auto"/>
              <w:ind w:left="0" w:hanging="10"/>
              <w:rPr>
                <w:rStyle w:val="FontStyle25"/>
                <w:rFonts w:ascii="Arial" w:eastAsia="Times New Roman" w:hAnsi="Arial" w:cs="Arial"/>
              </w:rPr>
            </w:pPr>
            <w:r w:rsidRPr="002B7A9A">
              <w:rPr>
                <w:rStyle w:val="FontStyle25"/>
                <w:rFonts w:ascii="Arial" w:eastAsia="Times New Roman" w:hAnsi="Arial" w:cs="Arial"/>
              </w:rPr>
              <w:t xml:space="preserve">размещения складов ГСМ, ядохимикатов и минеральных удобрений, накопителей </w:t>
            </w:r>
            <w:proofErr w:type="spellStart"/>
            <w:r w:rsidRPr="002B7A9A">
              <w:rPr>
                <w:rStyle w:val="FontStyle25"/>
                <w:rFonts w:ascii="Arial" w:eastAsia="Times New Roman" w:hAnsi="Arial" w:cs="Arial"/>
              </w:rPr>
              <w:t>промстоков</w:t>
            </w:r>
            <w:proofErr w:type="spellEnd"/>
            <w:r w:rsidRPr="002B7A9A">
              <w:rPr>
                <w:rStyle w:val="FontStyle25"/>
                <w:rFonts w:ascii="Arial" w:eastAsia="Times New Roman" w:hAnsi="Arial" w:cs="Arial"/>
              </w:rPr>
              <w:t xml:space="preserve">, </w:t>
            </w:r>
            <w:proofErr w:type="spellStart"/>
            <w:r w:rsidRPr="002B7A9A">
              <w:rPr>
                <w:rStyle w:val="FontStyle25"/>
                <w:rFonts w:ascii="Arial" w:eastAsia="Times New Roman" w:hAnsi="Arial" w:cs="Arial"/>
              </w:rPr>
              <w:t>шламохранилищ</w:t>
            </w:r>
            <w:proofErr w:type="spellEnd"/>
            <w:r w:rsidRPr="002B7A9A">
              <w:rPr>
                <w:rStyle w:val="FontStyle25"/>
                <w:rFonts w:ascii="Arial" w:eastAsia="Times New Roman" w:hAnsi="Arial" w:cs="Arial"/>
              </w:rPr>
              <w:t xml:space="preserve"> и других объектов, обусловливающих опасность химического загрязнения подземных вод;</w:t>
            </w:r>
          </w:p>
          <w:p w:rsidR="002B7A9A" w:rsidRPr="002B7A9A" w:rsidRDefault="002B7A9A">
            <w:pPr>
              <w:pStyle w:val="afc"/>
              <w:widowControl w:val="0"/>
              <w:numPr>
                <w:ilvl w:val="0"/>
                <w:numId w:val="14"/>
              </w:numPr>
              <w:tabs>
                <w:tab w:val="left" w:pos="274"/>
              </w:tabs>
              <w:kinsoku w:val="0"/>
              <w:autoSpaceDE w:val="0"/>
              <w:autoSpaceDN w:val="0"/>
              <w:adjustRightInd w:val="0"/>
              <w:spacing w:after="0" w:line="240" w:lineRule="auto"/>
              <w:ind w:left="0" w:hanging="10"/>
              <w:rPr>
                <w:rStyle w:val="FontStyle25"/>
                <w:rFonts w:ascii="Arial" w:eastAsia="Times New Roman" w:hAnsi="Arial" w:cs="Arial"/>
              </w:rPr>
            </w:pPr>
            <w:r w:rsidRPr="002B7A9A">
              <w:rPr>
                <w:rStyle w:val="FontStyle25"/>
                <w:rFonts w:ascii="Arial" w:eastAsia="Times New Roman" w:hAnsi="Arial" w:cs="Arial"/>
              </w:rPr>
              <w:t xml:space="preserve">размещение кладбищ, скотомогильников, полей ассенизации, полей фильтрации, навозохранилищ, силосных траншей, животноводческих и </w:t>
            </w:r>
            <w:r w:rsidRPr="002B7A9A">
              <w:rPr>
                <w:rStyle w:val="FontStyle25"/>
                <w:rFonts w:ascii="Arial" w:eastAsia="Times New Roman" w:hAnsi="Arial" w:cs="Arial"/>
              </w:rPr>
              <w:lastRenderedPageBreak/>
              <w:t>птицеводческих предприятий и других объектов, обусловливающих опасность микробного загрязнения подземных вод;</w:t>
            </w:r>
          </w:p>
          <w:p w:rsidR="002B7A9A" w:rsidRPr="002B7A9A" w:rsidRDefault="002B7A9A">
            <w:pPr>
              <w:pStyle w:val="afc"/>
              <w:widowControl w:val="0"/>
              <w:numPr>
                <w:ilvl w:val="0"/>
                <w:numId w:val="14"/>
              </w:numPr>
              <w:tabs>
                <w:tab w:val="left" w:pos="274"/>
              </w:tabs>
              <w:kinsoku w:val="0"/>
              <w:autoSpaceDE w:val="0"/>
              <w:autoSpaceDN w:val="0"/>
              <w:adjustRightInd w:val="0"/>
              <w:spacing w:after="0" w:line="240" w:lineRule="auto"/>
              <w:ind w:left="0" w:hanging="10"/>
              <w:rPr>
                <w:rStyle w:val="FontStyle25"/>
                <w:rFonts w:ascii="Arial" w:eastAsia="Times New Roman" w:hAnsi="Arial" w:cs="Arial"/>
              </w:rPr>
            </w:pPr>
            <w:r w:rsidRPr="002B7A9A">
              <w:rPr>
                <w:rStyle w:val="FontStyle25"/>
                <w:rFonts w:ascii="Arial" w:eastAsia="Times New Roman" w:hAnsi="Arial" w:cs="Arial"/>
              </w:rPr>
              <w:t>применение удобрений и ядохимикатов;</w:t>
            </w:r>
          </w:p>
          <w:p w:rsidR="002B7A9A" w:rsidRPr="002B7A9A" w:rsidRDefault="002B7A9A">
            <w:pPr>
              <w:pStyle w:val="afc"/>
              <w:widowControl w:val="0"/>
              <w:numPr>
                <w:ilvl w:val="0"/>
                <w:numId w:val="14"/>
              </w:numPr>
              <w:tabs>
                <w:tab w:val="left" w:pos="274"/>
              </w:tabs>
              <w:kinsoku w:val="0"/>
              <w:autoSpaceDE w:val="0"/>
              <w:autoSpaceDN w:val="0"/>
              <w:adjustRightInd w:val="0"/>
              <w:spacing w:after="0" w:line="240" w:lineRule="auto"/>
              <w:ind w:left="0" w:hanging="10"/>
              <w:rPr>
                <w:rStyle w:val="FontStyle25"/>
                <w:rFonts w:ascii="Arial" w:eastAsia="Times New Roman" w:hAnsi="Arial" w:cs="Arial"/>
              </w:rPr>
            </w:pPr>
            <w:r w:rsidRPr="002B7A9A">
              <w:rPr>
                <w:rStyle w:val="FontStyle25"/>
                <w:rFonts w:ascii="Arial" w:eastAsia="Times New Roman" w:hAnsi="Arial" w:cs="Arial"/>
              </w:rPr>
              <w:t>рубка леса главного пользования и реконструкции.</w:t>
            </w:r>
          </w:p>
        </w:tc>
        <w:tc>
          <w:tcPr>
            <w:tcW w:w="2283" w:type="pct"/>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afc"/>
              <w:widowControl w:val="0"/>
              <w:numPr>
                <w:ilvl w:val="0"/>
                <w:numId w:val="14"/>
              </w:numPr>
              <w:tabs>
                <w:tab w:val="left" w:pos="274"/>
              </w:tabs>
              <w:kinsoku w:val="0"/>
              <w:autoSpaceDE w:val="0"/>
              <w:autoSpaceDN w:val="0"/>
              <w:adjustRightInd w:val="0"/>
              <w:spacing w:after="0" w:line="240" w:lineRule="auto"/>
              <w:ind w:left="0" w:hanging="10"/>
              <w:rPr>
                <w:rStyle w:val="FontStyle25"/>
                <w:rFonts w:ascii="Arial" w:eastAsia="Times New Roman" w:hAnsi="Arial" w:cs="Arial"/>
              </w:rPr>
            </w:pPr>
            <w:r w:rsidRPr="002B7A9A">
              <w:rPr>
                <w:rStyle w:val="FontStyle25"/>
                <w:rFonts w:ascii="Arial" w:eastAsia="Times New Roman" w:hAnsi="Arial" w:cs="Arial"/>
              </w:rPr>
              <w:lastRenderedPageBreak/>
              <w:t>тампонирование или восстановление всех старых, бездействующих, дефектных или неправильно эксплуатируемых скважин;</w:t>
            </w:r>
          </w:p>
          <w:p w:rsidR="002B7A9A" w:rsidRPr="002B7A9A" w:rsidRDefault="002B7A9A">
            <w:pPr>
              <w:pStyle w:val="afc"/>
              <w:widowControl w:val="0"/>
              <w:numPr>
                <w:ilvl w:val="0"/>
                <w:numId w:val="14"/>
              </w:numPr>
              <w:tabs>
                <w:tab w:val="left" w:pos="274"/>
              </w:tabs>
              <w:kinsoku w:val="0"/>
              <w:autoSpaceDE w:val="0"/>
              <w:autoSpaceDN w:val="0"/>
              <w:adjustRightInd w:val="0"/>
              <w:spacing w:after="0" w:line="240" w:lineRule="auto"/>
              <w:ind w:left="0" w:hanging="10"/>
              <w:rPr>
                <w:rStyle w:val="FontStyle25"/>
                <w:rFonts w:ascii="Arial" w:eastAsia="Times New Roman" w:hAnsi="Arial" w:cs="Arial"/>
              </w:rPr>
            </w:pPr>
            <w:r w:rsidRPr="002B7A9A">
              <w:rPr>
                <w:rStyle w:val="FontStyle25"/>
                <w:rFonts w:ascii="Arial" w:eastAsia="Times New Roman" w:hAnsi="Arial" w:cs="Arial"/>
              </w:rPr>
              <w:t>бурение новых скважин и новое строительство, имеющее непосредственное отношение к эксплуатации водопроводных сооружений;</w:t>
            </w:r>
          </w:p>
          <w:p w:rsidR="002B7A9A" w:rsidRPr="002B7A9A" w:rsidRDefault="002B7A9A">
            <w:pPr>
              <w:pStyle w:val="afc"/>
              <w:widowControl w:val="0"/>
              <w:numPr>
                <w:ilvl w:val="0"/>
                <w:numId w:val="14"/>
              </w:numPr>
              <w:tabs>
                <w:tab w:val="left" w:pos="274"/>
              </w:tabs>
              <w:kinsoku w:val="0"/>
              <w:autoSpaceDE w:val="0"/>
              <w:autoSpaceDN w:val="0"/>
              <w:adjustRightInd w:val="0"/>
              <w:spacing w:after="0" w:line="240" w:lineRule="auto"/>
              <w:ind w:left="0" w:hanging="10"/>
              <w:rPr>
                <w:rStyle w:val="FontStyle25"/>
                <w:rFonts w:ascii="Arial" w:eastAsia="Times New Roman" w:hAnsi="Arial" w:cs="Arial"/>
              </w:rPr>
            </w:pPr>
            <w:r w:rsidRPr="002B7A9A">
              <w:rPr>
                <w:rStyle w:val="FontStyle25"/>
                <w:rFonts w:ascii="Arial" w:eastAsia="Times New Roman" w:hAnsi="Arial" w:cs="Arial"/>
              </w:rPr>
              <w:t xml:space="preserve">выполнение мероприятий по санитарному благоустройству территории населенных пунктов и других объектов (оборудование </w:t>
            </w:r>
            <w:r w:rsidRPr="002B7A9A">
              <w:rPr>
                <w:rStyle w:val="FontStyle25"/>
                <w:rFonts w:ascii="Arial" w:eastAsia="Times New Roman" w:hAnsi="Arial" w:cs="Arial"/>
              </w:rPr>
              <w:lastRenderedPageBreak/>
              <w:t>канализацией, устройство водонепроницаемых выгребов, организация отвода поверхностного стока и др.).</w:t>
            </w:r>
          </w:p>
        </w:tc>
      </w:tr>
      <w:tr w:rsidR="002B7A9A" w:rsidRPr="002B7A9A" w:rsidTr="002B7A9A">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Style5"/>
              <w:spacing w:line="240" w:lineRule="auto"/>
              <w:ind w:firstLine="34"/>
              <w:jc w:val="center"/>
              <w:rPr>
                <w:rStyle w:val="FontStyle25"/>
                <w:rFonts w:ascii="Arial" w:hAnsi="Arial" w:cs="Arial"/>
              </w:rPr>
            </w:pPr>
            <w:r w:rsidRPr="002B7A9A">
              <w:rPr>
                <w:rStyle w:val="FontStyle25"/>
                <w:rFonts w:ascii="Arial" w:hAnsi="Arial" w:cs="Arial"/>
                <w:b/>
                <w:i/>
              </w:rPr>
              <w:lastRenderedPageBreak/>
              <w:t>III  пояс ЗСО</w:t>
            </w:r>
          </w:p>
        </w:tc>
      </w:tr>
      <w:tr w:rsidR="002B7A9A" w:rsidRPr="002B7A9A" w:rsidTr="002B7A9A">
        <w:trPr>
          <w:trHeight w:val="20"/>
        </w:trPr>
        <w:tc>
          <w:tcPr>
            <w:tcW w:w="2682" w:type="pct"/>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afc"/>
              <w:widowControl w:val="0"/>
              <w:numPr>
                <w:ilvl w:val="0"/>
                <w:numId w:val="14"/>
              </w:numPr>
              <w:tabs>
                <w:tab w:val="left" w:pos="274"/>
              </w:tabs>
              <w:autoSpaceDE w:val="0"/>
              <w:autoSpaceDN w:val="0"/>
              <w:adjustRightInd w:val="0"/>
              <w:spacing w:after="0" w:line="240" w:lineRule="auto"/>
              <w:ind w:left="0" w:hanging="10"/>
              <w:rPr>
                <w:rStyle w:val="FontStyle25"/>
                <w:rFonts w:ascii="Arial" w:eastAsia="Times New Roman" w:hAnsi="Arial" w:cs="Arial"/>
              </w:rPr>
            </w:pPr>
            <w:r w:rsidRPr="002B7A9A">
              <w:rPr>
                <w:rStyle w:val="FontStyle25"/>
                <w:rFonts w:ascii="Arial" w:eastAsia="Times New Roman" w:hAnsi="Arial" w:cs="Arial"/>
              </w:rPr>
              <w:t xml:space="preserve">закачка отработанных вод в подземные горизонты, </w:t>
            </w:r>
            <w:proofErr w:type="gramStart"/>
            <w:r w:rsidRPr="002B7A9A">
              <w:rPr>
                <w:rStyle w:val="FontStyle25"/>
                <w:rFonts w:ascii="Arial" w:eastAsia="Times New Roman" w:hAnsi="Arial" w:cs="Arial"/>
              </w:rPr>
              <w:t>подземное</w:t>
            </w:r>
            <w:proofErr w:type="gramEnd"/>
            <w:r w:rsidRPr="002B7A9A">
              <w:rPr>
                <w:rStyle w:val="FontStyle25"/>
                <w:rFonts w:ascii="Arial" w:eastAsia="Times New Roman" w:hAnsi="Arial" w:cs="Arial"/>
              </w:rPr>
              <w:t xml:space="preserve"> складирования твердых отходов и разработки недр земли;</w:t>
            </w:r>
          </w:p>
          <w:p w:rsidR="002B7A9A" w:rsidRPr="002B7A9A" w:rsidRDefault="002B7A9A">
            <w:pPr>
              <w:pStyle w:val="afc"/>
              <w:widowControl w:val="0"/>
              <w:numPr>
                <w:ilvl w:val="0"/>
                <w:numId w:val="14"/>
              </w:numPr>
              <w:tabs>
                <w:tab w:val="left" w:pos="274"/>
              </w:tabs>
              <w:autoSpaceDE w:val="0"/>
              <w:autoSpaceDN w:val="0"/>
              <w:adjustRightInd w:val="0"/>
              <w:spacing w:after="0" w:line="240" w:lineRule="auto"/>
              <w:ind w:left="0" w:hanging="10"/>
              <w:rPr>
                <w:rStyle w:val="FontStyle25"/>
                <w:rFonts w:ascii="Arial" w:hAnsi="Arial" w:cs="Arial"/>
              </w:rPr>
            </w:pPr>
            <w:r w:rsidRPr="002B7A9A">
              <w:rPr>
                <w:rStyle w:val="FontStyle25"/>
                <w:rFonts w:ascii="Arial" w:eastAsia="Times New Roman" w:hAnsi="Arial" w:cs="Arial"/>
              </w:rPr>
              <w:t xml:space="preserve">размещения складов ГСМ, ядохимикатов и минеральных удобрений, накопителей </w:t>
            </w:r>
            <w:proofErr w:type="spellStart"/>
            <w:r w:rsidRPr="002B7A9A">
              <w:rPr>
                <w:rStyle w:val="FontStyle25"/>
                <w:rFonts w:ascii="Arial" w:eastAsia="Times New Roman" w:hAnsi="Arial" w:cs="Arial"/>
              </w:rPr>
              <w:t>промстоков</w:t>
            </w:r>
            <w:proofErr w:type="spellEnd"/>
            <w:r w:rsidRPr="002B7A9A">
              <w:rPr>
                <w:rStyle w:val="FontStyle25"/>
                <w:rFonts w:ascii="Arial" w:eastAsia="Times New Roman" w:hAnsi="Arial" w:cs="Arial"/>
              </w:rPr>
              <w:t xml:space="preserve">, </w:t>
            </w:r>
            <w:proofErr w:type="spellStart"/>
            <w:r w:rsidRPr="002B7A9A">
              <w:rPr>
                <w:rStyle w:val="FontStyle25"/>
                <w:rFonts w:ascii="Arial" w:eastAsia="Times New Roman" w:hAnsi="Arial" w:cs="Arial"/>
              </w:rPr>
              <w:t>шламохранилищ</w:t>
            </w:r>
            <w:proofErr w:type="spellEnd"/>
            <w:r w:rsidRPr="002B7A9A">
              <w:rPr>
                <w:rStyle w:val="FontStyle25"/>
                <w:rFonts w:ascii="Arial" w:eastAsia="Times New Roman" w:hAnsi="Arial" w:cs="Arial"/>
              </w:rPr>
              <w:t xml:space="preserve"> и других объектов, обусловливающих опасность химического загрязнения подземных вод.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w:t>
            </w:r>
          </w:p>
        </w:tc>
        <w:tc>
          <w:tcPr>
            <w:tcW w:w="2318" w:type="pct"/>
            <w:gridSpan w:val="2"/>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afc"/>
              <w:widowControl w:val="0"/>
              <w:numPr>
                <w:ilvl w:val="0"/>
                <w:numId w:val="14"/>
              </w:numPr>
              <w:tabs>
                <w:tab w:val="left" w:pos="274"/>
              </w:tabs>
              <w:autoSpaceDE w:val="0"/>
              <w:autoSpaceDN w:val="0"/>
              <w:adjustRightInd w:val="0"/>
              <w:spacing w:after="0" w:line="240" w:lineRule="auto"/>
              <w:ind w:left="0" w:hanging="10"/>
              <w:rPr>
                <w:rStyle w:val="FontStyle25"/>
                <w:rFonts w:ascii="Arial" w:eastAsia="Times New Roman" w:hAnsi="Arial" w:cs="Arial"/>
              </w:rPr>
            </w:pPr>
            <w:r w:rsidRPr="002B7A9A">
              <w:rPr>
                <w:rStyle w:val="FontStyle25"/>
                <w:rFonts w:ascii="Arial" w:eastAsia="Times New Roman" w:hAnsi="Arial" w:cs="Arial"/>
              </w:rPr>
              <w:t>тампонирование или восстановление всех старых, бездействующих, дефектных или неправильно эксплуатируемых скважин;</w:t>
            </w:r>
          </w:p>
          <w:p w:rsidR="002B7A9A" w:rsidRPr="002B7A9A" w:rsidRDefault="002B7A9A">
            <w:pPr>
              <w:pStyle w:val="afc"/>
              <w:widowControl w:val="0"/>
              <w:numPr>
                <w:ilvl w:val="0"/>
                <w:numId w:val="14"/>
              </w:numPr>
              <w:tabs>
                <w:tab w:val="left" w:pos="274"/>
              </w:tabs>
              <w:autoSpaceDE w:val="0"/>
              <w:autoSpaceDN w:val="0"/>
              <w:adjustRightInd w:val="0"/>
              <w:spacing w:after="0" w:line="240" w:lineRule="auto"/>
              <w:ind w:left="0" w:hanging="10"/>
              <w:rPr>
                <w:rStyle w:val="FontStyle25"/>
                <w:rFonts w:ascii="Arial" w:hAnsi="Arial" w:cs="Arial"/>
              </w:rPr>
            </w:pPr>
            <w:r w:rsidRPr="002B7A9A">
              <w:rPr>
                <w:rStyle w:val="FontStyle25"/>
                <w:rFonts w:ascii="Arial" w:eastAsia="Times New Roman" w:hAnsi="Arial" w:cs="Arial"/>
              </w:rPr>
              <w:t>бурение новых скважин и новое строительство, имеющее непосредственное отношение к эксплуатации водопроводных сооружений.</w:t>
            </w:r>
          </w:p>
        </w:tc>
      </w:tr>
      <w:tr w:rsidR="002B7A9A" w:rsidRPr="002B7A9A" w:rsidTr="002B7A9A">
        <w:trPr>
          <w:trHeight w:val="21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widowControl w:val="0"/>
              <w:autoSpaceDE w:val="0"/>
              <w:autoSpaceDN w:val="0"/>
              <w:adjustRightInd w:val="0"/>
              <w:spacing w:line="240" w:lineRule="auto"/>
              <w:ind w:firstLine="34"/>
              <w:jc w:val="center"/>
              <w:rPr>
                <w:rFonts w:ascii="Arial" w:hAnsi="Arial" w:cs="Arial"/>
                <w:sz w:val="24"/>
                <w:szCs w:val="24"/>
                <w:lang w:eastAsia="en-US"/>
              </w:rPr>
            </w:pPr>
            <w:r w:rsidRPr="002B7A9A">
              <w:rPr>
                <w:rStyle w:val="FontStyle25"/>
                <w:rFonts w:ascii="Arial" w:hAnsi="Arial" w:cs="Arial"/>
                <w:b/>
              </w:rPr>
              <w:t>Поверхностные источники водоснабжения</w:t>
            </w:r>
          </w:p>
        </w:tc>
      </w:tr>
      <w:tr w:rsidR="002B7A9A" w:rsidRPr="002B7A9A" w:rsidTr="002B7A9A">
        <w:trPr>
          <w:trHeight w:val="85"/>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widowControl w:val="0"/>
              <w:spacing w:line="240" w:lineRule="auto"/>
              <w:ind w:firstLine="34"/>
              <w:jc w:val="center"/>
              <w:rPr>
                <w:rStyle w:val="FontStyle25"/>
                <w:rFonts w:ascii="Arial" w:hAnsi="Arial" w:cs="Arial"/>
                <w:b/>
                <w:i/>
                <w:lang w:eastAsia="en-US"/>
              </w:rPr>
            </w:pPr>
            <w:r w:rsidRPr="002B7A9A">
              <w:rPr>
                <w:rStyle w:val="FontStyle25"/>
                <w:rFonts w:ascii="Arial" w:hAnsi="Arial" w:cs="Arial"/>
                <w:b/>
                <w:i/>
              </w:rPr>
              <w:t>I  пояс  ЗСО</w:t>
            </w:r>
          </w:p>
        </w:tc>
      </w:tr>
      <w:tr w:rsidR="002B7A9A" w:rsidRPr="002B7A9A" w:rsidTr="002B7A9A">
        <w:trPr>
          <w:trHeight w:val="20"/>
        </w:trPr>
        <w:tc>
          <w:tcPr>
            <w:tcW w:w="2682" w:type="pct"/>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afc"/>
              <w:widowControl w:val="0"/>
              <w:numPr>
                <w:ilvl w:val="0"/>
                <w:numId w:val="14"/>
              </w:numPr>
              <w:tabs>
                <w:tab w:val="left" w:pos="274"/>
              </w:tabs>
              <w:autoSpaceDE w:val="0"/>
              <w:autoSpaceDN w:val="0"/>
              <w:adjustRightInd w:val="0"/>
              <w:spacing w:after="0" w:line="240" w:lineRule="auto"/>
              <w:ind w:left="0" w:hanging="10"/>
              <w:rPr>
                <w:rStyle w:val="FontStyle25"/>
                <w:rFonts w:ascii="Arial" w:eastAsia="Times New Roman" w:hAnsi="Arial" w:cs="Arial"/>
              </w:rPr>
            </w:pPr>
            <w:r w:rsidRPr="002B7A9A">
              <w:rPr>
                <w:rStyle w:val="FontStyle25"/>
                <w:rFonts w:ascii="Arial" w:hAnsi="Arial" w:cs="Arial"/>
              </w:rPr>
              <w:t>все виды строительства,</w:t>
            </w:r>
            <w:r w:rsidRPr="002B7A9A">
              <w:rPr>
                <w:rStyle w:val="FontStyle25"/>
                <w:rFonts w:ascii="Arial" w:eastAsia="Times New Roman" w:hAnsi="Arial" w:cs="Arial"/>
              </w:rPr>
              <w:t xml:space="preserve"> не имеющие непосредственного отношения к эксплуатации, реконструкции и расширению водопроводных сооружений</w:t>
            </w:r>
            <w:r w:rsidRPr="002B7A9A">
              <w:rPr>
                <w:rStyle w:val="FontStyle25"/>
                <w:rFonts w:ascii="Arial" w:hAnsi="Arial" w:cs="Arial"/>
              </w:rPr>
              <w:t>;</w:t>
            </w:r>
          </w:p>
          <w:p w:rsidR="002B7A9A" w:rsidRPr="002B7A9A" w:rsidRDefault="002B7A9A">
            <w:pPr>
              <w:pStyle w:val="Style5"/>
              <w:numPr>
                <w:ilvl w:val="0"/>
                <w:numId w:val="14"/>
              </w:numPr>
              <w:tabs>
                <w:tab w:val="left" w:pos="274"/>
              </w:tabs>
              <w:spacing w:line="240" w:lineRule="auto"/>
              <w:ind w:left="0" w:hanging="10"/>
              <w:rPr>
                <w:rStyle w:val="FontStyle25"/>
                <w:rFonts w:ascii="Arial" w:hAnsi="Arial" w:cs="Arial"/>
                <w:lang w:eastAsia="en-US"/>
              </w:rPr>
            </w:pPr>
            <w:r w:rsidRPr="002B7A9A">
              <w:rPr>
                <w:rStyle w:val="FontStyle25"/>
                <w:rFonts w:ascii="Arial" w:hAnsi="Arial" w:cs="Arial"/>
                <w:lang w:eastAsia="en-US"/>
              </w:rPr>
              <w:t>размещение жилых и хозяйственно-бытовых зданий;</w:t>
            </w:r>
          </w:p>
          <w:p w:rsidR="002B7A9A" w:rsidRPr="002B7A9A" w:rsidRDefault="002B7A9A">
            <w:pPr>
              <w:pStyle w:val="Style5"/>
              <w:numPr>
                <w:ilvl w:val="0"/>
                <w:numId w:val="14"/>
              </w:numPr>
              <w:tabs>
                <w:tab w:val="left" w:pos="274"/>
              </w:tabs>
              <w:spacing w:line="240" w:lineRule="auto"/>
              <w:ind w:left="0" w:hanging="10"/>
              <w:rPr>
                <w:rStyle w:val="FontStyle25"/>
                <w:rFonts w:ascii="Arial" w:hAnsi="Arial" w:cs="Arial"/>
                <w:lang w:eastAsia="en-US"/>
              </w:rPr>
            </w:pPr>
            <w:r w:rsidRPr="002B7A9A">
              <w:rPr>
                <w:rStyle w:val="FontStyle25"/>
                <w:rFonts w:ascii="Arial" w:hAnsi="Arial" w:cs="Arial"/>
                <w:lang w:eastAsia="en-US"/>
              </w:rPr>
              <w:t>проживание людей;</w:t>
            </w:r>
          </w:p>
          <w:p w:rsidR="002B7A9A" w:rsidRPr="002B7A9A" w:rsidRDefault="002B7A9A">
            <w:pPr>
              <w:pStyle w:val="Style5"/>
              <w:numPr>
                <w:ilvl w:val="0"/>
                <w:numId w:val="14"/>
              </w:numPr>
              <w:tabs>
                <w:tab w:val="left" w:pos="274"/>
              </w:tabs>
              <w:spacing w:line="240" w:lineRule="auto"/>
              <w:ind w:left="0" w:hanging="10"/>
              <w:rPr>
                <w:rStyle w:val="FontStyle25"/>
                <w:rFonts w:ascii="Arial" w:hAnsi="Arial" w:cs="Arial"/>
                <w:lang w:eastAsia="en-US"/>
              </w:rPr>
            </w:pPr>
            <w:r w:rsidRPr="002B7A9A">
              <w:rPr>
                <w:rStyle w:val="FontStyle25"/>
                <w:rFonts w:ascii="Arial" w:hAnsi="Arial" w:cs="Arial"/>
                <w:lang w:eastAsia="en-US"/>
              </w:rPr>
              <w:t>посадка высокоствольных деревьев;</w:t>
            </w:r>
          </w:p>
          <w:p w:rsidR="002B7A9A" w:rsidRPr="002B7A9A" w:rsidRDefault="002B7A9A">
            <w:pPr>
              <w:pStyle w:val="Style5"/>
              <w:numPr>
                <w:ilvl w:val="0"/>
                <w:numId w:val="14"/>
              </w:numPr>
              <w:tabs>
                <w:tab w:val="left" w:pos="274"/>
              </w:tabs>
              <w:spacing w:line="240" w:lineRule="auto"/>
              <w:ind w:left="0" w:hanging="10"/>
              <w:rPr>
                <w:rStyle w:val="FontStyle25"/>
                <w:rFonts w:ascii="Arial" w:hAnsi="Arial" w:cs="Arial"/>
                <w:lang w:eastAsia="en-US"/>
              </w:rPr>
            </w:pPr>
            <w:r w:rsidRPr="002B7A9A">
              <w:rPr>
                <w:rStyle w:val="FontStyle25"/>
                <w:rFonts w:ascii="Arial" w:hAnsi="Arial" w:cs="Arial"/>
                <w:lang w:eastAsia="en-US"/>
              </w:rPr>
              <w:t>применение ядохимикатов и удобрений;</w:t>
            </w:r>
          </w:p>
          <w:p w:rsidR="002B7A9A" w:rsidRPr="002B7A9A" w:rsidRDefault="002B7A9A">
            <w:pPr>
              <w:pStyle w:val="Style5"/>
              <w:numPr>
                <w:ilvl w:val="0"/>
                <w:numId w:val="14"/>
              </w:numPr>
              <w:tabs>
                <w:tab w:val="left" w:pos="274"/>
              </w:tabs>
              <w:spacing w:line="240" w:lineRule="auto"/>
              <w:ind w:left="0" w:hanging="10"/>
              <w:rPr>
                <w:rStyle w:val="FontStyle25"/>
                <w:rFonts w:ascii="Arial" w:hAnsi="Arial" w:cs="Arial"/>
                <w:lang w:eastAsia="en-US"/>
              </w:rPr>
            </w:pPr>
            <w:r w:rsidRPr="002B7A9A">
              <w:rPr>
                <w:rStyle w:val="FontStyle25"/>
                <w:rFonts w:ascii="Arial" w:hAnsi="Arial" w:cs="Arial"/>
                <w:lang w:eastAsia="en-US"/>
              </w:rPr>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tc>
        <w:tc>
          <w:tcPr>
            <w:tcW w:w="2318" w:type="pct"/>
            <w:gridSpan w:val="2"/>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Style5"/>
              <w:numPr>
                <w:ilvl w:val="0"/>
                <w:numId w:val="14"/>
              </w:numPr>
              <w:tabs>
                <w:tab w:val="left" w:pos="274"/>
              </w:tabs>
              <w:spacing w:line="240" w:lineRule="auto"/>
              <w:ind w:left="0" w:hanging="10"/>
              <w:rPr>
                <w:rStyle w:val="FontStyle25"/>
                <w:rFonts w:ascii="Arial" w:hAnsi="Arial" w:cs="Arial"/>
                <w:lang w:eastAsia="en-US"/>
              </w:rPr>
            </w:pPr>
            <w:r w:rsidRPr="002B7A9A">
              <w:rPr>
                <w:rStyle w:val="FontStyle25"/>
                <w:rFonts w:ascii="Arial" w:hAnsi="Arial" w:cs="Arial"/>
                <w:lang w:eastAsia="en-US"/>
              </w:rPr>
              <w:t>ограждение и охрана;</w:t>
            </w:r>
          </w:p>
          <w:p w:rsidR="002B7A9A" w:rsidRPr="002B7A9A" w:rsidRDefault="002B7A9A">
            <w:pPr>
              <w:pStyle w:val="Style5"/>
              <w:numPr>
                <w:ilvl w:val="0"/>
                <w:numId w:val="14"/>
              </w:numPr>
              <w:tabs>
                <w:tab w:val="left" w:pos="274"/>
              </w:tabs>
              <w:spacing w:line="240" w:lineRule="auto"/>
              <w:ind w:left="0" w:hanging="10"/>
              <w:rPr>
                <w:rStyle w:val="FontStyle25"/>
                <w:rFonts w:ascii="Arial" w:hAnsi="Arial" w:cs="Arial"/>
                <w:lang w:eastAsia="en-US"/>
              </w:rPr>
            </w:pPr>
            <w:r w:rsidRPr="002B7A9A">
              <w:rPr>
                <w:rStyle w:val="FontStyle25"/>
                <w:rFonts w:ascii="Arial" w:hAnsi="Arial" w:cs="Arial"/>
                <w:lang w:eastAsia="en-US"/>
              </w:rPr>
              <w:t>озеленение;</w:t>
            </w:r>
          </w:p>
          <w:p w:rsidR="002B7A9A" w:rsidRPr="002B7A9A" w:rsidRDefault="002B7A9A">
            <w:pPr>
              <w:pStyle w:val="Style5"/>
              <w:numPr>
                <w:ilvl w:val="0"/>
                <w:numId w:val="14"/>
              </w:numPr>
              <w:tabs>
                <w:tab w:val="left" w:pos="274"/>
              </w:tabs>
              <w:spacing w:line="240" w:lineRule="auto"/>
              <w:ind w:left="0" w:hanging="10"/>
              <w:rPr>
                <w:rStyle w:val="FontStyle25"/>
                <w:rFonts w:ascii="Arial" w:hAnsi="Arial" w:cs="Arial"/>
                <w:lang w:eastAsia="en-US"/>
              </w:rPr>
            </w:pPr>
            <w:r w:rsidRPr="002B7A9A">
              <w:rPr>
                <w:rStyle w:val="FontStyle25"/>
                <w:rFonts w:ascii="Arial" w:hAnsi="Arial" w:cs="Arial"/>
                <w:lang w:eastAsia="en-US"/>
              </w:rPr>
              <w:t>отвод поверхностного стока за ее пределы;</w:t>
            </w:r>
          </w:p>
          <w:p w:rsidR="002B7A9A" w:rsidRPr="002B7A9A" w:rsidRDefault="002B7A9A">
            <w:pPr>
              <w:pStyle w:val="Style5"/>
              <w:numPr>
                <w:ilvl w:val="0"/>
                <w:numId w:val="14"/>
              </w:numPr>
              <w:tabs>
                <w:tab w:val="left" w:pos="274"/>
              </w:tabs>
              <w:spacing w:line="240" w:lineRule="auto"/>
              <w:ind w:left="0" w:hanging="10"/>
              <w:rPr>
                <w:rStyle w:val="FontStyle25"/>
                <w:rFonts w:ascii="Arial" w:hAnsi="Arial" w:cs="Arial"/>
                <w:lang w:eastAsia="en-US"/>
              </w:rPr>
            </w:pPr>
            <w:r w:rsidRPr="002B7A9A">
              <w:rPr>
                <w:rStyle w:val="FontStyle25"/>
                <w:rFonts w:ascii="Arial" w:hAnsi="Arial" w:cs="Arial"/>
                <w:lang w:eastAsia="en-US"/>
              </w:rPr>
              <w:t>асфальтирование дорожек к сооружениям;</w:t>
            </w:r>
          </w:p>
          <w:p w:rsidR="002B7A9A" w:rsidRPr="002B7A9A" w:rsidRDefault="002B7A9A">
            <w:pPr>
              <w:pStyle w:val="Style5"/>
              <w:numPr>
                <w:ilvl w:val="0"/>
                <w:numId w:val="14"/>
              </w:numPr>
              <w:tabs>
                <w:tab w:val="left" w:pos="274"/>
              </w:tabs>
              <w:spacing w:line="240" w:lineRule="auto"/>
              <w:ind w:left="0" w:hanging="10"/>
              <w:rPr>
                <w:rStyle w:val="FontStyle25"/>
                <w:rFonts w:ascii="Arial" w:hAnsi="Arial" w:cs="Arial"/>
                <w:lang w:eastAsia="en-US"/>
              </w:rPr>
            </w:pPr>
            <w:r w:rsidRPr="002B7A9A">
              <w:rPr>
                <w:rStyle w:val="FontStyle25"/>
                <w:rFonts w:ascii="Arial" w:hAnsi="Arial" w:cs="Arial"/>
                <w:lang w:eastAsia="en-US"/>
              </w:rPr>
              <w:t>ограждение акватория буями и другими предупредительными знаками;</w:t>
            </w:r>
          </w:p>
          <w:p w:rsidR="002B7A9A" w:rsidRPr="002B7A9A" w:rsidRDefault="002B7A9A">
            <w:pPr>
              <w:pStyle w:val="Style5"/>
              <w:numPr>
                <w:ilvl w:val="0"/>
                <w:numId w:val="14"/>
              </w:numPr>
              <w:tabs>
                <w:tab w:val="left" w:pos="274"/>
              </w:tabs>
              <w:spacing w:line="240" w:lineRule="auto"/>
              <w:ind w:left="0" w:hanging="10"/>
              <w:rPr>
                <w:rStyle w:val="FontStyle25"/>
                <w:rFonts w:ascii="Arial" w:hAnsi="Arial" w:cs="Arial"/>
                <w:lang w:eastAsia="en-US"/>
              </w:rPr>
            </w:pPr>
            <w:r w:rsidRPr="002B7A9A">
              <w:rPr>
                <w:rStyle w:val="FontStyle25"/>
                <w:rFonts w:ascii="Arial" w:hAnsi="Arial" w:cs="Arial"/>
                <w:lang w:eastAsia="en-US"/>
              </w:rPr>
              <w:t>на судоходных водоемах над водоприемником устанавливаются бакены с освещением.</w:t>
            </w:r>
          </w:p>
        </w:tc>
      </w:tr>
      <w:tr w:rsidR="002B7A9A" w:rsidRPr="002B7A9A" w:rsidTr="002B7A9A">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rsidR="002B7A9A" w:rsidRPr="002B7A9A" w:rsidRDefault="002B7A9A">
            <w:pPr>
              <w:pStyle w:val="Style5"/>
              <w:spacing w:line="240" w:lineRule="auto"/>
              <w:jc w:val="center"/>
              <w:rPr>
                <w:rStyle w:val="FontStyle25"/>
                <w:rFonts w:ascii="Arial" w:hAnsi="Arial" w:cs="Arial"/>
                <w:b/>
                <w:i/>
              </w:rPr>
            </w:pPr>
            <w:r w:rsidRPr="002B7A9A">
              <w:rPr>
                <w:rStyle w:val="FontStyle25"/>
                <w:rFonts w:ascii="Arial" w:hAnsi="Arial" w:cs="Arial"/>
                <w:b/>
                <w:i/>
              </w:rPr>
              <w:t>II пояс ЗСО</w:t>
            </w:r>
          </w:p>
        </w:tc>
      </w:tr>
      <w:tr w:rsidR="002B7A9A" w:rsidRPr="002B7A9A" w:rsidTr="002B7A9A">
        <w:trPr>
          <w:trHeight w:val="20"/>
        </w:trPr>
        <w:tc>
          <w:tcPr>
            <w:tcW w:w="2682" w:type="pct"/>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afc"/>
              <w:widowControl w:val="0"/>
              <w:numPr>
                <w:ilvl w:val="0"/>
                <w:numId w:val="14"/>
              </w:numPr>
              <w:tabs>
                <w:tab w:val="left" w:pos="274"/>
              </w:tabs>
              <w:autoSpaceDE w:val="0"/>
              <w:autoSpaceDN w:val="0"/>
              <w:adjustRightInd w:val="0"/>
              <w:spacing w:after="0" w:line="240" w:lineRule="auto"/>
              <w:ind w:left="0" w:hanging="10"/>
              <w:rPr>
                <w:rStyle w:val="FontStyle25"/>
                <w:rFonts w:ascii="Arial" w:hAnsi="Arial" w:cs="Arial"/>
              </w:rPr>
            </w:pPr>
            <w:r w:rsidRPr="002B7A9A">
              <w:rPr>
                <w:rStyle w:val="FontStyle25"/>
                <w:rFonts w:ascii="Arial" w:hAnsi="Arial" w:cs="Arial"/>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2B7A9A" w:rsidRPr="002B7A9A" w:rsidRDefault="002B7A9A">
            <w:pPr>
              <w:pStyle w:val="afc"/>
              <w:widowControl w:val="0"/>
              <w:numPr>
                <w:ilvl w:val="0"/>
                <w:numId w:val="14"/>
              </w:numPr>
              <w:tabs>
                <w:tab w:val="left" w:pos="274"/>
              </w:tabs>
              <w:autoSpaceDE w:val="0"/>
              <w:autoSpaceDN w:val="0"/>
              <w:adjustRightInd w:val="0"/>
              <w:spacing w:after="0" w:line="240" w:lineRule="auto"/>
              <w:ind w:left="0" w:hanging="10"/>
              <w:rPr>
                <w:rStyle w:val="FontStyle25"/>
                <w:rFonts w:ascii="Arial" w:hAnsi="Arial" w:cs="Arial"/>
              </w:rPr>
            </w:pPr>
            <w:r w:rsidRPr="002B7A9A">
              <w:rPr>
                <w:rStyle w:val="FontStyle25"/>
                <w:rFonts w:ascii="Arial" w:hAnsi="Arial" w:cs="Arial"/>
              </w:rPr>
              <w:t xml:space="preserve">размещения складов ГСМ, </w:t>
            </w:r>
            <w:r w:rsidRPr="002B7A9A">
              <w:rPr>
                <w:rStyle w:val="FontStyle25"/>
                <w:rFonts w:ascii="Arial" w:hAnsi="Arial" w:cs="Arial"/>
              </w:rPr>
              <w:lastRenderedPageBreak/>
              <w:t xml:space="preserve">ядохимикатов и минеральных удобрений, накопителей </w:t>
            </w:r>
            <w:proofErr w:type="spellStart"/>
            <w:r w:rsidRPr="002B7A9A">
              <w:rPr>
                <w:rStyle w:val="FontStyle25"/>
                <w:rFonts w:ascii="Arial" w:hAnsi="Arial" w:cs="Arial"/>
              </w:rPr>
              <w:t>промстоков</w:t>
            </w:r>
            <w:proofErr w:type="spellEnd"/>
            <w:r w:rsidRPr="002B7A9A">
              <w:rPr>
                <w:rStyle w:val="FontStyle25"/>
                <w:rFonts w:ascii="Arial" w:hAnsi="Arial" w:cs="Arial"/>
              </w:rPr>
              <w:t xml:space="preserve">, </w:t>
            </w:r>
            <w:proofErr w:type="spellStart"/>
            <w:r w:rsidRPr="002B7A9A">
              <w:rPr>
                <w:rStyle w:val="FontStyle25"/>
                <w:rFonts w:ascii="Arial" w:hAnsi="Arial" w:cs="Arial"/>
              </w:rPr>
              <w:t>шламохранилищ</w:t>
            </w:r>
            <w:proofErr w:type="spellEnd"/>
            <w:r w:rsidRPr="002B7A9A">
              <w:rPr>
                <w:rStyle w:val="FontStyle25"/>
                <w:rFonts w:ascii="Arial" w:hAnsi="Arial" w:cs="Arial"/>
              </w:rPr>
              <w:t xml:space="preserve"> и других объектов, обусловливающих опасность химического загрязнения подземных вод;</w:t>
            </w:r>
          </w:p>
          <w:p w:rsidR="002B7A9A" w:rsidRPr="002B7A9A" w:rsidRDefault="002B7A9A">
            <w:pPr>
              <w:pStyle w:val="afc"/>
              <w:widowControl w:val="0"/>
              <w:numPr>
                <w:ilvl w:val="0"/>
                <w:numId w:val="14"/>
              </w:numPr>
              <w:tabs>
                <w:tab w:val="left" w:pos="274"/>
              </w:tabs>
              <w:autoSpaceDE w:val="0"/>
              <w:autoSpaceDN w:val="0"/>
              <w:adjustRightInd w:val="0"/>
              <w:spacing w:after="0" w:line="240" w:lineRule="auto"/>
              <w:ind w:left="0" w:hanging="10"/>
              <w:rPr>
                <w:rStyle w:val="FontStyle25"/>
                <w:rFonts w:ascii="Arial" w:hAnsi="Arial" w:cs="Arial"/>
              </w:rPr>
            </w:pPr>
            <w:r w:rsidRPr="002B7A9A">
              <w:rPr>
                <w:rStyle w:val="FontStyle25"/>
                <w:rFonts w:ascii="Arial" w:hAnsi="Arial" w:cs="Arial"/>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2B7A9A" w:rsidRPr="002B7A9A" w:rsidRDefault="002B7A9A">
            <w:pPr>
              <w:pStyle w:val="afc"/>
              <w:widowControl w:val="0"/>
              <w:numPr>
                <w:ilvl w:val="0"/>
                <w:numId w:val="14"/>
              </w:numPr>
              <w:tabs>
                <w:tab w:val="left" w:pos="274"/>
              </w:tabs>
              <w:autoSpaceDE w:val="0"/>
              <w:autoSpaceDN w:val="0"/>
              <w:adjustRightInd w:val="0"/>
              <w:spacing w:after="0" w:line="240" w:lineRule="auto"/>
              <w:ind w:left="0" w:hanging="10"/>
              <w:rPr>
                <w:rStyle w:val="FontStyle25"/>
                <w:rFonts w:ascii="Arial" w:hAnsi="Arial" w:cs="Arial"/>
              </w:rPr>
            </w:pPr>
            <w:r w:rsidRPr="002B7A9A">
              <w:rPr>
                <w:rStyle w:val="FontStyle25"/>
                <w:rFonts w:ascii="Arial" w:hAnsi="Arial" w:cs="Arial"/>
              </w:rPr>
              <w:t>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2B7A9A" w:rsidRPr="002B7A9A" w:rsidRDefault="002B7A9A">
            <w:pPr>
              <w:pStyle w:val="afc"/>
              <w:widowControl w:val="0"/>
              <w:numPr>
                <w:ilvl w:val="0"/>
                <w:numId w:val="14"/>
              </w:numPr>
              <w:tabs>
                <w:tab w:val="left" w:pos="274"/>
              </w:tabs>
              <w:autoSpaceDE w:val="0"/>
              <w:autoSpaceDN w:val="0"/>
              <w:adjustRightInd w:val="0"/>
              <w:spacing w:after="0" w:line="240" w:lineRule="auto"/>
              <w:ind w:left="0" w:hanging="10"/>
              <w:rPr>
                <w:rStyle w:val="FontStyle25"/>
                <w:rFonts w:ascii="Arial" w:hAnsi="Arial" w:cs="Arial"/>
              </w:rPr>
            </w:pPr>
            <w:r w:rsidRPr="002B7A9A">
              <w:rPr>
                <w:rStyle w:val="FontStyle25"/>
                <w:rFonts w:ascii="Arial" w:hAnsi="Arial" w:cs="Arial"/>
              </w:rPr>
              <w:t>сброс промышленных, сельскохозяйственных,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2B7A9A" w:rsidRPr="002B7A9A" w:rsidRDefault="002B7A9A">
            <w:pPr>
              <w:pStyle w:val="afc"/>
              <w:widowControl w:val="0"/>
              <w:numPr>
                <w:ilvl w:val="0"/>
                <w:numId w:val="14"/>
              </w:numPr>
              <w:tabs>
                <w:tab w:val="left" w:pos="274"/>
              </w:tabs>
              <w:autoSpaceDE w:val="0"/>
              <w:autoSpaceDN w:val="0"/>
              <w:adjustRightInd w:val="0"/>
              <w:spacing w:after="0" w:line="240" w:lineRule="auto"/>
              <w:ind w:left="0" w:hanging="10"/>
              <w:rPr>
                <w:rStyle w:val="FontStyle25"/>
                <w:rFonts w:ascii="Arial" w:hAnsi="Arial" w:cs="Arial"/>
              </w:rPr>
            </w:pPr>
            <w:r w:rsidRPr="002B7A9A">
              <w:rPr>
                <w:rStyle w:val="FontStyle25"/>
                <w:rFonts w:ascii="Arial" w:hAnsi="Arial" w:cs="Arial"/>
              </w:rPr>
              <w:t>рубка леса главного пользования и реконструкции.</w:t>
            </w:r>
          </w:p>
        </w:tc>
        <w:tc>
          <w:tcPr>
            <w:tcW w:w="2318" w:type="pct"/>
            <w:gridSpan w:val="2"/>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afc"/>
              <w:widowControl w:val="0"/>
              <w:numPr>
                <w:ilvl w:val="0"/>
                <w:numId w:val="14"/>
              </w:numPr>
              <w:tabs>
                <w:tab w:val="left" w:pos="274"/>
              </w:tabs>
              <w:autoSpaceDE w:val="0"/>
              <w:autoSpaceDN w:val="0"/>
              <w:adjustRightInd w:val="0"/>
              <w:spacing w:after="0" w:line="240" w:lineRule="auto"/>
              <w:ind w:left="0" w:hanging="10"/>
              <w:rPr>
                <w:rStyle w:val="FontStyle25"/>
                <w:rFonts w:ascii="Arial" w:hAnsi="Arial" w:cs="Arial"/>
              </w:rPr>
            </w:pPr>
            <w:r w:rsidRPr="002B7A9A">
              <w:rPr>
                <w:rStyle w:val="FontStyle25"/>
                <w:rFonts w:ascii="Arial" w:hAnsi="Arial" w:cs="Arial"/>
              </w:rPr>
              <w:lastRenderedPageBreak/>
              <w:t xml:space="preserve">все работы, в том числе добыча песка, гравия, </w:t>
            </w:r>
            <w:proofErr w:type="spellStart"/>
            <w:r w:rsidRPr="002B7A9A">
              <w:rPr>
                <w:rStyle w:val="FontStyle25"/>
                <w:rFonts w:ascii="Arial" w:hAnsi="Arial" w:cs="Arial"/>
              </w:rPr>
              <w:t>донноуглубительные</w:t>
            </w:r>
            <w:proofErr w:type="spellEnd"/>
            <w:r w:rsidRPr="002B7A9A">
              <w:rPr>
                <w:rStyle w:val="FontStyle25"/>
                <w:rFonts w:ascii="Arial" w:hAnsi="Arial" w:cs="Arial"/>
              </w:rPr>
              <w:t xml:space="preserve">, в пределах акватории ЗСО по согласованию с центром государственного санитарно-эпидемиологического </w:t>
            </w:r>
            <w:r w:rsidRPr="002B7A9A">
              <w:rPr>
                <w:rStyle w:val="FontStyle25"/>
                <w:rFonts w:ascii="Arial" w:hAnsi="Arial" w:cs="Arial"/>
              </w:rPr>
              <w:lastRenderedPageBreak/>
              <w:t>надзора;</w:t>
            </w:r>
          </w:p>
          <w:p w:rsidR="002B7A9A" w:rsidRPr="002B7A9A" w:rsidRDefault="002B7A9A">
            <w:pPr>
              <w:pStyle w:val="afc"/>
              <w:widowControl w:val="0"/>
              <w:numPr>
                <w:ilvl w:val="0"/>
                <w:numId w:val="14"/>
              </w:numPr>
              <w:tabs>
                <w:tab w:val="left" w:pos="274"/>
              </w:tabs>
              <w:autoSpaceDE w:val="0"/>
              <w:autoSpaceDN w:val="0"/>
              <w:adjustRightInd w:val="0"/>
              <w:spacing w:after="0" w:line="240" w:lineRule="auto"/>
              <w:ind w:left="0" w:hanging="10"/>
              <w:rPr>
                <w:rStyle w:val="FontStyle25"/>
                <w:rFonts w:ascii="Arial" w:hAnsi="Arial" w:cs="Arial"/>
              </w:rPr>
            </w:pPr>
            <w:r w:rsidRPr="002B7A9A">
              <w:rPr>
                <w:rStyle w:val="FontStyle25"/>
                <w:rFonts w:ascii="Arial" w:hAnsi="Arial" w:cs="Arial"/>
              </w:rPr>
              <w:t xml:space="preserve">использование химических методов борьбы с </w:t>
            </w:r>
            <w:proofErr w:type="spellStart"/>
            <w:r w:rsidRPr="002B7A9A">
              <w:rPr>
                <w:rStyle w:val="FontStyle25"/>
                <w:rFonts w:ascii="Arial" w:hAnsi="Arial" w:cs="Arial"/>
              </w:rPr>
              <w:t>эвтрофикацией</w:t>
            </w:r>
            <w:proofErr w:type="spellEnd"/>
            <w:r w:rsidRPr="002B7A9A">
              <w:rPr>
                <w:rStyle w:val="FontStyle25"/>
                <w:rFonts w:ascii="Arial" w:hAnsi="Arial" w:cs="Arial"/>
              </w:rPr>
              <w:t xml:space="preserve"> водоемов при условии применения препаратов, имеющих положительное санитарно - эпидемиологическое заключение;</w:t>
            </w:r>
          </w:p>
          <w:p w:rsidR="002B7A9A" w:rsidRPr="002B7A9A" w:rsidRDefault="002B7A9A">
            <w:pPr>
              <w:pStyle w:val="afc"/>
              <w:widowControl w:val="0"/>
              <w:numPr>
                <w:ilvl w:val="0"/>
                <w:numId w:val="14"/>
              </w:numPr>
              <w:tabs>
                <w:tab w:val="left" w:pos="274"/>
              </w:tabs>
              <w:autoSpaceDE w:val="0"/>
              <w:autoSpaceDN w:val="0"/>
              <w:adjustRightInd w:val="0"/>
              <w:spacing w:after="0" w:line="240" w:lineRule="auto"/>
              <w:ind w:left="0" w:hanging="10"/>
              <w:rPr>
                <w:rStyle w:val="FontStyle25"/>
                <w:rFonts w:ascii="Arial" w:hAnsi="Arial" w:cs="Arial"/>
              </w:rPr>
            </w:pPr>
            <w:r w:rsidRPr="002B7A9A">
              <w:rPr>
                <w:rStyle w:val="FontStyle25"/>
                <w:rFonts w:ascii="Arial" w:hAnsi="Arial" w:cs="Arial"/>
              </w:rPr>
              <w:t xml:space="preserve">при наличии судоходства - оборудование судов, дебаркадеров и брандвахт устройствами для сбора фановых и </w:t>
            </w:r>
            <w:proofErr w:type="spellStart"/>
            <w:r w:rsidRPr="002B7A9A">
              <w:rPr>
                <w:rStyle w:val="FontStyle25"/>
                <w:rFonts w:ascii="Arial" w:hAnsi="Arial" w:cs="Arial"/>
              </w:rPr>
              <w:t>подсланевых</w:t>
            </w:r>
            <w:proofErr w:type="spellEnd"/>
            <w:r w:rsidRPr="002B7A9A">
              <w:rPr>
                <w:rStyle w:val="FontStyle25"/>
                <w:rFonts w:ascii="Arial" w:hAnsi="Arial" w:cs="Arial"/>
              </w:rPr>
              <w:t xml:space="preserve"> вод и твердых отходов;</w:t>
            </w:r>
          </w:p>
          <w:p w:rsidR="002B7A9A" w:rsidRPr="002B7A9A" w:rsidRDefault="002B7A9A">
            <w:pPr>
              <w:pStyle w:val="afc"/>
              <w:widowControl w:val="0"/>
              <w:numPr>
                <w:ilvl w:val="0"/>
                <w:numId w:val="14"/>
              </w:numPr>
              <w:tabs>
                <w:tab w:val="left" w:pos="274"/>
              </w:tabs>
              <w:autoSpaceDE w:val="0"/>
              <w:autoSpaceDN w:val="0"/>
              <w:adjustRightInd w:val="0"/>
              <w:spacing w:after="0" w:line="240" w:lineRule="auto"/>
              <w:ind w:left="0" w:hanging="10"/>
              <w:rPr>
                <w:rStyle w:val="FontStyle25"/>
                <w:rFonts w:ascii="Arial" w:hAnsi="Arial" w:cs="Arial"/>
              </w:rPr>
            </w:pPr>
            <w:r w:rsidRPr="002B7A9A">
              <w:rPr>
                <w:rStyle w:val="FontStyle25"/>
                <w:rFonts w:ascii="Arial" w:hAnsi="Arial" w:cs="Arial"/>
              </w:rPr>
              <w:t>при наличии судоходства - оборудование на пристанях сливных станций и приемников для сбора твердых отходов;</w:t>
            </w:r>
          </w:p>
          <w:p w:rsidR="002B7A9A" w:rsidRPr="002B7A9A" w:rsidRDefault="002B7A9A">
            <w:pPr>
              <w:pStyle w:val="afc"/>
              <w:widowControl w:val="0"/>
              <w:numPr>
                <w:ilvl w:val="0"/>
                <w:numId w:val="14"/>
              </w:numPr>
              <w:tabs>
                <w:tab w:val="left" w:pos="274"/>
              </w:tabs>
              <w:autoSpaceDE w:val="0"/>
              <w:autoSpaceDN w:val="0"/>
              <w:adjustRightInd w:val="0"/>
              <w:spacing w:after="0" w:line="240" w:lineRule="auto"/>
              <w:ind w:left="0" w:hanging="10"/>
              <w:rPr>
                <w:rStyle w:val="FontStyle25"/>
                <w:rFonts w:ascii="Arial" w:hAnsi="Arial" w:cs="Arial"/>
              </w:rPr>
            </w:pPr>
            <w:r w:rsidRPr="002B7A9A">
              <w:rPr>
                <w:rStyle w:val="FontStyle25"/>
                <w:rFonts w:ascii="Arial" w:hAnsi="Arial" w:cs="Arial"/>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2B7A9A" w:rsidRPr="002B7A9A" w:rsidRDefault="002B7A9A">
            <w:pPr>
              <w:pStyle w:val="afc"/>
              <w:widowControl w:val="0"/>
              <w:numPr>
                <w:ilvl w:val="0"/>
                <w:numId w:val="14"/>
              </w:numPr>
              <w:tabs>
                <w:tab w:val="left" w:pos="274"/>
              </w:tabs>
              <w:autoSpaceDE w:val="0"/>
              <w:autoSpaceDN w:val="0"/>
              <w:adjustRightInd w:val="0"/>
              <w:spacing w:after="0" w:line="240" w:lineRule="auto"/>
              <w:ind w:left="0" w:hanging="10"/>
              <w:rPr>
                <w:rStyle w:val="FontStyle25"/>
                <w:rFonts w:ascii="Arial" w:hAnsi="Arial" w:cs="Arial"/>
              </w:rPr>
            </w:pPr>
            <w:r w:rsidRPr="002B7A9A">
              <w:rPr>
                <w:rStyle w:val="FontStyle25"/>
                <w:rFonts w:ascii="Arial" w:hAnsi="Arial" w:cs="Arial"/>
              </w:rPr>
              <w:t>использование источников водоснабжения для купания, туризма, водного спорта и рыбной ловли в установленных местах при условии соблюдения гигиенических требований к охране поверхностных вод;</w:t>
            </w:r>
          </w:p>
          <w:p w:rsidR="002B7A9A" w:rsidRPr="002B7A9A" w:rsidRDefault="002B7A9A">
            <w:pPr>
              <w:pStyle w:val="afc"/>
              <w:widowControl w:val="0"/>
              <w:numPr>
                <w:ilvl w:val="0"/>
                <w:numId w:val="14"/>
              </w:numPr>
              <w:tabs>
                <w:tab w:val="left" w:pos="274"/>
              </w:tabs>
              <w:autoSpaceDE w:val="0"/>
              <w:autoSpaceDN w:val="0"/>
              <w:adjustRightInd w:val="0"/>
              <w:spacing w:after="0" w:line="240" w:lineRule="auto"/>
              <w:ind w:left="0" w:hanging="10"/>
              <w:rPr>
                <w:rStyle w:val="FontStyle25"/>
                <w:rFonts w:ascii="Arial" w:hAnsi="Arial" w:cs="Arial"/>
              </w:rPr>
            </w:pPr>
            <w:r w:rsidRPr="002B7A9A">
              <w:rPr>
                <w:rStyle w:val="FontStyle25"/>
                <w:rFonts w:ascii="Arial" w:hAnsi="Arial" w:cs="Arial"/>
              </w:rPr>
              <w:t>границы второго пояса ЗСО на пересечении дорог и пешеходных троп обозначаются столбами со специальными знаками.</w:t>
            </w:r>
          </w:p>
        </w:tc>
      </w:tr>
      <w:tr w:rsidR="002B7A9A" w:rsidRPr="002B7A9A" w:rsidTr="002B7A9A">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Style5"/>
              <w:spacing w:line="240" w:lineRule="auto"/>
              <w:ind w:firstLine="34"/>
              <w:jc w:val="center"/>
              <w:rPr>
                <w:rStyle w:val="FontStyle25"/>
                <w:rFonts w:ascii="Arial" w:hAnsi="Arial" w:cs="Arial"/>
                <w:b/>
                <w:i/>
              </w:rPr>
            </w:pPr>
            <w:r w:rsidRPr="002B7A9A">
              <w:rPr>
                <w:rStyle w:val="FontStyle25"/>
                <w:rFonts w:ascii="Arial" w:hAnsi="Arial" w:cs="Arial"/>
                <w:b/>
                <w:i/>
              </w:rPr>
              <w:lastRenderedPageBreak/>
              <w:t>III  пояс ЗСО</w:t>
            </w:r>
          </w:p>
        </w:tc>
      </w:tr>
      <w:tr w:rsidR="002B7A9A" w:rsidRPr="002B7A9A" w:rsidTr="002B7A9A">
        <w:trPr>
          <w:trHeight w:val="20"/>
        </w:trPr>
        <w:tc>
          <w:tcPr>
            <w:tcW w:w="2682" w:type="pct"/>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afc"/>
              <w:widowControl w:val="0"/>
              <w:numPr>
                <w:ilvl w:val="0"/>
                <w:numId w:val="14"/>
              </w:numPr>
              <w:tabs>
                <w:tab w:val="left" w:pos="274"/>
              </w:tabs>
              <w:autoSpaceDE w:val="0"/>
              <w:autoSpaceDN w:val="0"/>
              <w:adjustRightInd w:val="0"/>
              <w:spacing w:after="0" w:line="240" w:lineRule="auto"/>
              <w:ind w:left="0" w:hanging="10"/>
              <w:rPr>
                <w:rStyle w:val="FontStyle25"/>
                <w:rFonts w:ascii="Arial" w:hAnsi="Arial" w:cs="Arial"/>
              </w:rPr>
            </w:pPr>
            <w:r w:rsidRPr="002B7A9A">
              <w:rPr>
                <w:rStyle w:val="FontStyle25"/>
                <w:rFonts w:ascii="Arial" w:hAnsi="Arial" w:cs="Arial"/>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tc>
        <w:tc>
          <w:tcPr>
            <w:tcW w:w="2318" w:type="pct"/>
            <w:gridSpan w:val="2"/>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afc"/>
              <w:widowControl w:val="0"/>
              <w:numPr>
                <w:ilvl w:val="0"/>
                <w:numId w:val="14"/>
              </w:numPr>
              <w:tabs>
                <w:tab w:val="left" w:pos="274"/>
              </w:tabs>
              <w:autoSpaceDE w:val="0"/>
              <w:autoSpaceDN w:val="0"/>
              <w:adjustRightInd w:val="0"/>
              <w:spacing w:after="0" w:line="240" w:lineRule="auto"/>
              <w:ind w:left="0" w:hanging="10"/>
              <w:rPr>
                <w:rStyle w:val="FontStyle25"/>
                <w:rFonts w:ascii="Arial" w:hAnsi="Arial" w:cs="Arial"/>
              </w:rPr>
            </w:pPr>
            <w:r w:rsidRPr="002B7A9A">
              <w:rPr>
                <w:rStyle w:val="FontStyle25"/>
                <w:rFonts w:ascii="Arial" w:hAnsi="Arial" w:cs="Arial"/>
              </w:rPr>
              <w:t xml:space="preserve">все работы, в том числе добыча песка, гравия, </w:t>
            </w:r>
            <w:proofErr w:type="spellStart"/>
            <w:r w:rsidRPr="002B7A9A">
              <w:rPr>
                <w:rStyle w:val="FontStyle25"/>
                <w:rFonts w:ascii="Arial" w:hAnsi="Arial" w:cs="Arial"/>
              </w:rPr>
              <w:t>донноуглубительные</w:t>
            </w:r>
            <w:proofErr w:type="spellEnd"/>
            <w:r w:rsidRPr="002B7A9A">
              <w:rPr>
                <w:rStyle w:val="FontStyle25"/>
                <w:rFonts w:ascii="Arial" w:hAnsi="Arial" w:cs="Arial"/>
              </w:rPr>
              <w:t>, в пределах акватории ЗСО по согласованию с центром государственного санитарно-эпидемиологического надзора;</w:t>
            </w:r>
          </w:p>
          <w:p w:rsidR="002B7A9A" w:rsidRPr="002B7A9A" w:rsidRDefault="002B7A9A">
            <w:pPr>
              <w:pStyle w:val="afc"/>
              <w:widowControl w:val="0"/>
              <w:numPr>
                <w:ilvl w:val="0"/>
                <w:numId w:val="14"/>
              </w:numPr>
              <w:tabs>
                <w:tab w:val="left" w:pos="274"/>
              </w:tabs>
              <w:autoSpaceDE w:val="0"/>
              <w:autoSpaceDN w:val="0"/>
              <w:adjustRightInd w:val="0"/>
              <w:spacing w:after="0" w:line="240" w:lineRule="auto"/>
              <w:ind w:left="0" w:hanging="10"/>
              <w:rPr>
                <w:rStyle w:val="FontStyle25"/>
                <w:rFonts w:ascii="Arial" w:eastAsia="Times New Roman" w:hAnsi="Arial" w:cs="Arial"/>
              </w:rPr>
            </w:pPr>
            <w:r w:rsidRPr="002B7A9A">
              <w:rPr>
                <w:rStyle w:val="FontStyle25"/>
                <w:rFonts w:ascii="Arial" w:hAnsi="Arial" w:cs="Arial"/>
              </w:rPr>
              <w:t xml:space="preserve">использование химических методов борьбы с </w:t>
            </w:r>
            <w:proofErr w:type="spellStart"/>
            <w:r w:rsidRPr="002B7A9A">
              <w:rPr>
                <w:rStyle w:val="FontStyle25"/>
                <w:rFonts w:ascii="Arial" w:hAnsi="Arial" w:cs="Arial"/>
              </w:rPr>
              <w:t>эвтрофикацией</w:t>
            </w:r>
            <w:proofErr w:type="spellEnd"/>
            <w:r w:rsidRPr="002B7A9A">
              <w:rPr>
                <w:rStyle w:val="FontStyle25"/>
                <w:rFonts w:ascii="Arial" w:hAnsi="Arial" w:cs="Arial"/>
              </w:rPr>
              <w:t xml:space="preserve"> водоемов при условии применения препаратов, имеющих положительное санитарно - эпидемиологическое заключение;</w:t>
            </w:r>
          </w:p>
          <w:p w:rsidR="002B7A9A" w:rsidRPr="002B7A9A" w:rsidRDefault="002B7A9A">
            <w:pPr>
              <w:pStyle w:val="afc"/>
              <w:widowControl w:val="0"/>
              <w:numPr>
                <w:ilvl w:val="0"/>
                <w:numId w:val="14"/>
              </w:numPr>
              <w:tabs>
                <w:tab w:val="left" w:pos="274"/>
              </w:tabs>
              <w:autoSpaceDE w:val="0"/>
              <w:autoSpaceDN w:val="0"/>
              <w:adjustRightInd w:val="0"/>
              <w:spacing w:after="0" w:line="240" w:lineRule="auto"/>
              <w:ind w:left="0" w:hanging="10"/>
              <w:rPr>
                <w:rStyle w:val="FontStyle25"/>
                <w:rFonts w:ascii="Arial" w:hAnsi="Arial" w:cs="Arial"/>
              </w:rPr>
            </w:pPr>
            <w:r w:rsidRPr="002B7A9A">
              <w:rPr>
                <w:rStyle w:val="FontStyle25"/>
                <w:rFonts w:ascii="Arial" w:hAnsi="Arial" w:cs="Arial"/>
              </w:rPr>
              <w:t xml:space="preserve">при наличии судоходства - оборудование судов, </w:t>
            </w:r>
            <w:r w:rsidRPr="002B7A9A">
              <w:rPr>
                <w:rStyle w:val="FontStyle25"/>
                <w:rFonts w:ascii="Arial" w:hAnsi="Arial" w:cs="Arial"/>
              </w:rPr>
              <w:lastRenderedPageBreak/>
              <w:t xml:space="preserve">дебаркадеров и брандвахт устройствами для сбора фановых и </w:t>
            </w:r>
            <w:proofErr w:type="spellStart"/>
            <w:r w:rsidRPr="002B7A9A">
              <w:rPr>
                <w:rStyle w:val="FontStyle25"/>
                <w:rFonts w:ascii="Arial" w:hAnsi="Arial" w:cs="Arial"/>
              </w:rPr>
              <w:t>подсланевых</w:t>
            </w:r>
            <w:proofErr w:type="spellEnd"/>
            <w:r w:rsidRPr="002B7A9A">
              <w:rPr>
                <w:rStyle w:val="FontStyle25"/>
                <w:rFonts w:ascii="Arial" w:hAnsi="Arial" w:cs="Arial"/>
              </w:rPr>
              <w:t xml:space="preserve"> вод и твердых отходов;</w:t>
            </w:r>
          </w:p>
          <w:p w:rsidR="002B7A9A" w:rsidRPr="002B7A9A" w:rsidRDefault="002B7A9A">
            <w:pPr>
              <w:pStyle w:val="afc"/>
              <w:widowControl w:val="0"/>
              <w:numPr>
                <w:ilvl w:val="0"/>
                <w:numId w:val="14"/>
              </w:numPr>
              <w:tabs>
                <w:tab w:val="left" w:pos="274"/>
              </w:tabs>
              <w:autoSpaceDE w:val="0"/>
              <w:autoSpaceDN w:val="0"/>
              <w:adjustRightInd w:val="0"/>
              <w:spacing w:after="0" w:line="240" w:lineRule="auto"/>
              <w:ind w:left="0" w:hanging="10"/>
              <w:rPr>
                <w:rStyle w:val="FontStyle25"/>
                <w:rFonts w:ascii="Arial" w:hAnsi="Arial" w:cs="Arial"/>
              </w:rPr>
            </w:pPr>
            <w:r w:rsidRPr="002B7A9A">
              <w:rPr>
                <w:rStyle w:val="FontStyle25"/>
                <w:rFonts w:ascii="Arial" w:hAnsi="Arial" w:cs="Arial"/>
              </w:rPr>
              <w:t>при наличии судоходства - оборудование на пристанях сливных станций и приемников для сбора твердых отходов.</w:t>
            </w:r>
          </w:p>
        </w:tc>
      </w:tr>
      <w:tr w:rsidR="002B7A9A" w:rsidRPr="002B7A9A" w:rsidTr="002B7A9A">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Style5"/>
              <w:spacing w:line="240" w:lineRule="auto"/>
              <w:ind w:firstLine="34"/>
              <w:jc w:val="center"/>
              <w:rPr>
                <w:rStyle w:val="FontStyle25"/>
                <w:rFonts w:ascii="Arial" w:hAnsi="Arial" w:cs="Arial"/>
              </w:rPr>
            </w:pPr>
            <w:r w:rsidRPr="002B7A9A">
              <w:rPr>
                <w:rStyle w:val="FontStyle25"/>
                <w:rFonts w:ascii="Arial" w:hAnsi="Arial" w:cs="Arial"/>
                <w:b/>
              </w:rPr>
              <w:lastRenderedPageBreak/>
              <w:t>Санитарно-защитные полосы</w:t>
            </w:r>
          </w:p>
        </w:tc>
      </w:tr>
      <w:tr w:rsidR="002B7A9A" w:rsidRPr="002B7A9A" w:rsidTr="002B7A9A">
        <w:trPr>
          <w:trHeight w:val="20"/>
        </w:trPr>
        <w:tc>
          <w:tcPr>
            <w:tcW w:w="2682" w:type="pct"/>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afc"/>
              <w:widowControl w:val="0"/>
              <w:numPr>
                <w:ilvl w:val="0"/>
                <w:numId w:val="14"/>
              </w:numPr>
              <w:tabs>
                <w:tab w:val="left" w:pos="274"/>
              </w:tabs>
              <w:autoSpaceDE w:val="0"/>
              <w:autoSpaceDN w:val="0"/>
              <w:adjustRightInd w:val="0"/>
              <w:spacing w:after="0" w:line="240" w:lineRule="auto"/>
              <w:ind w:left="0" w:hanging="10"/>
              <w:rPr>
                <w:rStyle w:val="FontStyle25"/>
                <w:rFonts w:ascii="Arial" w:hAnsi="Arial" w:cs="Arial"/>
              </w:rPr>
            </w:pPr>
            <w:r w:rsidRPr="002B7A9A">
              <w:rPr>
                <w:rStyle w:val="FontStyle25"/>
                <w:rFonts w:ascii="Arial" w:hAnsi="Arial" w:cs="Arial"/>
              </w:rPr>
              <w:t>размещение источников загрязнения почвы и грунтовых вод;</w:t>
            </w:r>
          </w:p>
          <w:p w:rsidR="002B7A9A" w:rsidRPr="002B7A9A" w:rsidRDefault="002B7A9A">
            <w:pPr>
              <w:pStyle w:val="afc"/>
              <w:widowControl w:val="0"/>
              <w:numPr>
                <w:ilvl w:val="0"/>
                <w:numId w:val="14"/>
              </w:numPr>
              <w:tabs>
                <w:tab w:val="left" w:pos="274"/>
              </w:tabs>
              <w:autoSpaceDE w:val="0"/>
              <w:autoSpaceDN w:val="0"/>
              <w:adjustRightInd w:val="0"/>
              <w:spacing w:after="0" w:line="240" w:lineRule="auto"/>
              <w:ind w:left="0" w:hanging="10"/>
              <w:rPr>
                <w:rStyle w:val="FontStyle25"/>
                <w:rFonts w:ascii="Arial" w:hAnsi="Arial" w:cs="Arial"/>
              </w:rPr>
            </w:pPr>
            <w:r w:rsidRPr="002B7A9A">
              <w:rPr>
                <w:rStyle w:val="FontStyle25"/>
                <w:rFonts w:ascii="Arial" w:hAnsi="Arial" w:cs="Arial"/>
              </w:rPr>
              <w:t>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2B7A9A" w:rsidRPr="002B7A9A" w:rsidRDefault="002B7A9A">
            <w:pPr>
              <w:pStyle w:val="afc"/>
              <w:widowControl w:val="0"/>
              <w:tabs>
                <w:tab w:val="left" w:pos="274"/>
              </w:tabs>
              <w:autoSpaceDE w:val="0"/>
              <w:autoSpaceDN w:val="0"/>
              <w:adjustRightInd w:val="0"/>
              <w:spacing w:after="0" w:line="240" w:lineRule="auto"/>
              <w:ind w:left="0"/>
              <w:rPr>
                <w:rStyle w:val="FontStyle25"/>
                <w:rFonts w:ascii="Arial" w:hAnsi="Arial" w:cs="Arial"/>
              </w:rPr>
            </w:pPr>
          </w:p>
        </w:tc>
      </w:tr>
    </w:tbl>
    <w:p w:rsidR="002B7A9A" w:rsidRPr="002B7A9A" w:rsidRDefault="002B7A9A" w:rsidP="002B7A9A">
      <w:pPr>
        <w:widowControl w:val="0"/>
        <w:spacing w:line="240" w:lineRule="auto"/>
        <w:ind w:firstLine="851"/>
        <w:jc w:val="both"/>
        <w:rPr>
          <w:rFonts w:ascii="Arial" w:eastAsia="Times New Roman" w:hAnsi="Arial" w:cs="Arial"/>
          <w:sz w:val="24"/>
          <w:szCs w:val="24"/>
        </w:rPr>
      </w:pPr>
    </w:p>
    <w:p w:rsidR="002B7A9A" w:rsidRPr="002B7A9A" w:rsidRDefault="002B7A9A"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bookmarkStart w:id="308" w:name="_Toc286828626"/>
      <w:bookmarkStart w:id="309" w:name="_Toc283113423"/>
      <w:r w:rsidRPr="002B7A9A">
        <w:rPr>
          <w:rFonts w:ascii="Arial" w:hAnsi="Arial" w:cs="Arial"/>
          <w:b/>
          <w:sz w:val="24"/>
          <w:szCs w:val="24"/>
        </w:rPr>
        <w:t xml:space="preserve">Статья 9.4. Ограничения использования земельных участков и объектов капитального строительства в </w:t>
      </w:r>
      <w:proofErr w:type="spellStart"/>
      <w:r w:rsidRPr="002B7A9A">
        <w:rPr>
          <w:rFonts w:ascii="Arial" w:hAnsi="Arial" w:cs="Arial"/>
          <w:b/>
          <w:sz w:val="24"/>
          <w:szCs w:val="24"/>
        </w:rPr>
        <w:t>водоохранных</w:t>
      </w:r>
      <w:proofErr w:type="spellEnd"/>
      <w:r w:rsidRPr="002B7A9A">
        <w:rPr>
          <w:rFonts w:ascii="Arial" w:hAnsi="Arial" w:cs="Arial"/>
          <w:b/>
          <w:sz w:val="24"/>
          <w:szCs w:val="24"/>
        </w:rPr>
        <w:t xml:space="preserve"> зонах водных объектов</w:t>
      </w:r>
      <w:bookmarkEnd w:id="308"/>
      <w:bookmarkEnd w:id="309"/>
      <w:r w:rsidRPr="002B7A9A">
        <w:rPr>
          <w:rFonts w:ascii="Arial" w:hAnsi="Arial" w:cs="Arial"/>
          <w:b/>
          <w:sz w:val="24"/>
          <w:szCs w:val="24"/>
        </w:rPr>
        <w:t>.</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 xml:space="preserve">9.4.1. На территории </w:t>
      </w:r>
      <w:proofErr w:type="spellStart"/>
      <w:r w:rsidRPr="002B7A9A">
        <w:rPr>
          <w:rFonts w:ascii="Arial" w:eastAsia="Times New Roman" w:hAnsi="Arial" w:cs="Arial"/>
          <w:sz w:val="24"/>
          <w:szCs w:val="24"/>
        </w:rPr>
        <w:t>водоохранных</w:t>
      </w:r>
      <w:proofErr w:type="spellEnd"/>
      <w:r w:rsidRPr="002B7A9A">
        <w:rPr>
          <w:rFonts w:ascii="Arial" w:eastAsia="Times New Roman" w:hAnsi="Arial" w:cs="Arial"/>
          <w:sz w:val="24"/>
          <w:szCs w:val="24"/>
        </w:rPr>
        <w:t xml:space="preserve">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 xml:space="preserve">9.4.2. Ширина </w:t>
      </w:r>
      <w:proofErr w:type="spellStart"/>
      <w:r w:rsidRPr="002B7A9A">
        <w:rPr>
          <w:rFonts w:ascii="Arial" w:eastAsia="Times New Roman" w:hAnsi="Arial" w:cs="Arial"/>
          <w:sz w:val="24"/>
          <w:szCs w:val="24"/>
        </w:rPr>
        <w:t>водоохранной</w:t>
      </w:r>
      <w:proofErr w:type="spellEnd"/>
      <w:r w:rsidRPr="002B7A9A">
        <w:rPr>
          <w:rFonts w:ascii="Arial" w:eastAsia="Times New Roman" w:hAnsi="Arial" w:cs="Arial"/>
          <w:sz w:val="24"/>
          <w:szCs w:val="24"/>
        </w:rPr>
        <w:t xml:space="preserve"> зоны рек или ручьев устанавливается от их истока для рек или ручьев протяженностью:</w:t>
      </w:r>
    </w:p>
    <w:p w:rsidR="002B7A9A" w:rsidRPr="002B7A9A" w:rsidRDefault="002B7A9A" w:rsidP="002B7A9A">
      <w:pPr>
        <w:pStyle w:val="afc"/>
        <w:widowControl w:val="0"/>
        <w:spacing w:after="0" w:line="240" w:lineRule="auto"/>
        <w:ind w:left="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до десяти километров - в размере пятидесяти метров;</w:t>
      </w:r>
    </w:p>
    <w:p w:rsidR="002B7A9A" w:rsidRPr="002B7A9A" w:rsidRDefault="002B7A9A" w:rsidP="002B7A9A">
      <w:pPr>
        <w:pStyle w:val="afc"/>
        <w:widowControl w:val="0"/>
        <w:spacing w:after="0" w:line="240" w:lineRule="auto"/>
        <w:ind w:left="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от десяти до пятидесяти километров - в размере ста метров;</w:t>
      </w:r>
    </w:p>
    <w:p w:rsidR="002B7A9A" w:rsidRPr="002B7A9A" w:rsidRDefault="002B7A9A" w:rsidP="002B7A9A">
      <w:pPr>
        <w:pStyle w:val="afc"/>
        <w:widowControl w:val="0"/>
        <w:spacing w:after="0" w:line="240" w:lineRule="auto"/>
        <w:ind w:left="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от пятидесяти километров и более - в размере двухсот метров.</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 xml:space="preserve">9.4.3. Регламенты использования территорий </w:t>
      </w:r>
      <w:proofErr w:type="spellStart"/>
      <w:r w:rsidRPr="002B7A9A">
        <w:rPr>
          <w:rFonts w:ascii="Arial" w:eastAsia="Times New Roman" w:hAnsi="Arial" w:cs="Arial"/>
          <w:sz w:val="24"/>
          <w:szCs w:val="24"/>
        </w:rPr>
        <w:t>водоохранных</w:t>
      </w:r>
      <w:proofErr w:type="spellEnd"/>
      <w:r w:rsidRPr="002B7A9A">
        <w:rPr>
          <w:rFonts w:ascii="Arial" w:eastAsia="Times New Roman" w:hAnsi="Arial" w:cs="Arial"/>
          <w:sz w:val="24"/>
          <w:szCs w:val="24"/>
        </w:rPr>
        <w:t xml:space="preserve"> зон </w:t>
      </w:r>
      <w:proofErr w:type="spellStart"/>
      <w:r w:rsidRPr="002B7A9A">
        <w:rPr>
          <w:rFonts w:ascii="Arial" w:eastAsia="Times New Roman" w:hAnsi="Arial" w:cs="Arial"/>
          <w:sz w:val="24"/>
          <w:szCs w:val="24"/>
        </w:rPr>
        <w:t>воных</w:t>
      </w:r>
      <w:proofErr w:type="spellEnd"/>
      <w:r w:rsidRPr="002B7A9A">
        <w:rPr>
          <w:rFonts w:ascii="Arial" w:eastAsia="Times New Roman" w:hAnsi="Arial" w:cs="Arial"/>
          <w:sz w:val="24"/>
          <w:szCs w:val="24"/>
        </w:rPr>
        <w:t xml:space="preserve"> объектов определены Водным кодексом Российской Федерации и представлены в нижеследующей таблице.</w:t>
      </w:r>
    </w:p>
    <w:p w:rsidR="002B7A9A" w:rsidRPr="002B7A9A" w:rsidRDefault="002B7A9A" w:rsidP="002B7A9A">
      <w:pPr>
        <w:pStyle w:val="ac"/>
        <w:widowControl w:val="0"/>
        <w:ind w:right="267"/>
        <w:rPr>
          <w:rFonts w:ascii="Arial" w:hAnsi="Arial" w:cs="Arial"/>
          <w:sz w:val="24"/>
          <w:szCs w:val="24"/>
        </w:rPr>
      </w:pPr>
      <w:r w:rsidRPr="002B7A9A">
        <w:rPr>
          <w:rFonts w:ascii="Arial" w:hAnsi="Arial" w:cs="Arial"/>
          <w:sz w:val="24"/>
          <w:szCs w:val="24"/>
        </w:rPr>
        <w:t xml:space="preserve">Таблица. Регламенты использования территорий </w:t>
      </w:r>
      <w:proofErr w:type="spellStart"/>
      <w:r w:rsidRPr="002B7A9A">
        <w:rPr>
          <w:rFonts w:ascii="Arial" w:hAnsi="Arial" w:cs="Arial"/>
          <w:sz w:val="24"/>
          <w:szCs w:val="24"/>
        </w:rPr>
        <w:t>водоохранных</w:t>
      </w:r>
      <w:proofErr w:type="spellEnd"/>
      <w:r w:rsidRPr="002B7A9A">
        <w:rPr>
          <w:rFonts w:ascii="Arial" w:hAnsi="Arial" w:cs="Arial"/>
          <w:sz w:val="24"/>
          <w:szCs w:val="24"/>
        </w:rPr>
        <w:t xml:space="preserve"> зон водных объектов.</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9"/>
        <w:gridCol w:w="4149"/>
      </w:tblGrid>
      <w:tr w:rsidR="002B7A9A" w:rsidRPr="002B7A9A" w:rsidTr="002B7A9A">
        <w:trPr>
          <w:tblHeader/>
        </w:trPr>
        <w:tc>
          <w:tcPr>
            <w:tcW w:w="2730" w:type="pct"/>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Style5"/>
              <w:spacing w:line="240" w:lineRule="auto"/>
              <w:ind w:left="-240" w:right="-15"/>
              <w:jc w:val="center"/>
              <w:rPr>
                <w:rStyle w:val="FontStyle25"/>
                <w:rFonts w:ascii="Arial" w:hAnsi="Arial" w:cs="Arial"/>
                <w:b/>
              </w:rPr>
            </w:pPr>
            <w:r w:rsidRPr="002B7A9A">
              <w:rPr>
                <w:rStyle w:val="FontStyle25"/>
                <w:rFonts w:ascii="Arial" w:hAnsi="Arial" w:cs="Arial"/>
                <w:b/>
              </w:rPr>
              <w:t>Запрещается</w:t>
            </w:r>
          </w:p>
        </w:tc>
        <w:tc>
          <w:tcPr>
            <w:tcW w:w="2270" w:type="pct"/>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Style5"/>
              <w:spacing w:line="240" w:lineRule="auto"/>
              <w:ind w:left="-240" w:right="-15"/>
              <w:jc w:val="center"/>
              <w:rPr>
                <w:rStyle w:val="FontStyle25"/>
                <w:rFonts w:ascii="Arial" w:hAnsi="Arial" w:cs="Arial"/>
                <w:b/>
              </w:rPr>
            </w:pPr>
            <w:r w:rsidRPr="002B7A9A">
              <w:rPr>
                <w:rStyle w:val="FontStyle25"/>
                <w:rFonts w:ascii="Arial" w:hAnsi="Arial" w:cs="Arial"/>
                <w:b/>
              </w:rPr>
              <w:t>Допускается</w:t>
            </w:r>
          </w:p>
        </w:tc>
      </w:tr>
      <w:tr w:rsidR="002B7A9A" w:rsidRPr="002B7A9A" w:rsidTr="002B7A9A">
        <w:tc>
          <w:tcPr>
            <w:tcW w:w="5000" w:type="pct"/>
            <w:gridSpan w:val="2"/>
            <w:tcBorders>
              <w:top w:val="single" w:sz="4" w:space="0" w:color="auto"/>
              <w:left w:val="single" w:sz="4" w:space="0" w:color="auto"/>
              <w:bottom w:val="single" w:sz="4" w:space="0" w:color="auto"/>
              <w:right w:val="single" w:sz="4" w:space="0" w:color="auto"/>
            </w:tcBorders>
            <w:hideMark/>
          </w:tcPr>
          <w:p w:rsidR="002B7A9A" w:rsidRPr="002B7A9A" w:rsidRDefault="002B7A9A">
            <w:pPr>
              <w:pStyle w:val="Style5"/>
              <w:spacing w:line="240" w:lineRule="auto"/>
              <w:ind w:left="61" w:right="-15"/>
              <w:jc w:val="center"/>
              <w:rPr>
                <w:rStyle w:val="FontStyle25"/>
                <w:rFonts w:ascii="Arial" w:hAnsi="Arial" w:cs="Arial"/>
                <w:b/>
                <w:i/>
              </w:rPr>
            </w:pPr>
            <w:proofErr w:type="spellStart"/>
            <w:r w:rsidRPr="002B7A9A">
              <w:rPr>
                <w:rStyle w:val="FontStyle25"/>
                <w:rFonts w:ascii="Arial" w:hAnsi="Arial" w:cs="Arial"/>
                <w:b/>
                <w:i/>
              </w:rPr>
              <w:t>Водоохранная</w:t>
            </w:r>
            <w:proofErr w:type="spellEnd"/>
            <w:r w:rsidRPr="002B7A9A">
              <w:rPr>
                <w:rStyle w:val="FontStyle25"/>
                <w:rFonts w:ascii="Arial" w:hAnsi="Arial" w:cs="Arial"/>
                <w:b/>
                <w:i/>
              </w:rPr>
              <w:t xml:space="preserve"> зона</w:t>
            </w:r>
          </w:p>
        </w:tc>
      </w:tr>
      <w:tr w:rsidR="002B7A9A" w:rsidRPr="002B7A9A" w:rsidTr="002B7A9A">
        <w:tc>
          <w:tcPr>
            <w:tcW w:w="2730" w:type="pct"/>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Style5"/>
              <w:numPr>
                <w:ilvl w:val="0"/>
                <w:numId w:val="14"/>
              </w:numPr>
              <w:spacing w:line="240" w:lineRule="auto"/>
              <w:ind w:left="274" w:right="-15" w:hanging="274"/>
              <w:rPr>
                <w:rStyle w:val="FontStyle25"/>
                <w:rFonts w:ascii="Arial" w:hAnsi="Arial" w:cs="Arial"/>
              </w:rPr>
            </w:pPr>
            <w:r w:rsidRPr="002B7A9A">
              <w:rPr>
                <w:rStyle w:val="FontStyle25"/>
                <w:rFonts w:ascii="Arial" w:hAnsi="Arial" w:cs="Arial"/>
              </w:rPr>
              <w:t xml:space="preserve">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w:t>
            </w:r>
            <w:r w:rsidRPr="002B7A9A">
              <w:rPr>
                <w:rStyle w:val="FontStyle25"/>
                <w:rFonts w:ascii="Arial" w:hAnsi="Arial" w:cs="Arial"/>
              </w:rPr>
              <w:lastRenderedPageBreak/>
              <w:t>окружающей среды.</w:t>
            </w:r>
          </w:p>
          <w:p w:rsidR="002B7A9A" w:rsidRPr="002B7A9A" w:rsidRDefault="002B7A9A">
            <w:pPr>
              <w:pStyle w:val="Style5"/>
              <w:numPr>
                <w:ilvl w:val="0"/>
                <w:numId w:val="14"/>
              </w:numPr>
              <w:spacing w:line="240" w:lineRule="auto"/>
              <w:ind w:left="274" w:right="-15" w:hanging="274"/>
              <w:rPr>
                <w:rStyle w:val="FontStyle25"/>
                <w:rFonts w:ascii="Arial" w:hAnsi="Arial" w:cs="Arial"/>
              </w:rPr>
            </w:pPr>
            <w:r w:rsidRPr="002B7A9A">
              <w:rPr>
                <w:rStyle w:val="FontStyle25"/>
                <w:rFonts w:ascii="Arial" w:hAnsi="Arial" w:cs="Arial"/>
              </w:rPr>
              <w:t>проведение авиационно-химических работ;</w:t>
            </w:r>
          </w:p>
          <w:p w:rsidR="002B7A9A" w:rsidRPr="002B7A9A" w:rsidRDefault="002B7A9A">
            <w:pPr>
              <w:pStyle w:val="Style5"/>
              <w:numPr>
                <w:ilvl w:val="0"/>
                <w:numId w:val="14"/>
              </w:numPr>
              <w:spacing w:line="240" w:lineRule="auto"/>
              <w:ind w:left="274" w:right="-15" w:hanging="274"/>
              <w:rPr>
                <w:rStyle w:val="FontStyle25"/>
                <w:rFonts w:ascii="Arial" w:hAnsi="Arial" w:cs="Arial"/>
              </w:rPr>
            </w:pPr>
            <w:r w:rsidRPr="002B7A9A">
              <w:rPr>
                <w:rStyle w:val="FontStyle25"/>
                <w:rFonts w:ascii="Arial" w:hAnsi="Arial" w:cs="Arial"/>
              </w:rPr>
              <w:t>применение химических средств борьбы с вредителями, болезнями растений и сорняками;</w:t>
            </w:r>
          </w:p>
          <w:p w:rsidR="002B7A9A" w:rsidRPr="002B7A9A" w:rsidRDefault="002B7A9A">
            <w:pPr>
              <w:pStyle w:val="Style5"/>
              <w:numPr>
                <w:ilvl w:val="0"/>
                <w:numId w:val="14"/>
              </w:numPr>
              <w:spacing w:line="240" w:lineRule="auto"/>
              <w:ind w:left="274" w:right="-15" w:hanging="274"/>
              <w:rPr>
                <w:rStyle w:val="FontStyle25"/>
                <w:rFonts w:ascii="Arial" w:hAnsi="Arial" w:cs="Arial"/>
              </w:rPr>
            </w:pPr>
            <w:r w:rsidRPr="002B7A9A">
              <w:rPr>
                <w:rStyle w:val="FontStyle25"/>
                <w:rFonts w:ascii="Arial" w:hAnsi="Arial" w:cs="Arial"/>
              </w:rPr>
              <w:t>использование навозных стоков для удобрения почв;</w:t>
            </w:r>
          </w:p>
          <w:p w:rsidR="002B7A9A" w:rsidRPr="002B7A9A" w:rsidRDefault="002B7A9A">
            <w:pPr>
              <w:pStyle w:val="Style5"/>
              <w:numPr>
                <w:ilvl w:val="0"/>
                <w:numId w:val="14"/>
              </w:numPr>
              <w:spacing w:line="240" w:lineRule="auto"/>
              <w:ind w:left="274" w:right="-15" w:hanging="274"/>
              <w:rPr>
                <w:rStyle w:val="FontStyle25"/>
                <w:rFonts w:ascii="Arial" w:hAnsi="Arial" w:cs="Arial"/>
              </w:rPr>
            </w:pPr>
            <w:r w:rsidRPr="002B7A9A">
              <w:rPr>
                <w:rStyle w:val="FontStyle25"/>
                <w:rFonts w:ascii="Arial" w:hAnsi="Arial" w:cs="Arial"/>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2B7A9A" w:rsidRPr="002B7A9A" w:rsidRDefault="002B7A9A">
            <w:pPr>
              <w:pStyle w:val="Style5"/>
              <w:numPr>
                <w:ilvl w:val="0"/>
                <w:numId w:val="14"/>
              </w:numPr>
              <w:spacing w:line="240" w:lineRule="auto"/>
              <w:ind w:left="274" w:right="-15" w:hanging="274"/>
              <w:rPr>
                <w:rStyle w:val="FontStyle25"/>
                <w:rFonts w:ascii="Arial" w:hAnsi="Arial" w:cs="Arial"/>
              </w:rPr>
            </w:pPr>
            <w:r w:rsidRPr="002B7A9A">
              <w:rPr>
                <w:rStyle w:val="FontStyle25"/>
                <w:rFonts w:ascii="Arial" w:hAnsi="Arial" w:cs="Arial"/>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tc>
        <w:tc>
          <w:tcPr>
            <w:tcW w:w="2270" w:type="pct"/>
            <w:tcBorders>
              <w:top w:val="single" w:sz="4" w:space="0" w:color="auto"/>
              <w:left w:val="single" w:sz="4" w:space="0" w:color="auto"/>
              <w:bottom w:val="single" w:sz="4" w:space="0" w:color="auto"/>
              <w:right w:val="single" w:sz="4" w:space="0" w:color="auto"/>
            </w:tcBorders>
            <w:vAlign w:val="center"/>
          </w:tcPr>
          <w:p w:rsidR="002B7A9A" w:rsidRPr="002B7A9A" w:rsidRDefault="002B7A9A">
            <w:pPr>
              <w:pStyle w:val="Style5"/>
              <w:numPr>
                <w:ilvl w:val="0"/>
                <w:numId w:val="14"/>
              </w:numPr>
              <w:spacing w:line="240" w:lineRule="auto"/>
              <w:ind w:left="274" w:right="-15" w:hanging="274"/>
              <w:rPr>
                <w:rStyle w:val="FontStyle25"/>
                <w:rFonts w:ascii="Arial" w:hAnsi="Arial" w:cs="Arial"/>
              </w:rPr>
            </w:pPr>
            <w:r w:rsidRPr="002B7A9A">
              <w:rPr>
                <w:rStyle w:val="FontStyle25"/>
                <w:rFonts w:ascii="Arial" w:hAnsi="Arial" w:cs="Arial"/>
              </w:rPr>
              <w:lastRenderedPageBreak/>
              <w:t xml:space="preserve">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w:t>
            </w:r>
            <w:r w:rsidRPr="002B7A9A">
              <w:rPr>
                <w:rStyle w:val="FontStyle25"/>
                <w:rFonts w:ascii="Arial" w:hAnsi="Arial" w:cs="Arial"/>
              </w:rPr>
              <w:lastRenderedPageBreak/>
              <w:t>истощения вод в соответствии с водным законодательством и законодательством в области охраны окружающей среды.</w:t>
            </w:r>
          </w:p>
          <w:p w:rsidR="002B7A9A" w:rsidRPr="002B7A9A" w:rsidRDefault="002B7A9A">
            <w:pPr>
              <w:pStyle w:val="Style5"/>
              <w:numPr>
                <w:ilvl w:val="0"/>
                <w:numId w:val="14"/>
              </w:numPr>
              <w:spacing w:line="240" w:lineRule="auto"/>
              <w:ind w:left="274" w:right="-15" w:hanging="274"/>
              <w:rPr>
                <w:rStyle w:val="FontStyle25"/>
                <w:rFonts w:ascii="Arial" w:hAnsi="Arial" w:cs="Arial"/>
              </w:rPr>
            </w:pPr>
            <w:r w:rsidRPr="002B7A9A">
              <w:rPr>
                <w:rStyle w:val="FontStyle25"/>
                <w:rFonts w:ascii="Arial" w:hAnsi="Arial" w:cs="Arial"/>
              </w:rPr>
              <w:t>движение и стоянка транспортных средств, по дорогам и стоянки на дорогах и в специально оборудованных местах, имеющих твердое покрытие;</w:t>
            </w:r>
          </w:p>
          <w:p w:rsidR="002B7A9A" w:rsidRPr="002B7A9A" w:rsidRDefault="002B7A9A">
            <w:pPr>
              <w:pStyle w:val="Style5"/>
              <w:numPr>
                <w:ilvl w:val="0"/>
                <w:numId w:val="14"/>
              </w:numPr>
              <w:spacing w:line="240" w:lineRule="auto"/>
              <w:ind w:left="274" w:right="-15" w:hanging="274"/>
              <w:rPr>
                <w:rStyle w:val="FontStyle25"/>
                <w:rFonts w:ascii="Arial" w:hAnsi="Arial" w:cs="Arial"/>
              </w:rPr>
            </w:pPr>
            <w:r w:rsidRPr="002B7A9A">
              <w:rPr>
                <w:rStyle w:val="FontStyle25"/>
                <w:rFonts w:ascii="Arial" w:hAnsi="Arial" w:cs="Arial"/>
              </w:rPr>
              <w:t xml:space="preserve">установление на местности специальных информационных знаков, обозначающих границы </w:t>
            </w:r>
            <w:proofErr w:type="spellStart"/>
            <w:r w:rsidRPr="002B7A9A">
              <w:rPr>
                <w:rStyle w:val="FontStyle25"/>
                <w:rFonts w:ascii="Arial" w:hAnsi="Arial" w:cs="Arial"/>
              </w:rPr>
              <w:t>водоохранных</w:t>
            </w:r>
            <w:proofErr w:type="spellEnd"/>
            <w:r w:rsidRPr="002B7A9A">
              <w:rPr>
                <w:rStyle w:val="FontStyle25"/>
                <w:rFonts w:ascii="Arial" w:hAnsi="Arial" w:cs="Arial"/>
              </w:rPr>
              <w:t xml:space="preserve"> зон водных объектов.</w:t>
            </w:r>
          </w:p>
          <w:p w:rsidR="002B7A9A" w:rsidRPr="002B7A9A" w:rsidRDefault="002B7A9A">
            <w:pPr>
              <w:pStyle w:val="Style5"/>
              <w:spacing w:line="240" w:lineRule="auto"/>
              <w:ind w:left="61" w:right="-15"/>
              <w:rPr>
                <w:rStyle w:val="FontStyle25"/>
                <w:rFonts w:ascii="Arial" w:hAnsi="Arial" w:cs="Arial"/>
              </w:rPr>
            </w:pPr>
          </w:p>
        </w:tc>
      </w:tr>
    </w:tbl>
    <w:p w:rsidR="002B7A9A" w:rsidRPr="002B7A9A" w:rsidRDefault="002B7A9A"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bookmarkStart w:id="310" w:name="_Toc286828627"/>
      <w:bookmarkStart w:id="311" w:name="_Toc283113424"/>
    </w:p>
    <w:p w:rsidR="002B7A9A" w:rsidRPr="002B7A9A" w:rsidRDefault="002B7A9A"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r w:rsidRPr="002B7A9A">
        <w:rPr>
          <w:rFonts w:ascii="Arial" w:hAnsi="Arial" w:cs="Arial"/>
          <w:b/>
          <w:sz w:val="24"/>
          <w:szCs w:val="24"/>
        </w:rPr>
        <w:t>Статья 9.5. Ограничения градостроительных изменений на территории прибрежной защитной полосы</w:t>
      </w:r>
      <w:bookmarkEnd w:id="310"/>
      <w:bookmarkEnd w:id="311"/>
      <w:r w:rsidRPr="002B7A9A">
        <w:rPr>
          <w:rFonts w:ascii="Arial" w:hAnsi="Arial" w:cs="Arial"/>
          <w:b/>
          <w:sz w:val="24"/>
          <w:szCs w:val="24"/>
        </w:rPr>
        <w:t>.</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9.5.1. На территории прибрежных защитных полос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9.5.2.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9.5.3. Регламенты использования определены Водным кодексом Российской Федерации и указаны в таблице ниже.</w:t>
      </w:r>
    </w:p>
    <w:p w:rsidR="002B7A9A" w:rsidRPr="002B7A9A" w:rsidRDefault="002B7A9A" w:rsidP="002B7A9A">
      <w:pPr>
        <w:pStyle w:val="ac"/>
        <w:widowControl w:val="0"/>
        <w:ind w:right="267"/>
        <w:rPr>
          <w:rFonts w:ascii="Arial" w:hAnsi="Arial" w:cs="Arial"/>
          <w:sz w:val="24"/>
          <w:szCs w:val="24"/>
        </w:rPr>
      </w:pPr>
      <w:r w:rsidRPr="002B7A9A">
        <w:rPr>
          <w:rFonts w:ascii="Arial" w:hAnsi="Arial" w:cs="Arial"/>
          <w:sz w:val="24"/>
          <w:szCs w:val="24"/>
        </w:rPr>
        <w:t>Таблица. Регламенты использования территорий прибрежных защитных полос водных объектов.</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9"/>
        <w:gridCol w:w="4149"/>
      </w:tblGrid>
      <w:tr w:rsidR="002B7A9A" w:rsidRPr="002B7A9A" w:rsidTr="002B7A9A">
        <w:trPr>
          <w:tblHeader/>
        </w:trPr>
        <w:tc>
          <w:tcPr>
            <w:tcW w:w="2730" w:type="pct"/>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Style5"/>
              <w:spacing w:line="240" w:lineRule="auto"/>
              <w:ind w:left="-240" w:right="-15"/>
              <w:jc w:val="center"/>
              <w:rPr>
                <w:rStyle w:val="FontStyle25"/>
                <w:rFonts w:ascii="Arial" w:hAnsi="Arial" w:cs="Arial"/>
                <w:b/>
              </w:rPr>
            </w:pPr>
            <w:r w:rsidRPr="002B7A9A">
              <w:rPr>
                <w:rStyle w:val="FontStyle25"/>
                <w:rFonts w:ascii="Arial" w:hAnsi="Arial" w:cs="Arial"/>
                <w:b/>
              </w:rPr>
              <w:t>Запрещается</w:t>
            </w:r>
          </w:p>
        </w:tc>
        <w:tc>
          <w:tcPr>
            <w:tcW w:w="2270" w:type="pct"/>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Style5"/>
              <w:spacing w:line="240" w:lineRule="auto"/>
              <w:ind w:left="-240" w:right="-15"/>
              <w:jc w:val="center"/>
              <w:rPr>
                <w:rStyle w:val="FontStyle25"/>
                <w:rFonts w:ascii="Arial" w:hAnsi="Arial" w:cs="Arial"/>
                <w:b/>
              </w:rPr>
            </w:pPr>
            <w:r w:rsidRPr="002B7A9A">
              <w:rPr>
                <w:rStyle w:val="FontStyle25"/>
                <w:rFonts w:ascii="Arial" w:hAnsi="Arial" w:cs="Arial"/>
                <w:b/>
              </w:rPr>
              <w:t>Допускается</w:t>
            </w:r>
          </w:p>
        </w:tc>
      </w:tr>
      <w:tr w:rsidR="002B7A9A" w:rsidRPr="002B7A9A" w:rsidTr="002B7A9A">
        <w:trPr>
          <w:tblHead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Style5"/>
              <w:spacing w:line="240" w:lineRule="auto"/>
              <w:ind w:left="-240" w:right="-15"/>
              <w:jc w:val="center"/>
              <w:rPr>
                <w:rStyle w:val="FontStyle25"/>
                <w:rFonts w:ascii="Arial" w:hAnsi="Arial" w:cs="Arial"/>
                <w:b/>
                <w:i/>
              </w:rPr>
            </w:pPr>
            <w:r w:rsidRPr="002B7A9A">
              <w:rPr>
                <w:rStyle w:val="FontStyle25"/>
                <w:rFonts w:ascii="Arial" w:hAnsi="Arial" w:cs="Arial"/>
                <w:b/>
                <w:i/>
              </w:rPr>
              <w:t>Прибрежная защитная полоса</w:t>
            </w:r>
          </w:p>
        </w:tc>
      </w:tr>
      <w:tr w:rsidR="002B7A9A" w:rsidRPr="002B7A9A" w:rsidTr="002B7A9A">
        <w:tc>
          <w:tcPr>
            <w:tcW w:w="2730" w:type="pct"/>
            <w:tcBorders>
              <w:top w:val="single" w:sz="4" w:space="0" w:color="auto"/>
              <w:left w:val="single" w:sz="4" w:space="0" w:color="auto"/>
              <w:bottom w:val="single" w:sz="4" w:space="0" w:color="auto"/>
              <w:right w:val="single" w:sz="4" w:space="0" w:color="auto"/>
            </w:tcBorders>
            <w:vAlign w:val="center"/>
            <w:hideMark/>
          </w:tcPr>
          <w:p w:rsidR="002B7A9A" w:rsidRPr="002B7A9A" w:rsidRDefault="002B7A9A">
            <w:pPr>
              <w:pStyle w:val="Style5"/>
              <w:numPr>
                <w:ilvl w:val="0"/>
                <w:numId w:val="14"/>
              </w:numPr>
              <w:spacing w:line="240" w:lineRule="auto"/>
              <w:ind w:left="274" w:right="-15" w:hanging="274"/>
              <w:rPr>
                <w:rStyle w:val="FontStyle25"/>
                <w:rFonts w:ascii="Arial" w:hAnsi="Arial" w:cs="Arial"/>
              </w:rPr>
            </w:pPr>
            <w:r w:rsidRPr="002B7A9A">
              <w:rPr>
                <w:rStyle w:val="FontStyle25"/>
                <w:rFonts w:ascii="Arial" w:hAnsi="Arial" w:cs="Arial"/>
              </w:rPr>
              <w:t xml:space="preserve">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w:t>
            </w:r>
            <w:r w:rsidRPr="002B7A9A">
              <w:rPr>
                <w:rStyle w:val="FontStyle25"/>
                <w:rFonts w:ascii="Arial" w:hAnsi="Arial" w:cs="Arial"/>
              </w:rPr>
              <w:lastRenderedPageBreak/>
              <w:t>окружающей среды.</w:t>
            </w:r>
          </w:p>
          <w:p w:rsidR="002B7A9A" w:rsidRPr="002B7A9A" w:rsidRDefault="002B7A9A">
            <w:pPr>
              <w:pStyle w:val="Style5"/>
              <w:numPr>
                <w:ilvl w:val="0"/>
                <w:numId w:val="14"/>
              </w:numPr>
              <w:spacing w:line="240" w:lineRule="auto"/>
              <w:ind w:left="274" w:right="-15" w:hanging="274"/>
              <w:rPr>
                <w:rStyle w:val="FontStyle25"/>
                <w:rFonts w:ascii="Arial" w:hAnsi="Arial" w:cs="Arial"/>
              </w:rPr>
            </w:pPr>
            <w:r w:rsidRPr="002B7A9A">
              <w:rPr>
                <w:rStyle w:val="FontStyle25"/>
                <w:rFonts w:ascii="Arial" w:hAnsi="Arial" w:cs="Arial"/>
              </w:rPr>
              <w:t>проведение авиационно-химических работ;</w:t>
            </w:r>
          </w:p>
          <w:p w:rsidR="002B7A9A" w:rsidRPr="002B7A9A" w:rsidRDefault="002B7A9A">
            <w:pPr>
              <w:pStyle w:val="Style5"/>
              <w:numPr>
                <w:ilvl w:val="0"/>
                <w:numId w:val="14"/>
              </w:numPr>
              <w:spacing w:line="240" w:lineRule="auto"/>
              <w:ind w:left="274" w:right="-15" w:hanging="274"/>
              <w:rPr>
                <w:rStyle w:val="FontStyle25"/>
                <w:rFonts w:ascii="Arial" w:hAnsi="Arial" w:cs="Arial"/>
              </w:rPr>
            </w:pPr>
            <w:r w:rsidRPr="002B7A9A">
              <w:rPr>
                <w:rStyle w:val="FontStyle25"/>
                <w:rFonts w:ascii="Arial" w:hAnsi="Arial" w:cs="Arial"/>
              </w:rPr>
              <w:t>применение химических средств борьбы с вредителями, болезнями растений и сорняками;</w:t>
            </w:r>
          </w:p>
          <w:p w:rsidR="002B7A9A" w:rsidRPr="002B7A9A" w:rsidRDefault="002B7A9A">
            <w:pPr>
              <w:pStyle w:val="Style5"/>
              <w:numPr>
                <w:ilvl w:val="0"/>
                <w:numId w:val="14"/>
              </w:numPr>
              <w:spacing w:line="240" w:lineRule="auto"/>
              <w:ind w:left="274" w:right="-15" w:hanging="274"/>
              <w:rPr>
                <w:rStyle w:val="FontStyle25"/>
                <w:rFonts w:ascii="Arial" w:hAnsi="Arial" w:cs="Arial"/>
              </w:rPr>
            </w:pPr>
            <w:r w:rsidRPr="002B7A9A">
              <w:rPr>
                <w:rStyle w:val="FontStyle25"/>
                <w:rFonts w:ascii="Arial" w:hAnsi="Arial" w:cs="Arial"/>
              </w:rPr>
              <w:t>использование навозных стоков для удобрения почв;</w:t>
            </w:r>
          </w:p>
          <w:p w:rsidR="002B7A9A" w:rsidRPr="002B7A9A" w:rsidRDefault="002B7A9A">
            <w:pPr>
              <w:pStyle w:val="Style5"/>
              <w:numPr>
                <w:ilvl w:val="0"/>
                <w:numId w:val="14"/>
              </w:numPr>
              <w:spacing w:line="240" w:lineRule="auto"/>
              <w:ind w:left="274" w:right="-15" w:hanging="274"/>
              <w:rPr>
                <w:rStyle w:val="FontStyle25"/>
                <w:rFonts w:ascii="Arial" w:hAnsi="Arial" w:cs="Arial"/>
              </w:rPr>
            </w:pPr>
            <w:r w:rsidRPr="002B7A9A">
              <w:rPr>
                <w:rStyle w:val="FontStyle25"/>
                <w:rFonts w:ascii="Arial" w:hAnsi="Arial" w:cs="Arial"/>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2B7A9A" w:rsidRPr="002B7A9A" w:rsidRDefault="002B7A9A">
            <w:pPr>
              <w:pStyle w:val="Style5"/>
              <w:numPr>
                <w:ilvl w:val="0"/>
                <w:numId w:val="14"/>
              </w:numPr>
              <w:spacing w:line="240" w:lineRule="auto"/>
              <w:ind w:left="274" w:right="-15" w:hanging="274"/>
              <w:rPr>
                <w:rStyle w:val="FontStyle25"/>
                <w:rFonts w:ascii="Arial" w:hAnsi="Arial" w:cs="Arial"/>
              </w:rPr>
            </w:pPr>
            <w:r w:rsidRPr="002B7A9A">
              <w:rPr>
                <w:rStyle w:val="FontStyle25"/>
                <w:rFonts w:ascii="Arial" w:hAnsi="Arial" w:cs="Arial"/>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2B7A9A" w:rsidRPr="002B7A9A" w:rsidRDefault="002B7A9A">
            <w:pPr>
              <w:pStyle w:val="Style5"/>
              <w:numPr>
                <w:ilvl w:val="0"/>
                <w:numId w:val="14"/>
              </w:numPr>
              <w:spacing w:line="240" w:lineRule="auto"/>
              <w:ind w:left="274" w:right="-15" w:hanging="274"/>
              <w:rPr>
                <w:rStyle w:val="FontStyle25"/>
                <w:rFonts w:ascii="Arial" w:hAnsi="Arial" w:cs="Arial"/>
              </w:rPr>
            </w:pPr>
            <w:r w:rsidRPr="002B7A9A">
              <w:rPr>
                <w:rStyle w:val="FontStyle25"/>
                <w:rFonts w:ascii="Arial" w:hAnsi="Arial" w:cs="Arial"/>
              </w:rPr>
              <w:t>распашка земель;</w:t>
            </w:r>
          </w:p>
          <w:p w:rsidR="002B7A9A" w:rsidRPr="002B7A9A" w:rsidRDefault="002B7A9A">
            <w:pPr>
              <w:pStyle w:val="Style5"/>
              <w:numPr>
                <w:ilvl w:val="0"/>
                <w:numId w:val="14"/>
              </w:numPr>
              <w:spacing w:line="240" w:lineRule="auto"/>
              <w:ind w:left="274" w:right="-15" w:hanging="274"/>
              <w:rPr>
                <w:rStyle w:val="FontStyle25"/>
                <w:rFonts w:ascii="Arial" w:hAnsi="Arial" w:cs="Arial"/>
              </w:rPr>
            </w:pPr>
            <w:r w:rsidRPr="002B7A9A">
              <w:rPr>
                <w:rStyle w:val="FontStyle25"/>
                <w:rFonts w:ascii="Arial" w:hAnsi="Arial" w:cs="Arial"/>
              </w:rPr>
              <w:t>размещение отвалов размываемых грунтов;</w:t>
            </w:r>
          </w:p>
          <w:p w:rsidR="002B7A9A" w:rsidRPr="002B7A9A" w:rsidRDefault="002B7A9A">
            <w:pPr>
              <w:pStyle w:val="Style5"/>
              <w:numPr>
                <w:ilvl w:val="0"/>
                <w:numId w:val="14"/>
              </w:numPr>
              <w:spacing w:line="240" w:lineRule="auto"/>
              <w:ind w:left="274" w:right="-15" w:hanging="274"/>
              <w:rPr>
                <w:rStyle w:val="FontStyle25"/>
                <w:rFonts w:ascii="Arial" w:hAnsi="Arial" w:cs="Arial"/>
              </w:rPr>
            </w:pPr>
            <w:r w:rsidRPr="002B7A9A">
              <w:rPr>
                <w:rStyle w:val="FontStyle25"/>
                <w:rFonts w:ascii="Arial" w:hAnsi="Arial" w:cs="Arial"/>
              </w:rPr>
              <w:t>выпас сельскохозяйственных животных и организация для них летних лагерей, ванн.</w:t>
            </w:r>
          </w:p>
        </w:tc>
        <w:tc>
          <w:tcPr>
            <w:tcW w:w="2270" w:type="pct"/>
            <w:tcBorders>
              <w:top w:val="single" w:sz="4" w:space="0" w:color="auto"/>
              <w:left w:val="single" w:sz="4" w:space="0" w:color="auto"/>
              <w:bottom w:val="single" w:sz="4" w:space="0" w:color="auto"/>
              <w:right w:val="single" w:sz="4" w:space="0" w:color="auto"/>
            </w:tcBorders>
            <w:vAlign w:val="center"/>
          </w:tcPr>
          <w:p w:rsidR="002B7A9A" w:rsidRPr="002B7A9A" w:rsidRDefault="002B7A9A">
            <w:pPr>
              <w:pStyle w:val="Style5"/>
              <w:numPr>
                <w:ilvl w:val="0"/>
                <w:numId w:val="14"/>
              </w:numPr>
              <w:spacing w:line="240" w:lineRule="auto"/>
              <w:ind w:left="274" w:right="-15" w:hanging="274"/>
              <w:rPr>
                <w:rStyle w:val="FontStyle25"/>
                <w:rFonts w:ascii="Arial" w:hAnsi="Arial" w:cs="Arial"/>
              </w:rPr>
            </w:pPr>
            <w:r w:rsidRPr="002B7A9A">
              <w:rPr>
                <w:rStyle w:val="FontStyle25"/>
                <w:rFonts w:ascii="Arial" w:hAnsi="Arial" w:cs="Arial"/>
              </w:rPr>
              <w:lastRenderedPageBreak/>
              <w:t xml:space="preserve">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w:t>
            </w:r>
            <w:r w:rsidRPr="002B7A9A">
              <w:rPr>
                <w:rStyle w:val="FontStyle25"/>
                <w:rFonts w:ascii="Arial" w:hAnsi="Arial" w:cs="Arial"/>
              </w:rPr>
              <w:lastRenderedPageBreak/>
              <w:t>истощения вод в соответствии с водным законодательством и законодательством в области охраны окружающей среды.</w:t>
            </w:r>
          </w:p>
          <w:p w:rsidR="002B7A9A" w:rsidRPr="002B7A9A" w:rsidRDefault="002B7A9A">
            <w:pPr>
              <w:pStyle w:val="Style5"/>
              <w:numPr>
                <w:ilvl w:val="0"/>
                <w:numId w:val="14"/>
              </w:numPr>
              <w:spacing w:line="240" w:lineRule="auto"/>
              <w:ind w:left="274" w:right="-15" w:hanging="274"/>
              <w:rPr>
                <w:rStyle w:val="FontStyle25"/>
                <w:rFonts w:ascii="Arial" w:hAnsi="Arial" w:cs="Arial"/>
              </w:rPr>
            </w:pPr>
            <w:r w:rsidRPr="002B7A9A">
              <w:rPr>
                <w:rStyle w:val="FontStyle25"/>
                <w:rFonts w:ascii="Arial" w:hAnsi="Arial" w:cs="Arial"/>
              </w:rPr>
              <w:t>движение и стоянка транспортных средств, по дорогам и стоянки на дорогах и в специально оборудованных местах, имеющих твердое покрытие;</w:t>
            </w:r>
          </w:p>
          <w:p w:rsidR="002B7A9A" w:rsidRPr="002B7A9A" w:rsidRDefault="002B7A9A">
            <w:pPr>
              <w:pStyle w:val="Style5"/>
              <w:numPr>
                <w:ilvl w:val="0"/>
                <w:numId w:val="14"/>
              </w:numPr>
              <w:spacing w:line="240" w:lineRule="auto"/>
              <w:ind w:left="274" w:right="-15" w:hanging="274"/>
              <w:rPr>
                <w:rStyle w:val="FontStyle25"/>
                <w:rFonts w:ascii="Arial" w:hAnsi="Arial" w:cs="Arial"/>
              </w:rPr>
            </w:pPr>
            <w:r w:rsidRPr="002B7A9A">
              <w:rPr>
                <w:rStyle w:val="FontStyle25"/>
                <w:rFonts w:ascii="Arial" w:hAnsi="Arial" w:cs="Arial"/>
              </w:rPr>
              <w:t>установление на местности специальных информационных знаков, обозначающих границы прибрежных защитных полос водных объектов.</w:t>
            </w:r>
          </w:p>
          <w:p w:rsidR="002B7A9A" w:rsidRPr="002B7A9A" w:rsidRDefault="002B7A9A">
            <w:pPr>
              <w:pStyle w:val="Style5"/>
              <w:spacing w:line="240" w:lineRule="auto"/>
              <w:ind w:left="61" w:right="-15"/>
              <w:rPr>
                <w:rStyle w:val="FontStyle25"/>
                <w:rFonts w:ascii="Arial" w:hAnsi="Arial" w:cs="Arial"/>
              </w:rPr>
            </w:pPr>
          </w:p>
        </w:tc>
      </w:tr>
    </w:tbl>
    <w:p w:rsidR="002B7A9A" w:rsidRPr="002B7A9A" w:rsidRDefault="002B7A9A" w:rsidP="002B7A9A">
      <w:pPr>
        <w:widowControl w:val="0"/>
        <w:spacing w:line="240" w:lineRule="auto"/>
        <w:ind w:firstLine="709"/>
        <w:jc w:val="both"/>
        <w:rPr>
          <w:rFonts w:ascii="Arial" w:eastAsia="Times New Roman" w:hAnsi="Arial" w:cs="Arial"/>
          <w:sz w:val="24"/>
          <w:szCs w:val="24"/>
        </w:rPr>
      </w:pP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9.5.4. Полоса земли вдоль береговой линии водного объекта общего пользования (береговая полоса) предназначается для общего пользования и должна быть доступна для каждого гражданина. Ширина береговой полосы водных объектов составляет 20 м.</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9.5.5. Ширина береговой полосы каналов, а также рек и ручьев, протяженность которых от истока до устья не более чем десять километров, составляет 5 метров.</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9.5.6.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2B7A9A" w:rsidRPr="002B7A9A" w:rsidRDefault="002B7A9A"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bookmarkStart w:id="312" w:name="_Toc286828628"/>
      <w:bookmarkStart w:id="313" w:name="_Toc283113425"/>
      <w:r w:rsidRPr="002B7A9A">
        <w:rPr>
          <w:rFonts w:ascii="Arial" w:hAnsi="Arial" w:cs="Arial"/>
          <w:b/>
          <w:sz w:val="24"/>
          <w:szCs w:val="24"/>
        </w:rPr>
        <w:t>Статья 9.6. Ограничения использования земельных участков с существующим и прогнозируемым высоким стоянием уровня грунтовых вод</w:t>
      </w:r>
      <w:bookmarkEnd w:id="312"/>
      <w:bookmarkEnd w:id="313"/>
      <w:r w:rsidRPr="002B7A9A">
        <w:rPr>
          <w:rFonts w:ascii="Arial" w:hAnsi="Arial" w:cs="Arial"/>
          <w:b/>
          <w:sz w:val="24"/>
          <w:szCs w:val="24"/>
        </w:rPr>
        <w:t>.</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9.6.1. Застройка новых территорий с существующим и прогнозируемым высоким стоянием уровня грунтовых вод допускается при понижении и поддержании уровня грунтовых вод на территории:</w:t>
      </w:r>
    </w:p>
    <w:p w:rsidR="002B7A9A" w:rsidRPr="002B7A9A" w:rsidRDefault="002B7A9A" w:rsidP="002B7A9A">
      <w:pPr>
        <w:pStyle w:val="afc"/>
        <w:widowControl w:val="0"/>
        <w:spacing w:after="0" w:line="240" w:lineRule="auto"/>
        <w:ind w:left="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lastRenderedPageBreak/>
        <w:t>- капитальной застройки - не менее 2 м от проектной отметки поверхности;</w:t>
      </w:r>
    </w:p>
    <w:p w:rsidR="002B7A9A" w:rsidRPr="002B7A9A" w:rsidRDefault="002B7A9A" w:rsidP="002B7A9A">
      <w:pPr>
        <w:pStyle w:val="afc"/>
        <w:widowControl w:val="0"/>
        <w:spacing w:after="0" w:line="240" w:lineRule="auto"/>
        <w:ind w:left="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стадионов, парков, скверов и других зеленых насаждений - не менее 1 м.</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9.6.2. В случае если по результатам инженерно-геологических изысканий для отдельных участков дается неблагоприятный, качественный и количественный прогноз поднятий грунтовых вод или формирования «верховодки», быстрого ее роста в результате застройки и эксплуатации территории, то в таком случае необходимо изготовление проекта дренажной системы и устройство ее до начала строительства.</w:t>
      </w:r>
    </w:p>
    <w:p w:rsidR="002B7A9A" w:rsidRPr="002B7A9A" w:rsidRDefault="002B7A9A"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bookmarkStart w:id="314" w:name="_Toc286828629"/>
      <w:bookmarkStart w:id="315" w:name="_Toc283113426"/>
      <w:r w:rsidRPr="002B7A9A">
        <w:rPr>
          <w:rFonts w:ascii="Arial" w:hAnsi="Arial" w:cs="Arial"/>
          <w:b/>
          <w:sz w:val="24"/>
          <w:szCs w:val="24"/>
        </w:rPr>
        <w:t>Статья 9.7. Ограничения градостроительных изменений на территории зон охраны естественных ландшафтов</w:t>
      </w:r>
      <w:bookmarkEnd w:id="314"/>
      <w:bookmarkEnd w:id="315"/>
      <w:r w:rsidRPr="002B7A9A">
        <w:rPr>
          <w:rFonts w:ascii="Arial" w:hAnsi="Arial" w:cs="Arial"/>
          <w:b/>
          <w:sz w:val="24"/>
          <w:szCs w:val="24"/>
        </w:rPr>
        <w:t>.</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9.7.1. Ограничения на пойменных территориях</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 xml:space="preserve">1) при применении видов разрешенного использования запрещается включение в их состав видов использования, действующих в </w:t>
      </w:r>
      <w:proofErr w:type="spellStart"/>
      <w:r w:rsidRPr="002B7A9A">
        <w:rPr>
          <w:rFonts w:ascii="Arial" w:eastAsia="Times New Roman" w:hAnsi="Arial" w:cs="Arial"/>
          <w:sz w:val="24"/>
          <w:szCs w:val="24"/>
        </w:rPr>
        <w:t>водоохранной</w:t>
      </w:r>
      <w:proofErr w:type="spellEnd"/>
      <w:r w:rsidRPr="002B7A9A">
        <w:rPr>
          <w:rFonts w:ascii="Arial" w:eastAsia="Times New Roman" w:hAnsi="Arial" w:cs="Arial"/>
          <w:sz w:val="24"/>
          <w:szCs w:val="24"/>
        </w:rPr>
        <w:t xml:space="preserve"> зоне, а также запрещены все виды использования без проведения мероприятий по инженерной подготовке территории, включающие защиту от затопления с помощью подсыпки территории до незатопляемых отметок.</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9.7.2. Ограничения использования земельных участков и объектов капитального строительства в зонах затопления 1% и 10% обеспеченности половодными и паводковыми водами</w:t>
      </w:r>
    </w:p>
    <w:p w:rsidR="002B7A9A" w:rsidRPr="002B7A9A" w:rsidRDefault="002B7A9A" w:rsidP="002B7A9A">
      <w:pPr>
        <w:widowControl w:val="0"/>
        <w:spacing w:line="240" w:lineRule="auto"/>
        <w:ind w:firstLine="709"/>
        <w:jc w:val="both"/>
        <w:rPr>
          <w:rFonts w:ascii="Arial" w:eastAsia="Times New Roman" w:hAnsi="Arial" w:cs="Arial"/>
          <w:sz w:val="24"/>
          <w:szCs w:val="24"/>
        </w:rPr>
      </w:pPr>
      <w:proofErr w:type="gramStart"/>
      <w:r w:rsidRPr="002B7A9A">
        <w:rPr>
          <w:rFonts w:ascii="Arial" w:eastAsia="Times New Roman" w:hAnsi="Arial" w:cs="Arial"/>
          <w:sz w:val="24"/>
          <w:szCs w:val="24"/>
        </w:rPr>
        <w:t>1) в границах зон затопления 1% и 10% обеспеченности половодными и паводковыми водами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осуществляются при условии проведения инженерной подготовки территории от затопления половодными и паводковыми водами и подтопления грунтовыми водами путем подсыпки (намыва), обвалования грунтом и иными способами.</w:t>
      </w:r>
      <w:proofErr w:type="gramEnd"/>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2) инженерная подготовка территории проводится в соответствии со следующими требованиями:</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превышение гребня дамбы обвалования над расчетным уровнем следует устанавливать в зависимости от класса сооружений согласно техническим регламентам;</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за расчетный горизонт высоких вод следует принимать отметку наивысшего уровня воды повторяемостью:</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1. один раз в 100 лет - для территорий, застроенных или подлежащих застройке жилыми и общественными зданиями;</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2. один раз в 10 лет - для территорий парков и плоскостных спортивных сооружений.</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9.7.3. Ограничения на территориях зоны крутых склонов и оврагов</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1) запрещены все виды использования земельных участков, связанных со строительством любого типа, за исключением наличия соответствующего обоснования.</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lastRenderedPageBreak/>
        <w:t>2) разрешены работы по укреплению склонов, мероприятия по защите от эрозии почв.</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9.7.4. Ограничения градостроительных изменений на территории зон с природными патогенными условиями</w:t>
      </w:r>
    </w:p>
    <w:p w:rsidR="002B7A9A" w:rsidRPr="002B7A9A" w:rsidRDefault="002B7A9A" w:rsidP="002B7A9A">
      <w:pPr>
        <w:widowControl w:val="0"/>
        <w:spacing w:line="240" w:lineRule="auto"/>
        <w:ind w:firstLine="709"/>
        <w:jc w:val="both"/>
        <w:rPr>
          <w:rFonts w:ascii="Arial" w:eastAsia="Times New Roman" w:hAnsi="Arial" w:cs="Arial"/>
          <w:sz w:val="24"/>
          <w:szCs w:val="24"/>
        </w:rPr>
      </w:pPr>
      <w:proofErr w:type="gramStart"/>
      <w:r w:rsidRPr="002B7A9A">
        <w:rPr>
          <w:rFonts w:ascii="Arial" w:eastAsia="Times New Roman" w:hAnsi="Arial" w:cs="Arial"/>
          <w:sz w:val="24"/>
          <w:szCs w:val="24"/>
        </w:rPr>
        <w:t>1) 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 ограничения использования территории;</w:t>
      </w:r>
      <w:proofErr w:type="gramEnd"/>
      <w:r w:rsidRPr="002B7A9A">
        <w:rPr>
          <w:rFonts w:ascii="Arial" w:eastAsia="Times New Roman" w:hAnsi="Arial" w:cs="Arial"/>
          <w:sz w:val="24"/>
          <w:szCs w:val="24"/>
        </w:rPr>
        <w:t xml:space="preserve"> ограничения хозяйственной и иной деятельности; обязательные мероприятия по защите населения и территорий, в том числе при возникновении чрезвычайных ситуаций.</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2) запрещено размещение следующих видов объектов:</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детских учреждений;</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лечебных учреждений;</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предприятий с аппаратурой и установками, требующими особо внимательной работы персонала (в соответствии с классификацией, установленной правилами по охране труда и технике безопасности).</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9.7.5. Ограничения использования зимовальных участков на участке зимовальных ям.</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1) размер прибрежных защитных полос увеличивается до 100 м на участке размещения зимовальных ям.</w:t>
      </w:r>
    </w:p>
    <w:p w:rsidR="002B7A9A" w:rsidRPr="002B7A9A" w:rsidRDefault="002B7A9A"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bookmarkStart w:id="316" w:name="_Toc286828630"/>
      <w:bookmarkStart w:id="317" w:name="_Toc276550372"/>
      <w:r w:rsidRPr="002B7A9A">
        <w:rPr>
          <w:rFonts w:ascii="Arial" w:hAnsi="Arial" w:cs="Arial"/>
          <w:b/>
          <w:sz w:val="24"/>
          <w:szCs w:val="24"/>
        </w:rPr>
        <w:t>Статья 9.8 Ограничения градостроительных изменений на территории объектов культурного наследия</w:t>
      </w:r>
      <w:bookmarkEnd w:id="316"/>
      <w:bookmarkEnd w:id="317"/>
      <w:r w:rsidRPr="002B7A9A">
        <w:rPr>
          <w:rFonts w:ascii="Arial" w:hAnsi="Arial" w:cs="Arial"/>
          <w:b/>
          <w:sz w:val="24"/>
          <w:szCs w:val="24"/>
        </w:rPr>
        <w:t>.</w:t>
      </w:r>
    </w:p>
    <w:p w:rsidR="002B7A9A" w:rsidRPr="002B7A9A" w:rsidRDefault="002B7A9A" w:rsidP="002B7A9A">
      <w:pPr>
        <w:widowControl w:val="0"/>
        <w:spacing w:line="240" w:lineRule="auto"/>
        <w:ind w:firstLine="709"/>
        <w:jc w:val="both"/>
        <w:rPr>
          <w:rFonts w:ascii="Arial" w:eastAsia="Times New Roman" w:hAnsi="Arial" w:cs="Arial"/>
          <w:sz w:val="24"/>
          <w:szCs w:val="24"/>
        </w:rPr>
      </w:pPr>
      <w:proofErr w:type="gramStart"/>
      <w:r w:rsidRPr="002B7A9A">
        <w:rPr>
          <w:rFonts w:ascii="Arial" w:eastAsia="Times New Roman" w:hAnsi="Arial" w:cs="Arial"/>
          <w:sz w:val="24"/>
          <w:szCs w:val="24"/>
        </w:rPr>
        <w:t>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 ансамблей, которые являются вновь выявленными объектами культурного наследия, решения о режиме содержания, параметрах реставрации, консервации, воссоздания, ремонта и приспособлении которых принимается в порядке, установленном законодательством Российской Федерации об охране</w:t>
      </w:r>
      <w:proofErr w:type="gramEnd"/>
      <w:r w:rsidRPr="002B7A9A">
        <w:rPr>
          <w:rFonts w:ascii="Arial" w:eastAsia="Times New Roman" w:hAnsi="Arial" w:cs="Arial"/>
          <w:sz w:val="24"/>
          <w:szCs w:val="24"/>
        </w:rPr>
        <w:t xml:space="preserve"> объектов культурного наследия.</w:t>
      </w:r>
    </w:p>
    <w:p w:rsidR="002B7A9A" w:rsidRPr="002B7A9A" w:rsidRDefault="002B7A9A"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bookmarkStart w:id="318" w:name="_Toc286828631"/>
      <w:bookmarkStart w:id="319" w:name="_Toc283113427"/>
      <w:r w:rsidRPr="002B7A9A">
        <w:rPr>
          <w:rFonts w:ascii="Arial" w:hAnsi="Arial" w:cs="Arial"/>
          <w:b/>
          <w:sz w:val="24"/>
          <w:szCs w:val="24"/>
        </w:rPr>
        <w:t>Статья 9.9 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bookmarkEnd w:id="318"/>
      <w:bookmarkEnd w:id="319"/>
      <w:r w:rsidRPr="002B7A9A">
        <w:rPr>
          <w:rFonts w:ascii="Arial" w:hAnsi="Arial" w:cs="Arial"/>
          <w:b/>
          <w:sz w:val="24"/>
          <w:szCs w:val="24"/>
        </w:rPr>
        <w:t>.</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 xml:space="preserve">9.9.1. Ограничения на территории зоны шумового дискомфорта от </w:t>
      </w:r>
      <w:proofErr w:type="spellStart"/>
      <w:r w:rsidRPr="002B7A9A">
        <w:rPr>
          <w:rFonts w:ascii="Arial" w:eastAsia="Times New Roman" w:hAnsi="Arial" w:cs="Arial"/>
          <w:sz w:val="24"/>
          <w:szCs w:val="24"/>
        </w:rPr>
        <w:t>электро</w:t>
      </w:r>
      <w:proofErr w:type="spellEnd"/>
      <w:r w:rsidRPr="002B7A9A">
        <w:rPr>
          <w:rFonts w:ascii="Arial" w:eastAsia="Times New Roman" w:hAnsi="Arial" w:cs="Arial"/>
          <w:sz w:val="24"/>
          <w:szCs w:val="24"/>
        </w:rPr>
        <w:t>- и автомобильного транспорта</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 xml:space="preserve">1) при осуществлении строительства, реконструкции обязательно применение </w:t>
      </w:r>
      <w:proofErr w:type="spellStart"/>
      <w:r w:rsidRPr="002B7A9A">
        <w:rPr>
          <w:rFonts w:ascii="Arial" w:eastAsia="Times New Roman" w:hAnsi="Arial" w:cs="Arial"/>
          <w:sz w:val="24"/>
          <w:szCs w:val="24"/>
        </w:rPr>
        <w:t>шумозащитных</w:t>
      </w:r>
      <w:proofErr w:type="spellEnd"/>
      <w:r w:rsidRPr="002B7A9A">
        <w:rPr>
          <w:rFonts w:ascii="Arial" w:eastAsia="Times New Roman" w:hAnsi="Arial" w:cs="Arial"/>
          <w:sz w:val="24"/>
          <w:szCs w:val="24"/>
        </w:rPr>
        <w:t xml:space="preserve"> мероприятий, которые устанавливаются в зависимости от функционального использования застройки и сложившихся условий. К ним относятся такие мероприятия, как:</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установка защитных экранов на участках капитальной застройки, непосредственно примыкающей к транспортным магистралям и посадкам лесополосы;</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xml:space="preserve">- использование </w:t>
      </w:r>
      <w:proofErr w:type="spellStart"/>
      <w:r w:rsidRPr="002B7A9A">
        <w:rPr>
          <w:rFonts w:ascii="Arial" w:eastAsia="Times New Roman" w:hAnsi="Arial" w:cs="Arial"/>
          <w:sz w:val="24"/>
          <w:szCs w:val="24"/>
          <w:lang w:eastAsia="ru-RU"/>
        </w:rPr>
        <w:t>шумозащитных</w:t>
      </w:r>
      <w:proofErr w:type="spellEnd"/>
      <w:r w:rsidRPr="002B7A9A">
        <w:rPr>
          <w:rFonts w:ascii="Arial" w:eastAsia="Times New Roman" w:hAnsi="Arial" w:cs="Arial"/>
          <w:sz w:val="24"/>
          <w:szCs w:val="24"/>
          <w:lang w:eastAsia="ru-RU"/>
        </w:rPr>
        <w:t xml:space="preserve"> конструкций на зданиях (тройное </w:t>
      </w:r>
      <w:r w:rsidRPr="002B7A9A">
        <w:rPr>
          <w:rFonts w:ascii="Arial" w:eastAsia="Times New Roman" w:hAnsi="Arial" w:cs="Arial"/>
          <w:sz w:val="24"/>
          <w:szCs w:val="24"/>
          <w:lang w:eastAsia="ru-RU"/>
        </w:rPr>
        <w:lastRenderedPageBreak/>
        <w:t xml:space="preserve">остекление или сооружение </w:t>
      </w:r>
      <w:proofErr w:type="spellStart"/>
      <w:r w:rsidRPr="002B7A9A">
        <w:rPr>
          <w:rFonts w:ascii="Arial" w:eastAsia="Times New Roman" w:hAnsi="Arial" w:cs="Arial"/>
          <w:sz w:val="24"/>
          <w:szCs w:val="24"/>
          <w:lang w:eastAsia="ru-RU"/>
        </w:rPr>
        <w:t>шумоотражающего</w:t>
      </w:r>
      <w:proofErr w:type="spellEnd"/>
      <w:r w:rsidRPr="002B7A9A">
        <w:rPr>
          <w:rFonts w:ascii="Arial" w:eastAsia="Times New Roman" w:hAnsi="Arial" w:cs="Arial"/>
          <w:sz w:val="24"/>
          <w:szCs w:val="24"/>
          <w:lang w:eastAsia="ru-RU"/>
        </w:rPr>
        <w:t xml:space="preserve"> козырька и т.д.).</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9.9.2. Ограничения на территории зоны акустической вредности от внешних автодорог</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1) I зона акустической вредности</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Запрещено размещение по результатам осуществления градостроительных изменений следующих видов объектов:</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детских учреждений;</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садоводства;</w:t>
      </w:r>
    </w:p>
    <w:p w:rsidR="002B7A9A" w:rsidRPr="002B7A9A" w:rsidRDefault="002B7A9A" w:rsidP="002B7A9A">
      <w:pPr>
        <w:pStyle w:val="afc"/>
        <w:widowControl w:val="0"/>
        <w:spacing w:after="0" w:line="240" w:lineRule="auto"/>
        <w:ind w:left="0" w:firstLine="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жилых зданий;</w:t>
      </w:r>
    </w:p>
    <w:p w:rsidR="002B7A9A" w:rsidRPr="002B7A9A" w:rsidRDefault="002B7A9A" w:rsidP="002B7A9A">
      <w:pPr>
        <w:pStyle w:val="afc"/>
        <w:widowControl w:val="0"/>
        <w:spacing w:after="0" w:line="240" w:lineRule="auto"/>
        <w:ind w:left="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санаторно-курортных;</w:t>
      </w:r>
    </w:p>
    <w:p w:rsidR="002B7A9A" w:rsidRPr="002B7A9A" w:rsidRDefault="002B7A9A" w:rsidP="002B7A9A">
      <w:pPr>
        <w:pStyle w:val="afc"/>
        <w:widowControl w:val="0"/>
        <w:spacing w:after="0" w:line="240" w:lineRule="auto"/>
        <w:ind w:left="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медицинских учреждений;</w:t>
      </w:r>
    </w:p>
    <w:p w:rsidR="002B7A9A" w:rsidRPr="002B7A9A" w:rsidRDefault="002B7A9A" w:rsidP="002B7A9A">
      <w:pPr>
        <w:pStyle w:val="afc"/>
        <w:widowControl w:val="0"/>
        <w:spacing w:after="0" w:line="240" w:lineRule="auto"/>
        <w:ind w:left="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отдыха;</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2) II зона акустической вредности</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Запрещено размещение по результатам осуществления градостроительных изменений следующих видов объектов:</w:t>
      </w:r>
    </w:p>
    <w:p w:rsidR="002B7A9A" w:rsidRPr="002B7A9A" w:rsidRDefault="002B7A9A" w:rsidP="002B7A9A">
      <w:pPr>
        <w:pStyle w:val="afc"/>
        <w:widowControl w:val="0"/>
        <w:spacing w:after="0" w:line="240" w:lineRule="auto"/>
        <w:ind w:left="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детских учреждений;</w:t>
      </w:r>
    </w:p>
    <w:p w:rsidR="002B7A9A" w:rsidRPr="002B7A9A" w:rsidRDefault="002B7A9A" w:rsidP="002B7A9A">
      <w:pPr>
        <w:pStyle w:val="afc"/>
        <w:widowControl w:val="0"/>
        <w:spacing w:after="0" w:line="240" w:lineRule="auto"/>
        <w:ind w:left="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жилой застройки;</w:t>
      </w:r>
    </w:p>
    <w:p w:rsidR="002B7A9A" w:rsidRPr="002B7A9A" w:rsidRDefault="002B7A9A" w:rsidP="002B7A9A">
      <w:pPr>
        <w:pStyle w:val="afc"/>
        <w:widowControl w:val="0"/>
        <w:spacing w:after="0" w:line="240" w:lineRule="auto"/>
        <w:ind w:left="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санаторно-курортных;</w:t>
      </w:r>
    </w:p>
    <w:p w:rsidR="002B7A9A" w:rsidRPr="002B7A9A" w:rsidRDefault="002B7A9A" w:rsidP="002B7A9A">
      <w:pPr>
        <w:pStyle w:val="afc"/>
        <w:widowControl w:val="0"/>
        <w:spacing w:after="0" w:line="240" w:lineRule="auto"/>
        <w:ind w:left="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медицинских учреждений;</w:t>
      </w:r>
    </w:p>
    <w:p w:rsidR="002B7A9A" w:rsidRPr="002B7A9A" w:rsidRDefault="002B7A9A" w:rsidP="002B7A9A">
      <w:pPr>
        <w:pStyle w:val="afc"/>
        <w:widowControl w:val="0"/>
        <w:spacing w:after="0" w:line="240" w:lineRule="auto"/>
        <w:ind w:left="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отдыха;</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3) III зона акустической вредности</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Запрещено размещение по результатам осуществления градостроительных изменений следующих видов объектов:</w:t>
      </w:r>
    </w:p>
    <w:p w:rsidR="002B7A9A" w:rsidRPr="002B7A9A" w:rsidRDefault="002B7A9A" w:rsidP="002B7A9A">
      <w:pPr>
        <w:pStyle w:val="afc"/>
        <w:widowControl w:val="0"/>
        <w:spacing w:after="0" w:line="240" w:lineRule="auto"/>
        <w:ind w:left="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детских учреждений;</w:t>
      </w:r>
    </w:p>
    <w:p w:rsidR="002B7A9A" w:rsidRPr="002B7A9A" w:rsidRDefault="002B7A9A" w:rsidP="002B7A9A">
      <w:pPr>
        <w:pStyle w:val="afc"/>
        <w:widowControl w:val="0"/>
        <w:spacing w:after="0" w:line="240" w:lineRule="auto"/>
        <w:ind w:left="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санаторно-курортных;</w:t>
      </w:r>
    </w:p>
    <w:p w:rsidR="002B7A9A" w:rsidRPr="002B7A9A" w:rsidRDefault="002B7A9A" w:rsidP="002B7A9A">
      <w:pPr>
        <w:pStyle w:val="afc"/>
        <w:widowControl w:val="0"/>
        <w:spacing w:after="0" w:line="240" w:lineRule="auto"/>
        <w:ind w:left="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медицинских учреждений;</w:t>
      </w:r>
    </w:p>
    <w:p w:rsidR="002B7A9A" w:rsidRPr="002B7A9A" w:rsidRDefault="002B7A9A" w:rsidP="002B7A9A">
      <w:pPr>
        <w:pStyle w:val="afc"/>
        <w:widowControl w:val="0"/>
        <w:spacing w:after="0" w:line="240" w:lineRule="auto"/>
        <w:ind w:left="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отдыха.</w:t>
      </w:r>
    </w:p>
    <w:p w:rsidR="002B7A9A" w:rsidRPr="002B7A9A" w:rsidRDefault="002B7A9A"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bookmarkStart w:id="320" w:name="_Toc286828632"/>
      <w:bookmarkStart w:id="321" w:name="_Toc283113428"/>
      <w:r w:rsidRPr="002B7A9A">
        <w:rPr>
          <w:rFonts w:ascii="Arial" w:hAnsi="Arial" w:cs="Arial"/>
          <w:b/>
          <w:sz w:val="24"/>
          <w:szCs w:val="24"/>
        </w:rPr>
        <w:t>Статья 9.10. 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bookmarkEnd w:id="320"/>
      <w:bookmarkEnd w:id="321"/>
      <w:r w:rsidRPr="002B7A9A">
        <w:rPr>
          <w:rFonts w:ascii="Arial" w:hAnsi="Arial" w:cs="Arial"/>
          <w:b/>
          <w:sz w:val="24"/>
          <w:szCs w:val="24"/>
        </w:rPr>
        <w:t>.</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9.10.1. Запрещено размещение следующих видов объектов:</w:t>
      </w:r>
    </w:p>
    <w:p w:rsidR="002B7A9A" w:rsidRPr="002B7A9A" w:rsidRDefault="002B7A9A" w:rsidP="002B7A9A">
      <w:pPr>
        <w:pStyle w:val="afc"/>
        <w:widowControl w:val="0"/>
        <w:spacing w:after="0" w:line="240" w:lineRule="auto"/>
        <w:ind w:left="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жилых зданий и детских учреждений;</w:t>
      </w:r>
    </w:p>
    <w:p w:rsidR="002B7A9A" w:rsidRPr="002B7A9A" w:rsidRDefault="002B7A9A" w:rsidP="002B7A9A">
      <w:pPr>
        <w:pStyle w:val="afc"/>
        <w:widowControl w:val="0"/>
        <w:spacing w:after="0" w:line="240" w:lineRule="auto"/>
        <w:ind w:left="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санаторно-курортных;</w:t>
      </w:r>
    </w:p>
    <w:p w:rsidR="002B7A9A" w:rsidRPr="002B7A9A" w:rsidRDefault="002B7A9A" w:rsidP="002B7A9A">
      <w:pPr>
        <w:pStyle w:val="afc"/>
        <w:widowControl w:val="0"/>
        <w:spacing w:after="0" w:line="240" w:lineRule="auto"/>
        <w:ind w:left="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медицинских учреждений (стационаров);</w:t>
      </w:r>
    </w:p>
    <w:p w:rsidR="002B7A9A" w:rsidRPr="002B7A9A" w:rsidRDefault="002B7A9A" w:rsidP="002B7A9A">
      <w:pPr>
        <w:pStyle w:val="afc"/>
        <w:widowControl w:val="0"/>
        <w:spacing w:after="0" w:line="240" w:lineRule="auto"/>
        <w:ind w:left="709"/>
        <w:jc w:val="both"/>
        <w:rPr>
          <w:rFonts w:ascii="Arial" w:eastAsia="Times New Roman" w:hAnsi="Arial" w:cs="Arial"/>
          <w:sz w:val="24"/>
          <w:szCs w:val="24"/>
          <w:lang w:eastAsia="ru-RU"/>
        </w:rPr>
      </w:pPr>
      <w:r w:rsidRPr="002B7A9A">
        <w:rPr>
          <w:rFonts w:ascii="Arial" w:eastAsia="Times New Roman" w:hAnsi="Arial" w:cs="Arial"/>
          <w:sz w:val="24"/>
          <w:szCs w:val="24"/>
          <w:lang w:eastAsia="ru-RU"/>
        </w:rPr>
        <w:t>- общественных зданий.</w:t>
      </w:r>
    </w:p>
    <w:p w:rsidR="002B7A9A" w:rsidRPr="002B7A9A" w:rsidRDefault="002B7A9A"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bookmarkStart w:id="322" w:name="_Toc286828633"/>
      <w:bookmarkStart w:id="323" w:name="_Toc283113429"/>
      <w:r w:rsidRPr="002B7A9A">
        <w:rPr>
          <w:rFonts w:ascii="Arial" w:hAnsi="Arial" w:cs="Arial"/>
          <w:b/>
          <w:sz w:val="24"/>
          <w:szCs w:val="24"/>
        </w:rPr>
        <w:t>Статья 9.11. Ограничения использования земельных участков и объектов капитального строительства на территории коммуникационных коридоров</w:t>
      </w:r>
      <w:bookmarkEnd w:id="322"/>
      <w:bookmarkEnd w:id="323"/>
      <w:r w:rsidRPr="002B7A9A">
        <w:rPr>
          <w:rFonts w:ascii="Arial" w:hAnsi="Arial" w:cs="Arial"/>
          <w:b/>
          <w:sz w:val="24"/>
          <w:szCs w:val="24"/>
        </w:rPr>
        <w:t>.</w:t>
      </w:r>
    </w:p>
    <w:p w:rsidR="002B7A9A" w:rsidRPr="002B7A9A" w:rsidRDefault="002B7A9A" w:rsidP="002B7A9A">
      <w:pPr>
        <w:widowControl w:val="0"/>
        <w:spacing w:line="240" w:lineRule="auto"/>
        <w:ind w:firstLine="709"/>
        <w:jc w:val="both"/>
        <w:rPr>
          <w:rFonts w:ascii="Arial" w:eastAsia="Times New Roman" w:hAnsi="Arial" w:cs="Arial"/>
          <w:sz w:val="24"/>
          <w:szCs w:val="24"/>
        </w:rPr>
      </w:pPr>
      <w:r w:rsidRPr="002B7A9A">
        <w:rPr>
          <w:rFonts w:ascii="Arial" w:eastAsia="Times New Roman" w:hAnsi="Arial" w:cs="Arial"/>
          <w:sz w:val="24"/>
          <w:szCs w:val="24"/>
        </w:rPr>
        <w:t>9.11.1. Запрещается застройка коридоров инженерных сетей, дренажных канав зданиями и сооружениями.</w:t>
      </w:r>
    </w:p>
    <w:p w:rsidR="002B7A9A" w:rsidRPr="002B7A9A" w:rsidRDefault="002B7A9A" w:rsidP="002B7A9A">
      <w:pPr>
        <w:pStyle w:val="afc"/>
        <w:widowControl w:val="0"/>
        <w:autoSpaceDE w:val="0"/>
        <w:autoSpaceDN w:val="0"/>
        <w:adjustRightInd w:val="0"/>
        <w:spacing w:after="0" w:line="240" w:lineRule="auto"/>
        <w:ind w:left="0" w:firstLine="709"/>
        <w:jc w:val="both"/>
        <w:rPr>
          <w:rFonts w:ascii="Arial" w:hAnsi="Arial" w:cs="Arial"/>
          <w:b/>
          <w:sz w:val="24"/>
          <w:szCs w:val="24"/>
        </w:rPr>
      </w:pPr>
      <w:r w:rsidRPr="002B7A9A">
        <w:rPr>
          <w:rFonts w:ascii="Arial" w:hAnsi="Arial" w:cs="Arial"/>
          <w:b/>
          <w:sz w:val="24"/>
          <w:szCs w:val="24"/>
        </w:rPr>
        <w:t>Статья 9.12. Ограничения использования земельных участков и объектов капитального строительства для зон инженерной и транспортной инфраструктур.</w:t>
      </w:r>
    </w:p>
    <w:p w:rsidR="002B7A9A" w:rsidRPr="002B7A9A" w:rsidRDefault="002B7A9A" w:rsidP="002B7A9A">
      <w:pPr>
        <w:widowControl w:val="0"/>
        <w:spacing w:line="240" w:lineRule="auto"/>
        <w:ind w:firstLine="709"/>
        <w:jc w:val="both"/>
        <w:rPr>
          <w:rFonts w:ascii="Arial" w:hAnsi="Arial" w:cs="Arial"/>
          <w:sz w:val="24"/>
          <w:szCs w:val="24"/>
        </w:rPr>
      </w:pPr>
      <w:r w:rsidRPr="002B7A9A">
        <w:rPr>
          <w:rFonts w:ascii="Arial" w:eastAsia="Times New Roman" w:hAnsi="Arial" w:cs="Arial"/>
          <w:sz w:val="24"/>
          <w:szCs w:val="24"/>
        </w:rPr>
        <w:t>9.12.</w:t>
      </w:r>
      <w:r w:rsidRPr="002B7A9A">
        <w:rPr>
          <w:rFonts w:ascii="Arial" w:hAnsi="Arial" w:cs="Arial"/>
          <w:sz w:val="24"/>
          <w:szCs w:val="24"/>
        </w:rPr>
        <w:t xml:space="preserve">1. Предотвращение вредного воздействия сооружений и коммуникаций транспорта, связи, инженерного оборудования на среду жизнедеятельности обеспечивается соблюдением необходимых расстояний от </w:t>
      </w:r>
      <w:r w:rsidRPr="002B7A9A">
        <w:rPr>
          <w:rFonts w:ascii="Arial" w:hAnsi="Arial" w:cs="Arial"/>
          <w:sz w:val="24"/>
          <w:szCs w:val="24"/>
        </w:rPr>
        <w:lastRenderedPageBreak/>
        <w:t>этих объектов до жилых, общественных, деловых зданий и иных требований, устанавливаемых государственными нормативами и правилами, а также специальными планировочными, конструктивными и технологическими мероприятиями.</w:t>
      </w:r>
    </w:p>
    <w:p w:rsidR="002B7A9A" w:rsidRPr="002B7A9A" w:rsidRDefault="002B7A9A" w:rsidP="002B7A9A">
      <w:pPr>
        <w:widowControl w:val="0"/>
        <w:suppressAutoHyphens/>
        <w:spacing w:line="240" w:lineRule="auto"/>
        <w:ind w:firstLine="709"/>
        <w:jc w:val="both"/>
        <w:rPr>
          <w:rFonts w:ascii="Arial" w:hAnsi="Arial" w:cs="Arial"/>
          <w:sz w:val="24"/>
          <w:szCs w:val="24"/>
        </w:rPr>
      </w:pPr>
      <w:r w:rsidRPr="002B7A9A">
        <w:rPr>
          <w:rFonts w:ascii="Arial" w:hAnsi="Arial" w:cs="Arial"/>
          <w:sz w:val="24"/>
          <w:szCs w:val="24"/>
        </w:rPr>
        <w:t xml:space="preserve">9.12.2. Рекомендуемые минимальные расстояния от наземных магистральных газопроводов и нефтепроводов следует принимать в соответствии с требованиями </w:t>
      </w:r>
      <w:proofErr w:type="spellStart"/>
      <w:r w:rsidRPr="002B7A9A">
        <w:rPr>
          <w:rFonts w:ascii="Arial" w:hAnsi="Arial" w:cs="Arial"/>
          <w:sz w:val="24"/>
          <w:szCs w:val="24"/>
        </w:rPr>
        <w:t>СанПиН</w:t>
      </w:r>
      <w:proofErr w:type="spellEnd"/>
      <w:r w:rsidRPr="002B7A9A">
        <w:rPr>
          <w:rFonts w:ascii="Arial" w:hAnsi="Arial" w:cs="Arial"/>
          <w:sz w:val="24"/>
          <w:szCs w:val="24"/>
        </w:rPr>
        <w:t xml:space="preserve"> 2.2.1/2.1.1.1200-03.</w:t>
      </w:r>
    </w:p>
    <w:p w:rsidR="002B7A9A" w:rsidRPr="002B7A9A" w:rsidRDefault="002B7A9A" w:rsidP="002B7A9A">
      <w:pPr>
        <w:widowControl w:val="0"/>
        <w:suppressAutoHyphens/>
        <w:spacing w:line="240" w:lineRule="auto"/>
        <w:ind w:firstLine="709"/>
        <w:jc w:val="both"/>
        <w:rPr>
          <w:rFonts w:ascii="Arial" w:hAnsi="Arial" w:cs="Arial"/>
          <w:sz w:val="24"/>
          <w:szCs w:val="24"/>
        </w:rPr>
      </w:pPr>
      <w:r w:rsidRPr="002B7A9A">
        <w:rPr>
          <w:rFonts w:ascii="Arial" w:hAnsi="Arial" w:cs="Arial"/>
          <w:sz w:val="24"/>
          <w:szCs w:val="24"/>
        </w:rPr>
        <w:t xml:space="preserve">Рекомендуемые минимальные расстояния от наземных магистральных газопроводов, не содержащих сероводород, должны быть не менее, </w:t>
      </w:r>
      <w:proofErr w:type="gramStart"/>
      <w:r w:rsidRPr="002B7A9A">
        <w:rPr>
          <w:rFonts w:ascii="Arial" w:hAnsi="Arial" w:cs="Arial"/>
          <w:sz w:val="24"/>
          <w:szCs w:val="24"/>
        </w:rPr>
        <w:t>м</w:t>
      </w:r>
      <w:proofErr w:type="gramEnd"/>
      <w:r w:rsidRPr="002B7A9A">
        <w:rPr>
          <w:rFonts w:ascii="Arial" w:hAnsi="Arial" w:cs="Arial"/>
          <w:sz w:val="24"/>
          <w:szCs w:val="24"/>
        </w:rPr>
        <w:t>:</w:t>
      </w:r>
    </w:p>
    <w:p w:rsidR="002B7A9A" w:rsidRPr="002B7A9A" w:rsidRDefault="002B7A9A" w:rsidP="002B7A9A">
      <w:pPr>
        <w:widowControl w:val="0"/>
        <w:suppressAutoHyphens/>
        <w:spacing w:line="240" w:lineRule="auto"/>
        <w:ind w:firstLine="709"/>
        <w:jc w:val="both"/>
        <w:rPr>
          <w:rFonts w:ascii="Arial" w:hAnsi="Arial" w:cs="Arial"/>
          <w:sz w:val="24"/>
          <w:szCs w:val="24"/>
        </w:rPr>
      </w:pPr>
      <w:r w:rsidRPr="002B7A9A">
        <w:rPr>
          <w:rFonts w:ascii="Arial" w:hAnsi="Arial" w:cs="Arial"/>
          <w:sz w:val="24"/>
          <w:szCs w:val="24"/>
        </w:rPr>
        <w:t>- для трубопроводов 1 класса с диаметром труб:</w:t>
      </w:r>
    </w:p>
    <w:p w:rsidR="002B7A9A" w:rsidRPr="002B7A9A" w:rsidRDefault="002B7A9A" w:rsidP="002B7A9A">
      <w:pPr>
        <w:widowControl w:val="0"/>
        <w:suppressAutoHyphens/>
        <w:spacing w:line="240" w:lineRule="auto"/>
        <w:ind w:firstLine="709"/>
        <w:jc w:val="both"/>
        <w:rPr>
          <w:rFonts w:ascii="Arial" w:hAnsi="Arial" w:cs="Arial"/>
          <w:sz w:val="24"/>
          <w:szCs w:val="24"/>
        </w:rPr>
      </w:pPr>
      <w:r w:rsidRPr="002B7A9A">
        <w:rPr>
          <w:rFonts w:ascii="Arial" w:hAnsi="Arial" w:cs="Arial"/>
          <w:sz w:val="24"/>
          <w:szCs w:val="24"/>
        </w:rPr>
        <w:t xml:space="preserve">- до 300 мм – 100; </w:t>
      </w:r>
    </w:p>
    <w:p w:rsidR="002B7A9A" w:rsidRPr="002B7A9A" w:rsidRDefault="002B7A9A" w:rsidP="002B7A9A">
      <w:pPr>
        <w:widowControl w:val="0"/>
        <w:suppressAutoHyphens/>
        <w:spacing w:line="240" w:lineRule="auto"/>
        <w:ind w:firstLine="709"/>
        <w:jc w:val="both"/>
        <w:rPr>
          <w:rFonts w:ascii="Arial" w:hAnsi="Arial" w:cs="Arial"/>
          <w:sz w:val="24"/>
          <w:szCs w:val="24"/>
        </w:rPr>
      </w:pPr>
      <w:r w:rsidRPr="002B7A9A">
        <w:rPr>
          <w:rFonts w:ascii="Arial" w:hAnsi="Arial" w:cs="Arial"/>
          <w:sz w:val="24"/>
          <w:szCs w:val="24"/>
        </w:rPr>
        <w:t>- от 300 до 600 мм – 150;</w:t>
      </w:r>
    </w:p>
    <w:p w:rsidR="002B7A9A" w:rsidRPr="002B7A9A" w:rsidRDefault="002B7A9A" w:rsidP="002B7A9A">
      <w:pPr>
        <w:widowControl w:val="0"/>
        <w:suppressAutoHyphens/>
        <w:spacing w:line="240" w:lineRule="auto"/>
        <w:ind w:firstLine="709"/>
        <w:jc w:val="both"/>
        <w:rPr>
          <w:rFonts w:ascii="Arial" w:hAnsi="Arial" w:cs="Arial"/>
          <w:sz w:val="24"/>
          <w:szCs w:val="24"/>
        </w:rPr>
      </w:pPr>
      <w:r w:rsidRPr="002B7A9A">
        <w:rPr>
          <w:rFonts w:ascii="Arial" w:hAnsi="Arial" w:cs="Arial"/>
          <w:sz w:val="24"/>
          <w:szCs w:val="24"/>
        </w:rPr>
        <w:t>- от 600 до 800 мм – 200;</w:t>
      </w:r>
    </w:p>
    <w:p w:rsidR="002B7A9A" w:rsidRPr="002B7A9A" w:rsidRDefault="002B7A9A" w:rsidP="002B7A9A">
      <w:pPr>
        <w:widowControl w:val="0"/>
        <w:suppressAutoHyphens/>
        <w:spacing w:line="240" w:lineRule="auto"/>
        <w:ind w:firstLine="709"/>
        <w:jc w:val="both"/>
        <w:rPr>
          <w:rFonts w:ascii="Arial" w:hAnsi="Arial" w:cs="Arial"/>
          <w:sz w:val="24"/>
          <w:szCs w:val="24"/>
        </w:rPr>
      </w:pPr>
      <w:r w:rsidRPr="002B7A9A">
        <w:rPr>
          <w:rFonts w:ascii="Arial" w:hAnsi="Arial" w:cs="Arial"/>
          <w:sz w:val="24"/>
          <w:szCs w:val="24"/>
        </w:rPr>
        <w:t>- от 800 до 1000 мм – 250;</w:t>
      </w:r>
    </w:p>
    <w:p w:rsidR="002B7A9A" w:rsidRPr="002B7A9A" w:rsidRDefault="002B7A9A" w:rsidP="002B7A9A">
      <w:pPr>
        <w:widowControl w:val="0"/>
        <w:suppressAutoHyphens/>
        <w:spacing w:line="240" w:lineRule="auto"/>
        <w:ind w:firstLine="709"/>
        <w:jc w:val="both"/>
        <w:rPr>
          <w:rFonts w:ascii="Arial" w:hAnsi="Arial" w:cs="Arial"/>
          <w:sz w:val="24"/>
          <w:szCs w:val="24"/>
        </w:rPr>
      </w:pPr>
      <w:r w:rsidRPr="002B7A9A">
        <w:rPr>
          <w:rFonts w:ascii="Arial" w:hAnsi="Arial" w:cs="Arial"/>
          <w:sz w:val="24"/>
          <w:szCs w:val="24"/>
        </w:rPr>
        <w:t>- от 1000 до 1200 мм – 300;</w:t>
      </w:r>
    </w:p>
    <w:p w:rsidR="002B7A9A" w:rsidRPr="002B7A9A" w:rsidRDefault="002B7A9A" w:rsidP="002B7A9A">
      <w:pPr>
        <w:widowControl w:val="0"/>
        <w:suppressAutoHyphens/>
        <w:spacing w:line="240" w:lineRule="auto"/>
        <w:ind w:firstLine="709"/>
        <w:jc w:val="both"/>
        <w:rPr>
          <w:rFonts w:ascii="Arial" w:hAnsi="Arial" w:cs="Arial"/>
          <w:sz w:val="24"/>
          <w:szCs w:val="24"/>
        </w:rPr>
      </w:pPr>
      <w:r w:rsidRPr="002B7A9A">
        <w:rPr>
          <w:rFonts w:ascii="Arial" w:hAnsi="Arial" w:cs="Arial"/>
          <w:sz w:val="24"/>
          <w:szCs w:val="24"/>
        </w:rPr>
        <w:t>- свыше 1200 мм – 350;</w:t>
      </w:r>
    </w:p>
    <w:p w:rsidR="002B7A9A" w:rsidRPr="002B7A9A" w:rsidRDefault="002B7A9A" w:rsidP="002B7A9A">
      <w:pPr>
        <w:widowControl w:val="0"/>
        <w:suppressAutoHyphens/>
        <w:spacing w:line="240" w:lineRule="auto"/>
        <w:ind w:firstLine="709"/>
        <w:jc w:val="both"/>
        <w:rPr>
          <w:rFonts w:ascii="Arial" w:hAnsi="Arial" w:cs="Arial"/>
          <w:sz w:val="24"/>
          <w:szCs w:val="24"/>
        </w:rPr>
      </w:pPr>
      <w:r w:rsidRPr="002B7A9A">
        <w:rPr>
          <w:rFonts w:ascii="Arial" w:hAnsi="Arial" w:cs="Arial"/>
          <w:sz w:val="24"/>
          <w:szCs w:val="24"/>
        </w:rPr>
        <w:t>- для трубопроводов 2 класса с диаметром труб:</w:t>
      </w:r>
    </w:p>
    <w:p w:rsidR="002B7A9A" w:rsidRPr="002B7A9A" w:rsidRDefault="002B7A9A" w:rsidP="002B7A9A">
      <w:pPr>
        <w:widowControl w:val="0"/>
        <w:suppressAutoHyphens/>
        <w:spacing w:line="240" w:lineRule="auto"/>
        <w:ind w:firstLine="709"/>
        <w:jc w:val="both"/>
        <w:rPr>
          <w:rFonts w:ascii="Arial" w:hAnsi="Arial" w:cs="Arial"/>
          <w:sz w:val="24"/>
          <w:szCs w:val="24"/>
        </w:rPr>
      </w:pPr>
      <w:r w:rsidRPr="002B7A9A">
        <w:rPr>
          <w:rFonts w:ascii="Arial" w:hAnsi="Arial" w:cs="Arial"/>
          <w:sz w:val="24"/>
          <w:szCs w:val="24"/>
        </w:rPr>
        <w:t>- до 300 мм – 75;</w:t>
      </w:r>
    </w:p>
    <w:p w:rsidR="002B7A9A" w:rsidRPr="002B7A9A" w:rsidRDefault="002B7A9A" w:rsidP="002B7A9A">
      <w:pPr>
        <w:widowControl w:val="0"/>
        <w:suppressAutoHyphens/>
        <w:spacing w:line="240" w:lineRule="auto"/>
        <w:ind w:firstLine="709"/>
        <w:jc w:val="both"/>
        <w:rPr>
          <w:rFonts w:ascii="Arial" w:hAnsi="Arial" w:cs="Arial"/>
          <w:sz w:val="24"/>
          <w:szCs w:val="24"/>
        </w:rPr>
      </w:pPr>
      <w:r w:rsidRPr="002B7A9A">
        <w:rPr>
          <w:rFonts w:ascii="Arial" w:hAnsi="Arial" w:cs="Arial"/>
          <w:sz w:val="24"/>
          <w:szCs w:val="24"/>
        </w:rPr>
        <w:t>- свыше 300 мм – 125.</w:t>
      </w:r>
    </w:p>
    <w:p w:rsidR="002B7A9A" w:rsidRPr="002B7A9A" w:rsidRDefault="002B7A9A" w:rsidP="002B7A9A">
      <w:pPr>
        <w:widowControl w:val="0"/>
        <w:tabs>
          <w:tab w:val="num" w:pos="0"/>
        </w:tabs>
        <w:suppressAutoHyphens/>
        <w:spacing w:line="240" w:lineRule="auto"/>
        <w:ind w:firstLine="709"/>
        <w:jc w:val="both"/>
        <w:rPr>
          <w:rFonts w:ascii="Arial" w:hAnsi="Arial" w:cs="Arial"/>
          <w:sz w:val="24"/>
          <w:szCs w:val="24"/>
        </w:rPr>
      </w:pPr>
      <w:r w:rsidRPr="002B7A9A">
        <w:rPr>
          <w:rFonts w:ascii="Arial" w:hAnsi="Arial" w:cs="Arial"/>
          <w:sz w:val="24"/>
          <w:szCs w:val="24"/>
        </w:rPr>
        <w:t>головные сооружения водозабора и водоочистки;</w:t>
      </w:r>
    </w:p>
    <w:p w:rsidR="002B7A9A" w:rsidRPr="002B7A9A" w:rsidRDefault="002B7A9A" w:rsidP="002B7A9A">
      <w:pPr>
        <w:widowControl w:val="0"/>
        <w:tabs>
          <w:tab w:val="num" w:pos="0"/>
        </w:tabs>
        <w:suppressAutoHyphens/>
        <w:spacing w:line="240" w:lineRule="auto"/>
        <w:ind w:firstLine="709"/>
        <w:jc w:val="both"/>
        <w:rPr>
          <w:rFonts w:ascii="Arial" w:hAnsi="Arial" w:cs="Arial"/>
          <w:sz w:val="24"/>
          <w:szCs w:val="24"/>
        </w:rPr>
      </w:pPr>
      <w:r w:rsidRPr="002B7A9A">
        <w:rPr>
          <w:rFonts w:ascii="Arial" w:hAnsi="Arial" w:cs="Arial"/>
          <w:sz w:val="24"/>
          <w:szCs w:val="24"/>
        </w:rPr>
        <w:t>очистные сооружения канализации;</w:t>
      </w:r>
    </w:p>
    <w:p w:rsidR="002B7A9A" w:rsidRPr="002B7A9A" w:rsidRDefault="002B7A9A" w:rsidP="002B7A9A">
      <w:pPr>
        <w:widowControl w:val="0"/>
        <w:tabs>
          <w:tab w:val="num" w:pos="0"/>
        </w:tabs>
        <w:suppressAutoHyphens/>
        <w:spacing w:line="240" w:lineRule="auto"/>
        <w:ind w:firstLine="709"/>
        <w:jc w:val="both"/>
        <w:rPr>
          <w:rFonts w:ascii="Arial" w:hAnsi="Arial" w:cs="Arial"/>
          <w:sz w:val="24"/>
          <w:szCs w:val="24"/>
        </w:rPr>
      </w:pPr>
      <w:r w:rsidRPr="002B7A9A">
        <w:rPr>
          <w:rFonts w:ascii="Arial" w:hAnsi="Arial" w:cs="Arial"/>
          <w:sz w:val="24"/>
          <w:szCs w:val="24"/>
        </w:rPr>
        <w:t>магистральные сети и объекты обслуживания инженерной инфраструктуры, в том числе канализационные насосные станции, насосные станции перекачки воды, подкачивающие насосные станции сетей ТС;</w:t>
      </w:r>
    </w:p>
    <w:p w:rsidR="002B7A9A" w:rsidRPr="002B7A9A" w:rsidRDefault="002B7A9A" w:rsidP="002B7A9A">
      <w:pPr>
        <w:widowControl w:val="0"/>
        <w:tabs>
          <w:tab w:val="num" w:pos="0"/>
        </w:tabs>
        <w:suppressAutoHyphens/>
        <w:spacing w:line="240" w:lineRule="auto"/>
        <w:ind w:firstLine="709"/>
        <w:jc w:val="both"/>
        <w:rPr>
          <w:rFonts w:ascii="Arial" w:hAnsi="Arial" w:cs="Arial"/>
          <w:sz w:val="24"/>
          <w:szCs w:val="24"/>
        </w:rPr>
      </w:pPr>
      <w:r w:rsidRPr="002B7A9A">
        <w:rPr>
          <w:rFonts w:ascii="Arial" w:hAnsi="Arial" w:cs="Arial"/>
          <w:sz w:val="24"/>
          <w:szCs w:val="24"/>
        </w:rPr>
        <w:t>воздушные линии электропередачи;</w:t>
      </w:r>
    </w:p>
    <w:p w:rsidR="002B7A9A" w:rsidRPr="002B7A9A" w:rsidRDefault="002B7A9A" w:rsidP="002B7A9A">
      <w:pPr>
        <w:widowControl w:val="0"/>
        <w:suppressAutoHyphens/>
        <w:spacing w:line="240" w:lineRule="auto"/>
        <w:ind w:firstLine="709"/>
        <w:jc w:val="both"/>
        <w:rPr>
          <w:rFonts w:ascii="Arial" w:hAnsi="Arial" w:cs="Arial"/>
          <w:sz w:val="24"/>
          <w:szCs w:val="24"/>
        </w:rPr>
      </w:pPr>
      <w:r w:rsidRPr="002B7A9A">
        <w:rPr>
          <w:rFonts w:ascii="Arial" w:hAnsi="Arial" w:cs="Arial"/>
          <w:sz w:val="24"/>
          <w:szCs w:val="24"/>
        </w:rPr>
        <w:t xml:space="preserve">Исходя из мощности ЛЭП, для защиты населения от действия электромагнитного поля установлены санитарно-защитные зоны для линий электропередачи (санитарные правила </w:t>
      </w:r>
      <w:proofErr w:type="spellStart"/>
      <w:r w:rsidRPr="002B7A9A">
        <w:rPr>
          <w:rFonts w:ascii="Arial" w:hAnsi="Arial" w:cs="Arial"/>
          <w:sz w:val="24"/>
          <w:szCs w:val="24"/>
        </w:rPr>
        <w:t>СНиП</w:t>
      </w:r>
      <w:proofErr w:type="spellEnd"/>
      <w:r w:rsidRPr="002B7A9A">
        <w:rPr>
          <w:rFonts w:ascii="Arial" w:hAnsi="Arial" w:cs="Arial"/>
          <w:sz w:val="24"/>
          <w:szCs w:val="24"/>
        </w:rPr>
        <w:t xml:space="preserve"> № 2971-84- «Защита населения от воздействия электрического поля, создаваемого воздушными линиями электропередачи переменного тока промышленной частоты»).</w:t>
      </w:r>
    </w:p>
    <w:p w:rsidR="002B7A9A" w:rsidRPr="002B7A9A" w:rsidRDefault="002B7A9A" w:rsidP="002B7A9A">
      <w:pPr>
        <w:suppressAutoHyphens/>
        <w:spacing w:line="240" w:lineRule="auto"/>
        <w:ind w:firstLine="709"/>
        <w:jc w:val="both"/>
        <w:rPr>
          <w:rFonts w:ascii="Arial" w:hAnsi="Arial" w:cs="Arial"/>
          <w:sz w:val="24"/>
          <w:szCs w:val="24"/>
        </w:rPr>
      </w:pPr>
      <w:r w:rsidRPr="002B7A9A">
        <w:rPr>
          <w:rFonts w:ascii="Arial" w:hAnsi="Arial" w:cs="Arial"/>
          <w:sz w:val="24"/>
          <w:szCs w:val="24"/>
        </w:rPr>
        <w:t>Для воздушных высоковольтных линий электропередачи (</w:t>
      </w:r>
      <w:proofErr w:type="gramStart"/>
      <w:r w:rsidRPr="002B7A9A">
        <w:rPr>
          <w:rFonts w:ascii="Arial" w:hAnsi="Arial" w:cs="Arial"/>
          <w:sz w:val="24"/>
          <w:szCs w:val="24"/>
        </w:rPr>
        <w:t>ВЛ</w:t>
      </w:r>
      <w:proofErr w:type="gramEnd"/>
      <w:r w:rsidRPr="002B7A9A">
        <w:rPr>
          <w:rFonts w:ascii="Arial" w:hAnsi="Arial" w:cs="Arial"/>
          <w:sz w:val="24"/>
          <w:szCs w:val="24"/>
        </w:rPr>
        <w:t>) устанавливаются санитарно-защитные зоны по обе стороны от проекции на землю крайних проводов.</w:t>
      </w:r>
    </w:p>
    <w:p w:rsidR="002B7A9A" w:rsidRPr="002B7A9A" w:rsidRDefault="002B7A9A" w:rsidP="002B7A9A">
      <w:pPr>
        <w:suppressAutoHyphens/>
        <w:spacing w:line="240" w:lineRule="auto"/>
        <w:ind w:firstLine="709"/>
        <w:jc w:val="both"/>
        <w:rPr>
          <w:rFonts w:ascii="Arial" w:hAnsi="Arial" w:cs="Arial"/>
          <w:sz w:val="24"/>
          <w:szCs w:val="24"/>
        </w:rPr>
      </w:pPr>
      <w:r w:rsidRPr="002B7A9A">
        <w:rPr>
          <w:rFonts w:ascii="Arial" w:hAnsi="Arial" w:cs="Arial"/>
          <w:sz w:val="24"/>
          <w:szCs w:val="24"/>
        </w:rPr>
        <w:t>Эти зоны определяют минимальное расстояние до ближайших жилых, производственных зданий и сооружений:</w:t>
      </w:r>
    </w:p>
    <w:p w:rsidR="002B7A9A" w:rsidRPr="002B7A9A" w:rsidRDefault="002B7A9A" w:rsidP="002B7A9A">
      <w:pPr>
        <w:suppressAutoHyphens/>
        <w:spacing w:line="240" w:lineRule="auto"/>
        <w:ind w:firstLine="709"/>
        <w:jc w:val="both"/>
        <w:rPr>
          <w:rFonts w:ascii="Arial" w:hAnsi="Arial" w:cs="Arial"/>
          <w:sz w:val="24"/>
          <w:szCs w:val="24"/>
        </w:rPr>
      </w:pPr>
      <w:r w:rsidRPr="002B7A9A">
        <w:rPr>
          <w:rFonts w:ascii="Arial" w:hAnsi="Arial" w:cs="Arial"/>
          <w:sz w:val="24"/>
          <w:szCs w:val="24"/>
        </w:rPr>
        <w:t>2 метр</w:t>
      </w:r>
      <w:proofErr w:type="gramStart"/>
      <w:r w:rsidRPr="002B7A9A">
        <w:rPr>
          <w:rFonts w:ascii="Arial" w:hAnsi="Arial" w:cs="Arial"/>
          <w:sz w:val="24"/>
          <w:szCs w:val="24"/>
        </w:rPr>
        <w:t>а-</w:t>
      </w:r>
      <w:proofErr w:type="gramEnd"/>
      <w:r w:rsidRPr="002B7A9A">
        <w:rPr>
          <w:rFonts w:ascii="Arial" w:hAnsi="Arial" w:cs="Arial"/>
          <w:sz w:val="24"/>
          <w:szCs w:val="24"/>
        </w:rPr>
        <w:t xml:space="preserve"> для ВЛ ниже 1кВ,</w:t>
      </w:r>
    </w:p>
    <w:p w:rsidR="002B7A9A" w:rsidRPr="002B7A9A" w:rsidRDefault="002B7A9A" w:rsidP="002B7A9A">
      <w:pPr>
        <w:suppressAutoHyphens/>
        <w:spacing w:line="240" w:lineRule="auto"/>
        <w:ind w:firstLine="709"/>
        <w:jc w:val="both"/>
        <w:rPr>
          <w:rFonts w:ascii="Arial" w:hAnsi="Arial" w:cs="Arial"/>
          <w:sz w:val="24"/>
          <w:szCs w:val="24"/>
        </w:rPr>
      </w:pPr>
      <w:r w:rsidRPr="002B7A9A">
        <w:rPr>
          <w:rFonts w:ascii="Arial" w:hAnsi="Arial" w:cs="Arial"/>
          <w:sz w:val="24"/>
          <w:szCs w:val="24"/>
        </w:rPr>
        <w:t>10 метро</w:t>
      </w:r>
      <w:proofErr w:type="gramStart"/>
      <w:r w:rsidRPr="002B7A9A">
        <w:rPr>
          <w:rFonts w:ascii="Arial" w:hAnsi="Arial" w:cs="Arial"/>
          <w:sz w:val="24"/>
          <w:szCs w:val="24"/>
        </w:rPr>
        <w:t>в-</w:t>
      </w:r>
      <w:proofErr w:type="gramEnd"/>
      <w:r w:rsidRPr="002B7A9A">
        <w:rPr>
          <w:rFonts w:ascii="Arial" w:hAnsi="Arial" w:cs="Arial"/>
          <w:sz w:val="24"/>
          <w:szCs w:val="24"/>
        </w:rPr>
        <w:t xml:space="preserve"> для ВЛ 1-20кВ,</w:t>
      </w:r>
    </w:p>
    <w:p w:rsidR="002B7A9A" w:rsidRPr="002B7A9A" w:rsidRDefault="002B7A9A" w:rsidP="002B7A9A">
      <w:pPr>
        <w:suppressAutoHyphens/>
        <w:spacing w:line="240" w:lineRule="auto"/>
        <w:ind w:firstLine="709"/>
        <w:jc w:val="both"/>
        <w:rPr>
          <w:rFonts w:ascii="Arial" w:hAnsi="Arial" w:cs="Arial"/>
          <w:sz w:val="24"/>
          <w:szCs w:val="24"/>
        </w:rPr>
      </w:pPr>
      <w:r w:rsidRPr="002B7A9A">
        <w:rPr>
          <w:rFonts w:ascii="Arial" w:hAnsi="Arial" w:cs="Arial"/>
          <w:sz w:val="24"/>
          <w:szCs w:val="24"/>
        </w:rPr>
        <w:lastRenderedPageBreak/>
        <w:t>15 метро</w:t>
      </w:r>
      <w:proofErr w:type="gramStart"/>
      <w:r w:rsidRPr="002B7A9A">
        <w:rPr>
          <w:rFonts w:ascii="Arial" w:hAnsi="Arial" w:cs="Arial"/>
          <w:sz w:val="24"/>
          <w:szCs w:val="24"/>
        </w:rPr>
        <w:t>в-</w:t>
      </w:r>
      <w:proofErr w:type="gramEnd"/>
      <w:r w:rsidRPr="002B7A9A">
        <w:rPr>
          <w:rFonts w:ascii="Arial" w:hAnsi="Arial" w:cs="Arial"/>
          <w:sz w:val="24"/>
          <w:szCs w:val="24"/>
        </w:rPr>
        <w:t xml:space="preserve"> для ВЛ 35кВ,</w:t>
      </w:r>
    </w:p>
    <w:p w:rsidR="002B7A9A" w:rsidRPr="002B7A9A" w:rsidRDefault="002B7A9A" w:rsidP="002B7A9A">
      <w:pPr>
        <w:suppressAutoHyphens/>
        <w:spacing w:line="240" w:lineRule="auto"/>
        <w:ind w:firstLine="709"/>
        <w:jc w:val="both"/>
        <w:rPr>
          <w:rFonts w:ascii="Arial" w:hAnsi="Arial" w:cs="Arial"/>
          <w:sz w:val="24"/>
          <w:szCs w:val="24"/>
        </w:rPr>
      </w:pPr>
      <w:r w:rsidRPr="002B7A9A">
        <w:rPr>
          <w:rFonts w:ascii="Arial" w:hAnsi="Arial" w:cs="Arial"/>
          <w:sz w:val="24"/>
          <w:szCs w:val="24"/>
        </w:rPr>
        <w:t>20 метро</w:t>
      </w:r>
      <w:proofErr w:type="gramStart"/>
      <w:r w:rsidRPr="002B7A9A">
        <w:rPr>
          <w:rFonts w:ascii="Arial" w:hAnsi="Arial" w:cs="Arial"/>
          <w:sz w:val="24"/>
          <w:szCs w:val="24"/>
        </w:rPr>
        <w:t>в-</w:t>
      </w:r>
      <w:proofErr w:type="gramEnd"/>
      <w:r w:rsidRPr="002B7A9A">
        <w:rPr>
          <w:rFonts w:ascii="Arial" w:hAnsi="Arial" w:cs="Arial"/>
          <w:sz w:val="24"/>
          <w:szCs w:val="24"/>
        </w:rPr>
        <w:t xml:space="preserve"> для ВЛ 110кВ,</w:t>
      </w:r>
    </w:p>
    <w:p w:rsidR="002B7A9A" w:rsidRPr="002B7A9A" w:rsidRDefault="002B7A9A" w:rsidP="002B7A9A">
      <w:pPr>
        <w:suppressAutoHyphens/>
        <w:spacing w:line="240" w:lineRule="auto"/>
        <w:ind w:firstLine="709"/>
        <w:jc w:val="both"/>
        <w:rPr>
          <w:rFonts w:ascii="Arial" w:hAnsi="Arial" w:cs="Arial"/>
          <w:sz w:val="24"/>
          <w:szCs w:val="24"/>
        </w:rPr>
      </w:pPr>
      <w:r w:rsidRPr="002B7A9A">
        <w:rPr>
          <w:rFonts w:ascii="Arial" w:hAnsi="Arial" w:cs="Arial"/>
          <w:sz w:val="24"/>
          <w:szCs w:val="24"/>
        </w:rPr>
        <w:t>25 метро</w:t>
      </w:r>
      <w:proofErr w:type="gramStart"/>
      <w:r w:rsidRPr="002B7A9A">
        <w:rPr>
          <w:rFonts w:ascii="Arial" w:hAnsi="Arial" w:cs="Arial"/>
          <w:sz w:val="24"/>
          <w:szCs w:val="24"/>
        </w:rPr>
        <w:t>в-</w:t>
      </w:r>
      <w:proofErr w:type="gramEnd"/>
      <w:r w:rsidRPr="002B7A9A">
        <w:rPr>
          <w:rFonts w:ascii="Arial" w:hAnsi="Arial" w:cs="Arial"/>
          <w:sz w:val="24"/>
          <w:szCs w:val="24"/>
        </w:rPr>
        <w:t xml:space="preserve"> для ВЛ 150-220кВ,</w:t>
      </w:r>
    </w:p>
    <w:p w:rsidR="002B7A9A" w:rsidRPr="002B7A9A" w:rsidRDefault="002B7A9A" w:rsidP="002B7A9A">
      <w:pPr>
        <w:suppressAutoHyphens/>
        <w:spacing w:line="240" w:lineRule="auto"/>
        <w:ind w:firstLine="709"/>
        <w:jc w:val="both"/>
        <w:rPr>
          <w:rFonts w:ascii="Arial" w:hAnsi="Arial" w:cs="Arial"/>
          <w:sz w:val="24"/>
          <w:szCs w:val="24"/>
        </w:rPr>
      </w:pPr>
      <w:r w:rsidRPr="002B7A9A">
        <w:rPr>
          <w:rFonts w:ascii="Arial" w:hAnsi="Arial" w:cs="Arial"/>
          <w:sz w:val="24"/>
          <w:szCs w:val="24"/>
        </w:rPr>
        <w:t>30 метро</w:t>
      </w:r>
      <w:proofErr w:type="gramStart"/>
      <w:r w:rsidRPr="002B7A9A">
        <w:rPr>
          <w:rFonts w:ascii="Arial" w:hAnsi="Arial" w:cs="Arial"/>
          <w:sz w:val="24"/>
          <w:szCs w:val="24"/>
        </w:rPr>
        <w:t>в-</w:t>
      </w:r>
      <w:proofErr w:type="gramEnd"/>
      <w:r w:rsidRPr="002B7A9A">
        <w:rPr>
          <w:rFonts w:ascii="Arial" w:hAnsi="Arial" w:cs="Arial"/>
          <w:sz w:val="24"/>
          <w:szCs w:val="24"/>
        </w:rPr>
        <w:t xml:space="preserve"> для ВЛ 330кВ, 400кВ, 500кВ,</w:t>
      </w:r>
    </w:p>
    <w:p w:rsidR="002B7A9A" w:rsidRPr="002B7A9A" w:rsidRDefault="002B7A9A" w:rsidP="002B7A9A">
      <w:pPr>
        <w:widowControl w:val="0"/>
        <w:suppressAutoHyphens/>
        <w:spacing w:line="240" w:lineRule="auto"/>
        <w:ind w:firstLine="709"/>
        <w:jc w:val="both"/>
        <w:rPr>
          <w:rFonts w:ascii="Arial" w:hAnsi="Arial" w:cs="Arial"/>
          <w:sz w:val="24"/>
          <w:szCs w:val="24"/>
        </w:rPr>
      </w:pPr>
      <w:r w:rsidRPr="002B7A9A">
        <w:rPr>
          <w:rFonts w:ascii="Arial" w:hAnsi="Arial" w:cs="Arial"/>
          <w:sz w:val="24"/>
          <w:szCs w:val="24"/>
        </w:rPr>
        <w:t>40 метро</w:t>
      </w:r>
      <w:proofErr w:type="gramStart"/>
      <w:r w:rsidRPr="002B7A9A">
        <w:rPr>
          <w:rFonts w:ascii="Arial" w:hAnsi="Arial" w:cs="Arial"/>
          <w:sz w:val="24"/>
          <w:szCs w:val="24"/>
        </w:rPr>
        <w:t>в-</w:t>
      </w:r>
      <w:proofErr w:type="gramEnd"/>
      <w:r w:rsidRPr="002B7A9A">
        <w:rPr>
          <w:rFonts w:ascii="Arial" w:hAnsi="Arial" w:cs="Arial"/>
          <w:sz w:val="24"/>
          <w:szCs w:val="24"/>
        </w:rPr>
        <w:t xml:space="preserve"> для ВЛ 750кВ,</w:t>
      </w:r>
    </w:p>
    <w:p w:rsidR="002B7A9A" w:rsidRPr="002B7A9A" w:rsidRDefault="002B7A9A" w:rsidP="002B7A9A">
      <w:pPr>
        <w:widowControl w:val="0"/>
        <w:suppressAutoHyphens/>
        <w:spacing w:line="240" w:lineRule="auto"/>
        <w:ind w:firstLine="709"/>
        <w:jc w:val="both"/>
        <w:rPr>
          <w:rFonts w:ascii="Arial" w:hAnsi="Arial" w:cs="Arial"/>
          <w:sz w:val="24"/>
          <w:szCs w:val="24"/>
        </w:rPr>
      </w:pPr>
      <w:r w:rsidRPr="002B7A9A">
        <w:rPr>
          <w:rFonts w:ascii="Arial" w:hAnsi="Arial" w:cs="Arial"/>
          <w:sz w:val="24"/>
          <w:szCs w:val="24"/>
        </w:rPr>
        <w:t>55 метро</w:t>
      </w:r>
      <w:proofErr w:type="gramStart"/>
      <w:r w:rsidRPr="002B7A9A">
        <w:rPr>
          <w:rFonts w:ascii="Arial" w:hAnsi="Arial" w:cs="Arial"/>
          <w:sz w:val="24"/>
          <w:szCs w:val="24"/>
        </w:rPr>
        <w:t>в-</w:t>
      </w:r>
      <w:proofErr w:type="gramEnd"/>
      <w:r w:rsidRPr="002B7A9A">
        <w:rPr>
          <w:rFonts w:ascii="Arial" w:hAnsi="Arial" w:cs="Arial"/>
          <w:sz w:val="24"/>
          <w:szCs w:val="24"/>
        </w:rPr>
        <w:t xml:space="preserve"> для ВЛ 1150кВ,</w:t>
      </w:r>
    </w:p>
    <w:p w:rsidR="002B7A9A" w:rsidRPr="002B7A9A" w:rsidRDefault="002B7A9A" w:rsidP="002B7A9A">
      <w:pPr>
        <w:widowControl w:val="0"/>
        <w:suppressAutoHyphens/>
        <w:spacing w:line="240" w:lineRule="auto"/>
        <w:ind w:firstLine="709"/>
        <w:jc w:val="both"/>
        <w:rPr>
          <w:rFonts w:ascii="Arial" w:hAnsi="Arial" w:cs="Arial"/>
          <w:sz w:val="24"/>
          <w:szCs w:val="24"/>
        </w:rPr>
      </w:pPr>
      <w:r w:rsidRPr="002B7A9A">
        <w:rPr>
          <w:rFonts w:ascii="Arial" w:hAnsi="Arial" w:cs="Arial"/>
          <w:sz w:val="24"/>
          <w:szCs w:val="24"/>
        </w:rPr>
        <w:t>100 метро</w:t>
      </w:r>
      <w:proofErr w:type="gramStart"/>
      <w:r w:rsidRPr="002B7A9A">
        <w:rPr>
          <w:rFonts w:ascii="Arial" w:hAnsi="Arial" w:cs="Arial"/>
          <w:sz w:val="24"/>
          <w:szCs w:val="24"/>
        </w:rPr>
        <w:t>в-</w:t>
      </w:r>
      <w:proofErr w:type="gramEnd"/>
      <w:r w:rsidRPr="002B7A9A">
        <w:rPr>
          <w:rFonts w:ascii="Arial" w:hAnsi="Arial" w:cs="Arial"/>
          <w:sz w:val="24"/>
          <w:szCs w:val="24"/>
        </w:rPr>
        <w:t xml:space="preserve"> для ВЛ через водоемы (реки, каналы, озера и </w:t>
      </w:r>
      <w:proofErr w:type="spellStart"/>
      <w:r w:rsidRPr="002B7A9A">
        <w:rPr>
          <w:rFonts w:ascii="Arial" w:hAnsi="Arial" w:cs="Arial"/>
          <w:sz w:val="24"/>
          <w:szCs w:val="24"/>
        </w:rPr>
        <w:t>др</w:t>
      </w:r>
      <w:proofErr w:type="spellEnd"/>
      <w:r w:rsidRPr="002B7A9A">
        <w:rPr>
          <w:rFonts w:ascii="Arial" w:hAnsi="Arial" w:cs="Arial"/>
          <w:sz w:val="24"/>
          <w:szCs w:val="24"/>
        </w:rPr>
        <w:t>).</w:t>
      </w:r>
    </w:p>
    <w:p w:rsidR="002B7A9A" w:rsidRPr="002B7A9A" w:rsidRDefault="002B7A9A" w:rsidP="002B7A9A">
      <w:pPr>
        <w:widowControl w:val="0"/>
        <w:tabs>
          <w:tab w:val="num" w:pos="0"/>
        </w:tabs>
        <w:suppressAutoHyphens/>
        <w:spacing w:line="240" w:lineRule="auto"/>
        <w:ind w:firstLine="709"/>
        <w:jc w:val="both"/>
        <w:rPr>
          <w:rFonts w:ascii="Arial" w:hAnsi="Arial" w:cs="Arial"/>
          <w:sz w:val="24"/>
          <w:szCs w:val="24"/>
        </w:rPr>
      </w:pPr>
      <w:r w:rsidRPr="002B7A9A">
        <w:rPr>
          <w:rFonts w:ascii="Arial" w:hAnsi="Arial" w:cs="Arial"/>
          <w:sz w:val="24"/>
          <w:szCs w:val="24"/>
        </w:rPr>
        <w:t>Примечание:</w:t>
      </w:r>
    </w:p>
    <w:p w:rsidR="002B7A9A" w:rsidRPr="002B7A9A" w:rsidRDefault="002B7A9A" w:rsidP="002B7A9A">
      <w:pPr>
        <w:widowControl w:val="0"/>
        <w:tabs>
          <w:tab w:val="num" w:pos="0"/>
        </w:tabs>
        <w:suppressAutoHyphens/>
        <w:spacing w:line="240" w:lineRule="auto"/>
        <w:ind w:firstLine="709"/>
        <w:jc w:val="both"/>
        <w:rPr>
          <w:rFonts w:ascii="Arial" w:hAnsi="Arial" w:cs="Arial"/>
          <w:sz w:val="24"/>
          <w:szCs w:val="24"/>
        </w:rPr>
      </w:pPr>
      <w:r w:rsidRPr="002B7A9A">
        <w:rPr>
          <w:rFonts w:ascii="Arial" w:hAnsi="Arial" w:cs="Arial"/>
          <w:sz w:val="24"/>
          <w:szCs w:val="24"/>
        </w:rPr>
        <w:t>Не допускается прохождение ЛЭП по территориям стадионов, учебных и детских учреждений.</w:t>
      </w:r>
    </w:p>
    <w:p w:rsidR="002B7A9A" w:rsidRPr="002B7A9A" w:rsidRDefault="002B7A9A" w:rsidP="002B7A9A">
      <w:pPr>
        <w:widowControl w:val="0"/>
        <w:tabs>
          <w:tab w:val="num" w:pos="0"/>
        </w:tabs>
        <w:suppressAutoHyphens/>
        <w:spacing w:line="240" w:lineRule="auto"/>
        <w:ind w:firstLine="709"/>
        <w:jc w:val="both"/>
        <w:rPr>
          <w:rFonts w:ascii="Arial" w:hAnsi="Arial" w:cs="Arial"/>
          <w:sz w:val="24"/>
          <w:szCs w:val="24"/>
        </w:rPr>
      </w:pPr>
      <w:r w:rsidRPr="002B7A9A">
        <w:rPr>
          <w:rFonts w:ascii="Arial" w:hAnsi="Arial" w:cs="Arial"/>
          <w:sz w:val="24"/>
          <w:szCs w:val="24"/>
        </w:rPr>
        <w:t>Допускается для ЛЭП (</w:t>
      </w:r>
      <w:proofErr w:type="gramStart"/>
      <w:r w:rsidRPr="002B7A9A">
        <w:rPr>
          <w:rFonts w:ascii="Arial" w:hAnsi="Arial" w:cs="Arial"/>
          <w:sz w:val="24"/>
          <w:szCs w:val="24"/>
        </w:rPr>
        <w:t>ВЛ</w:t>
      </w:r>
      <w:proofErr w:type="gramEnd"/>
      <w:r w:rsidRPr="002B7A9A">
        <w:rPr>
          <w:rFonts w:ascii="Arial" w:hAnsi="Arial" w:cs="Arial"/>
          <w:sz w:val="24"/>
          <w:szCs w:val="24"/>
        </w:rPr>
        <w:t>) до 20 кВ принимать расстояние от крайних проводов до границ приусадебных земельных участков, индивидуальных домов и коллективных садовых участков не менее 20 метров.</w:t>
      </w:r>
    </w:p>
    <w:p w:rsidR="002B7A9A" w:rsidRPr="002B7A9A" w:rsidRDefault="002B7A9A" w:rsidP="002B7A9A">
      <w:pPr>
        <w:widowControl w:val="0"/>
        <w:tabs>
          <w:tab w:val="num" w:pos="0"/>
        </w:tabs>
        <w:suppressAutoHyphens/>
        <w:spacing w:line="240" w:lineRule="auto"/>
        <w:ind w:firstLine="709"/>
        <w:jc w:val="both"/>
        <w:rPr>
          <w:rFonts w:ascii="Arial" w:hAnsi="Arial" w:cs="Arial"/>
          <w:sz w:val="24"/>
          <w:szCs w:val="24"/>
        </w:rPr>
      </w:pPr>
      <w:r w:rsidRPr="002B7A9A">
        <w:rPr>
          <w:rFonts w:ascii="Arial" w:hAnsi="Arial" w:cs="Arial"/>
          <w:sz w:val="24"/>
          <w:szCs w:val="24"/>
        </w:rPr>
        <w:t>Прохождение ЛЭП (</w:t>
      </w:r>
      <w:proofErr w:type="gramStart"/>
      <w:r w:rsidRPr="002B7A9A">
        <w:rPr>
          <w:rFonts w:ascii="Arial" w:hAnsi="Arial" w:cs="Arial"/>
          <w:sz w:val="24"/>
          <w:szCs w:val="24"/>
        </w:rPr>
        <w:t>ВЛ</w:t>
      </w:r>
      <w:proofErr w:type="gramEnd"/>
      <w:r w:rsidRPr="002B7A9A">
        <w:rPr>
          <w:rFonts w:ascii="Arial" w:hAnsi="Arial" w:cs="Arial"/>
          <w:sz w:val="24"/>
          <w:szCs w:val="24"/>
        </w:rPr>
        <w:t>) над зданиями и сооружениями, как правило, не допускается.</w:t>
      </w:r>
    </w:p>
    <w:p w:rsidR="002B7A9A" w:rsidRPr="002B7A9A" w:rsidRDefault="002B7A9A" w:rsidP="002B7A9A">
      <w:pPr>
        <w:widowControl w:val="0"/>
        <w:tabs>
          <w:tab w:val="num" w:pos="0"/>
        </w:tabs>
        <w:suppressAutoHyphens/>
        <w:spacing w:line="240" w:lineRule="auto"/>
        <w:ind w:firstLine="709"/>
        <w:jc w:val="both"/>
        <w:rPr>
          <w:rFonts w:ascii="Arial" w:hAnsi="Arial" w:cs="Arial"/>
          <w:sz w:val="24"/>
          <w:szCs w:val="24"/>
        </w:rPr>
      </w:pPr>
      <w:r w:rsidRPr="002B7A9A">
        <w:rPr>
          <w:rFonts w:ascii="Arial" w:hAnsi="Arial" w:cs="Arial"/>
          <w:sz w:val="24"/>
          <w:szCs w:val="24"/>
        </w:rPr>
        <w:t>Допускается прохождение ЛЭП (</w:t>
      </w:r>
      <w:proofErr w:type="gramStart"/>
      <w:r w:rsidRPr="002B7A9A">
        <w:rPr>
          <w:rFonts w:ascii="Arial" w:hAnsi="Arial" w:cs="Arial"/>
          <w:sz w:val="24"/>
          <w:szCs w:val="24"/>
        </w:rPr>
        <w:t>ВЛ</w:t>
      </w:r>
      <w:proofErr w:type="gramEnd"/>
      <w:r w:rsidRPr="002B7A9A">
        <w:rPr>
          <w:rFonts w:ascii="Arial" w:hAnsi="Arial" w:cs="Arial"/>
          <w:sz w:val="24"/>
          <w:szCs w:val="24"/>
        </w:rPr>
        <w:t>) над производственными зданиями и сооружениями промышленных предприятий I-II степени огнестойкости в соответствии со строительными нормами и правилами по пожарной безопасности зданий и сооружений с кровлей из негорючих материалов (для ВЛ 330-750 кВ только над производственными зданиями электрических подстанций.</w:t>
      </w:r>
    </w:p>
    <w:p w:rsidR="002B7A9A" w:rsidRPr="002B7A9A" w:rsidRDefault="002B7A9A" w:rsidP="002B7A9A">
      <w:pPr>
        <w:tabs>
          <w:tab w:val="num" w:pos="0"/>
        </w:tabs>
        <w:suppressAutoHyphens/>
        <w:spacing w:line="240" w:lineRule="auto"/>
        <w:ind w:firstLine="709"/>
        <w:jc w:val="both"/>
        <w:rPr>
          <w:rFonts w:ascii="Arial" w:hAnsi="Arial" w:cs="Arial"/>
          <w:sz w:val="24"/>
          <w:szCs w:val="24"/>
        </w:rPr>
      </w:pPr>
      <w:r w:rsidRPr="002B7A9A">
        <w:rPr>
          <w:rFonts w:ascii="Arial" w:hAnsi="Arial" w:cs="Arial"/>
          <w:sz w:val="24"/>
          <w:szCs w:val="24"/>
        </w:rPr>
        <w:t>В охранной зоне ЛЭП (</w:t>
      </w:r>
      <w:proofErr w:type="gramStart"/>
      <w:r w:rsidRPr="002B7A9A">
        <w:rPr>
          <w:rFonts w:ascii="Arial" w:hAnsi="Arial" w:cs="Arial"/>
          <w:sz w:val="24"/>
          <w:szCs w:val="24"/>
        </w:rPr>
        <w:t>ВЛ</w:t>
      </w:r>
      <w:proofErr w:type="gramEnd"/>
      <w:r w:rsidRPr="002B7A9A">
        <w:rPr>
          <w:rFonts w:ascii="Arial" w:hAnsi="Arial" w:cs="Arial"/>
          <w:sz w:val="24"/>
          <w:szCs w:val="24"/>
        </w:rPr>
        <w:t>) запрещается:</w:t>
      </w:r>
    </w:p>
    <w:p w:rsidR="002B7A9A" w:rsidRPr="002B7A9A" w:rsidRDefault="002B7A9A" w:rsidP="002B7A9A">
      <w:pPr>
        <w:pStyle w:val="afc"/>
        <w:numPr>
          <w:ilvl w:val="0"/>
          <w:numId w:val="16"/>
        </w:numPr>
        <w:tabs>
          <w:tab w:val="num" w:pos="0"/>
          <w:tab w:val="left" w:pos="1122"/>
        </w:tabs>
        <w:suppressAutoHyphens/>
        <w:spacing w:after="0" w:line="240" w:lineRule="auto"/>
        <w:ind w:left="0" w:firstLine="709"/>
        <w:jc w:val="both"/>
        <w:rPr>
          <w:rFonts w:ascii="Arial" w:hAnsi="Arial" w:cs="Arial"/>
          <w:sz w:val="24"/>
          <w:szCs w:val="24"/>
        </w:rPr>
      </w:pPr>
      <w:r w:rsidRPr="002B7A9A">
        <w:rPr>
          <w:rFonts w:ascii="Arial" w:hAnsi="Arial" w:cs="Arial"/>
          <w:sz w:val="24"/>
          <w:szCs w:val="24"/>
        </w:rPr>
        <w:t>Производить строительство, капитальный ремонт, снос любых зданий и сооружений.</w:t>
      </w:r>
    </w:p>
    <w:p w:rsidR="002B7A9A" w:rsidRPr="002B7A9A" w:rsidRDefault="002B7A9A" w:rsidP="002B7A9A">
      <w:pPr>
        <w:pStyle w:val="afc"/>
        <w:numPr>
          <w:ilvl w:val="0"/>
          <w:numId w:val="16"/>
        </w:numPr>
        <w:tabs>
          <w:tab w:val="num" w:pos="0"/>
          <w:tab w:val="left" w:pos="1122"/>
        </w:tabs>
        <w:suppressAutoHyphens/>
        <w:spacing w:after="0" w:line="240" w:lineRule="auto"/>
        <w:ind w:left="0" w:firstLine="709"/>
        <w:jc w:val="both"/>
        <w:rPr>
          <w:rFonts w:ascii="Arial" w:hAnsi="Arial" w:cs="Arial"/>
          <w:sz w:val="24"/>
          <w:szCs w:val="24"/>
        </w:rPr>
      </w:pPr>
      <w:r w:rsidRPr="002B7A9A">
        <w:rPr>
          <w:rFonts w:ascii="Arial" w:hAnsi="Arial" w:cs="Arial"/>
          <w:sz w:val="24"/>
          <w:szCs w:val="24"/>
        </w:rPr>
        <w:t>Осуществлять всякого рода горные, взрывные, мелиоративные работы, производить посадку деревьев, полив сельскохозяйственных культур.</w:t>
      </w:r>
    </w:p>
    <w:p w:rsidR="002B7A9A" w:rsidRPr="002B7A9A" w:rsidRDefault="002B7A9A" w:rsidP="002B7A9A">
      <w:pPr>
        <w:pStyle w:val="afc"/>
        <w:numPr>
          <w:ilvl w:val="0"/>
          <w:numId w:val="16"/>
        </w:numPr>
        <w:tabs>
          <w:tab w:val="num" w:pos="0"/>
          <w:tab w:val="left" w:pos="1122"/>
        </w:tabs>
        <w:suppressAutoHyphens/>
        <w:spacing w:after="0" w:line="240" w:lineRule="auto"/>
        <w:ind w:left="0" w:firstLine="709"/>
        <w:jc w:val="both"/>
        <w:rPr>
          <w:rFonts w:ascii="Arial" w:hAnsi="Arial" w:cs="Arial"/>
          <w:sz w:val="24"/>
          <w:szCs w:val="24"/>
        </w:rPr>
      </w:pPr>
      <w:r w:rsidRPr="002B7A9A">
        <w:rPr>
          <w:rFonts w:ascii="Arial" w:hAnsi="Arial" w:cs="Arial"/>
          <w:sz w:val="24"/>
          <w:szCs w:val="24"/>
        </w:rPr>
        <w:t>Размещать автозаправочные станции.</w:t>
      </w:r>
    </w:p>
    <w:p w:rsidR="002B7A9A" w:rsidRPr="002B7A9A" w:rsidRDefault="002B7A9A" w:rsidP="002B7A9A">
      <w:pPr>
        <w:pStyle w:val="afc"/>
        <w:numPr>
          <w:ilvl w:val="0"/>
          <w:numId w:val="16"/>
        </w:numPr>
        <w:tabs>
          <w:tab w:val="num" w:pos="0"/>
          <w:tab w:val="left" w:pos="1122"/>
        </w:tabs>
        <w:suppressAutoHyphens/>
        <w:spacing w:after="0" w:line="240" w:lineRule="auto"/>
        <w:ind w:left="0" w:firstLine="709"/>
        <w:jc w:val="both"/>
        <w:rPr>
          <w:rFonts w:ascii="Arial" w:hAnsi="Arial" w:cs="Arial"/>
          <w:sz w:val="24"/>
          <w:szCs w:val="24"/>
        </w:rPr>
      </w:pPr>
      <w:r w:rsidRPr="002B7A9A">
        <w:rPr>
          <w:rFonts w:ascii="Arial" w:hAnsi="Arial" w:cs="Arial"/>
          <w:sz w:val="24"/>
          <w:szCs w:val="24"/>
        </w:rPr>
        <w:t>Загромождать подъезды и подходы к опорам ВЛ.</w:t>
      </w:r>
    </w:p>
    <w:p w:rsidR="002B7A9A" w:rsidRPr="002B7A9A" w:rsidRDefault="002B7A9A" w:rsidP="002B7A9A">
      <w:pPr>
        <w:pStyle w:val="afc"/>
        <w:numPr>
          <w:ilvl w:val="0"/>
          <w:numId w:val="16"/>
        </w:numPr>
        <w:tabs>
          <w:tab w:val="num" w:pos="0"/>
          <w:tab w:val="left" w:pos="1122"/>
        </w:tabs>
        <w:suppressAutoHyphens/>
        <w:spacing w:after="0" w:line="240" w:lineRule="auto"/>
        <w:ind w:left="0" w:firstLine="709"/>
        <w:jc w:val="both"/>
        <w:rPr>
          <w:rFonts w:ascii="Arial" w:hAnsi="Arial" w:cs="Arial"/>
          <w:sz w:val="24"/>
          <w:szCs w:val="24"/>
        </w:rPr>
      </w:pPr>
      <w:r w:rsidRPr="002B7A9A">
        <w:rPr>
          <w:rFonts w:ascii="Arial" w:hAnsi="Arial" w:cs="Arial"/>
          <w:sz w:val="24"/>
          <w:szCs w:val="24"/>
        </w:rPr>
        <w:t>Устраивать свалки снега, мусора и грунта.</w:t>
      </w:r>
    </w:p>
    <w:p w:rsidR="002B7A9A" w:rsidRPr="002B7A9A" w:rsidRDefault="002B7A9A" w:rsidP="002B7A9A">
      <w:pPr>
        <w:pStyle w:val="afc"/>
        <w:numPr>
          <w:ilvl w:val="0"/>
          <w:numId w:val="16"/>
        </w:numPr>
        <w:tabs>
          <w:tab w:val="num" w:pos="0"/>
          <w:tab w:val="left" w:pos="1122"/>
        </w:tabs>
        <w:suppressAutoHyphens/>
        <w:spacing w:after="0" w:line="240" w:lineRule="auto"/>
        <w:ind w:left="0" w:firstLine="709"/>
        <w:jc w:val="both"/>
        <w:rPr>
          <w:rFonts w:ascii="Arial" w:hAnsi="Arial" w:cs="Arial"/>
          <w:sz w:val="24"/>
          <w:szCs w:val="24"/>
        </w:rPr>
      </w:pPr>
      <w:r w:rsidRPr="002B7A9A">
        <w:rPr>
          <w:rFonts w:ascii="Arial" w:hAnsi="Arial" w:cs="Arial"/>
          <w:sz w:val="24"/>
          <w:szCs w:val="24"/>
        </w:rPr>
        <w:t>Складировать корма, удобрения, солому, разводить огонь.</w:t>
      </w:r>
    </w:p>
    <w:p w:rsidR="002B7A9A" w:rsidRPr="002B7A9A" w:rsidRDefault="002B7A9A" w:rsidP="002B7A9A">
      <w:pPr>
        <w:pStyle w:val="afc"/>
        <w:numPr>
          <w:ilvl w:val="0"/>
          <w:numId w:val="16"/>
        </w:numPr>
        <w:tabs>
          <w:tab w:val="num" w:pos="0"/>
          <w:tab w:val="left" w:pos="1122"/>
        </w:tabs>
        <w:suppressAutoHyphens/>
        <w:spacing w:after="0" w:line="240" w:lineRule="auto"/>
        <w:ind w:left="0" w:firstLine="709"/>
        <w:jc w:val="both"/>
        <w:rPr>
          <w:rFonts w:ascii="Arial" w:hAnsi="Arial" w:cs="Arial"/>
          <w:sz w:val="24"/>
          <w:szCs w:val="24"/>
        </w:rPr>
      </w:pPr>
      <w:r w:rsidRPr="002B7A9A">
        <w:rPr>
          <w:rFonts w:ascii="Arial" w:hAnsi="Arial" w:cs="Arial"/>
          <w:sz w:val="24"/>
          <w:szCs w:val="24"/>
        </w:rPr>
        <w:t>Устраивать спортивные площадки, стадионы, остановки транспорта, проводить любые мероприятия, связанные с большим скоплением людей.</w:t>
      </w:r>
    </w:p>
    <w:p w:rsidR="002B7A9A" w:rsidRPr="002B7A9A" w:rsidRDefault="002B7A9A" w:rsidP="002B7A9A">
      <w:pPr>
        <w:tabs>
          <w:tab w:val="num" w:pos="0"/>
        </w:tabs>
        <w:suppressAutoHyphens/>
        <w:spacing w:line="240" w:lineRule="auto"/>
        <w:ind w:firstLine="709"/>
        <w:jc w:val="both"/>
        <w:rPr>
          <w:rFonts w:ascii="Arial" w:hAnsi="Arial" w:cs="Arial"/>
          <w:sz w:val="24"/>
          <w:szCs w:val="24"/>
        </w:rPr>
      </w:pPr>
      <w:r w:rsidRPr="002B7A9A">
        <w:rPr>
          <w:rFonts w:ascii="Arial" w:hAnsi="Arial" w:cs="Arial"/>
          <w:sz w:val="24"/>
          <w:szCs w:val="24"/>
        </w:rPr>
        <w:t>Проведение необходимых мероприятий в охранной зоне ЛЭП может выполняться только при получении письменного разрешения на производство работ от предприятия (организации), в ведении которых находятся эти сети.</w:t>
      </w:r>
    </w:p>
    <w:p w:rsidR="002B7A9A" w:rsidRPr="002B7A9A" w:rsidRDefault="002B7A9A" w:rsidP="002B7A9A">
      <w:pPr>
        <w:pStyle w:val="ConsNormal"/>
        <w:widowControl/>
        <w:ind w:firstLine="540"/>
        <w:jc w:val="both"/>
        <w:rPr>
          <w:b/>
        </w:rPr>
      </w:pPr>
      <w:r w:rsidRPr="002B7A9A">
        <w:rPr>
          <w:b/>
        </w:rPr>
        <w:t xml:space="preserve">Статья 9.13. Ограничения использования земельных участков при размещении пасек. </w:t>
      </w:r>
    </w:p>
    <w:p w:rsidR="002B7A9A" w:rsidRPr="002B7A9A" w:rsidRDefault="002B7A9A" w:rsidP="002B7A9A">
      <w:pPr>
        <w:pStyle w:val="af1"/>
        <w:widowControl w:val="0"/>
        <w:ind w:firstLine="709"/>
        <w:jc w:val="both"/>
        <w:rPr>
          <w:rFonts w:ascii="Arial" w:eastAsia="Calibri" w:hAnsi="Arial" w:cs="Arial"/>
          <w:b w:val="0"/>
          <w:sz w:val="24"/>
          <w:szCs w:val="24"/>
          <w:lang w:eastAsia="en-US"/>
        </w:rPr>
      </w:pPr>
      <w:r w:rsidRPr="002B7A9A">
        <w:rPr>
          <w:rFonts w:ascii="Arial" w:eastAsia="Calibri" w:hAnsi="Arial" w:cs="Arial"/>
          <w:b w:val="0"/>
          <w:sz w:val="24"/>
          <w:szCs w:val="24"/>
          <w:lang w:eastAsia="en-US"/>
        </w:rPr>
        <w:t>Кочевые пасеки размещаются на расстоянии не менее 1500 м одна от другой и не менее 3000 м от стационарных пасек. Ульи необходимо на расстоянии не менее 10 м от границ соседнего земельного участка и не менее 50 м от жилых помещений. Территория пасеки (ульев) должна иметь сплошное ограждение высотой не менее 2 м.</w:t>
      </w:r>
    </w:p>
    <w:p w:rsidR="002B7A9A" w:rsidRPr="002B7A9A" w:rsidRDefault="002B7A9A" w:rsidP="002B7A9A">
      <w:pPr>
        <w:pStyle w:val="af1"/>
        <w:ind w:firstLine="709"/>
        <w:jc w:val="both"/>
        <w:rPr>
          <w:rFonts w:ascii="Arial" w:eastAsia="Calibri" w:hAnsi="Arial" w:cs="Arial"/>
          <w:b w:val="0"/>
          <w:sz w:val="24"/>
          <w:szCs w:val="24"/>
          <w:lang w:eastAsia="en-US"/>
        </w:rPr>
      </w:pPr>
      <w:r w:rsidRPr="002B7A9A">
        <w:rPr>
          <w:rFonts w:ascii="Arial" w:eastAsia="Calibri" w:hAnsi="Arial" w:cs="Arial"/>
          <w:b w:val="0"/>
          <w:sz w:val="24"/>
          <w:szCs w:val="24"/>
          <w:lang w:eastAsia="en-US"/>
        </w:rPr>
        <w:lastRenderedPageBreak/>
        <w:t>Размещение ульев на земельных участках на расстоянии менее 10 м от границы соседнего земельного участка допускается:</w:t>
      </w:r>
    </w:p>
    <w:p w:rsidR="002B7A9A" w:rsidRPr="002B7A9A" w:rsidRDefault="002B7A9A" w:rsidP="002B7A9A">
      <w:pPr>
        <w:pStyle w:val="af1"/>
        <w:widowControl w:val="0"/>
        <w:tabs>
          <w:tab w:val="left" w:pos="784"/>
        </w:tabs>
        <w:ind w:firstLine="709"/>
        <w:jc w:val="both"/>
        <w:rPr>
          <w:rFonts w:ascii="Arial" w:eastAsia="Calibri" w:hAnsi="Arial" w:cs="Arial"/>
          <w:b w:val="0"/>
          <w:sz w:val="24"/>
          <w:szCs w:val="24"/>
          <w:lang w:eastAsia="en-US"/>
        </w:rPr>
      </w:pPr>
      <w:r w:rsidRPr="002B7A9A">
        <w:rPr>
          <w:rFonts w:ascii="Arial" w:eastAsia="Calibri" w:hAnsi="Arial" w:cs="Arial"/>
          <w:b w:val="0"/>
          <w:sz w:val="24"/>
          <w:szCs w:val="24"/>
          <w:lang w:eastAsia="en-US"/>
        </w:rPr>
        <w:t>- при размещении ульев на высоте не менее 2 м;</w:t>
      </w:r>
    </w:p>
    <w:p w:rsidR="002B7A9A" w:rsidRPr="002B7A9A" w:rsidRDefault="002B7A9A" w:rsidP="002B7A9A">
      <w:pPr>
        <w:pStyle w:val="af1"/>
        <w:widowControl w:val="0"/>
        <w:tabs>
          <w:tab w:val="left" w:pos="1010"/>
        </w:tabs>
        <w:ind w:firstLine="709"/>
        <w:jc w:val="both"/>
        <w:rPr>
          <w:rFonts w:ascii="Arial" w:eastAsia="Calibri" w:hAnsi="Arial" w:cs="Arial"/>
          <w:b w:val="0"/>
          <w:sz w:val="24"/>
          <w:szCs w:val="24"/>
          <w:lang w:eastAsia="en-US"/>
        </w:rPr>
      </w:pPr>
      <w:r w:rsidRPr="002B7A9A">
        <w:rPr>
          <w:rFonts w:ascii="Arial" w:eastAsia="Calibri" w:hAnsi="Arial" w:cs="Arial"/>
          <w:b w:val="0"/>
          <w:sz w:val="24"/>
          <w:szCs w:val="24"/>
          <w:lang w:eastAsia="en-US"/>
        </w:rPr>
        <w:t>- с отделением их зданием, строением, сооружением, густым кустарником высотой не менее 2 м.</w:t>
      </w:r>
    </w:p>
    <w:p w:rsidR="002B7A9A" w:rsidRPr="002B7A9A" w:rsidRDefault="002B7A9A" w:rsidP="002B7A9A">
      <w:pPr>
        <w:shd w:val="clear" w:color="auto" w:fill="FFFFFF"/>
        <w:spacing w:line="240" w:lineRule="auto"/>
        <w:ind w:firstLine="709"/>
        <w:jc w:val="both"/>
        <w:textAlignment w:val="baseline"/>
        <w:rPr>
          <w:rFonts w:ascii="Arial" w:eastAsia="Calibri" w:hAnsi="Arial" w:cs="Arial"/>
          <w:sz w:val="24"/>
          <w:szCs w:val="24"/>
          <w:lang w:eastAsia="en-US"/>
        </w:rPr>
      </w:pPr>
      <w:r w:rsidRPr="002B7A9A">
        <w:rPr>
          <w:rFonts w:ascii="Arial" w:hAnsi="Arial" w:cs="Arial"/>
          <w:sz w:val="24"/>
          <w:szCs w:val="24"/>
        </w:rPr>
        <w:t>Пасеки, а также ульи с пчелами, вывезенными на медосбор, следует размещать на расстоянии не менее 100 метров от медицинских и образовательных организаций, детских учреждений, учреждений культуры, границ полосы отвода автомобильных дорог федерального значения, железных дорог, а также не менее 500 метров от предприятий кондитерской и химической промышленности.</w:t>
      </w:r>
    </w:p>
    <w:p w:rsidR="002B7A9A" w:rsidRPr="002B7A9A" w:rsidRDefault="002B7A9A" w:rsidP="002B7A9A">
      <w:pPr>
        <w:shd w:val="clear" w:color="auto" w:fill="FFFFFF"/>
        <w:spacing w:line="240" w:lineRule="auto"/>
        <w:ind w:firstLine="709"/>
        <w:jc w:val="both"/>
        <w:textAlignment w:val="baseline"/>
        <w:rPr>
          <w:rFonts w:ascii="Arial" w:hAnsi="Arial" w:cs="Arial"/>
          <w:sz w:val="24"/>
          <w:szCs w:val="24"/>
        </w:rPr>
      </w:pPr>
      <w:r w:rsidRPr="002B7A9A">
        <w:rPr>
          <w:rFonts w:ascii="Arial" w:hAnsi="Arial" w:cs="Arial"/>
          <w:sz w:val="24"/>
          <w:szCs w:val="24"/>
        </w:rPr>
        <w:t>Ульи с пчелами подлежат размещению на расстоянии не менее 3 метров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w:t>
      </w:r>
    </w:p>
    <w:p w:rsidR="002B7A9A" w:rsidRPr="002B7A9A" w:rsidRDefault="002B7A9A" w:rsidP="002B7A9A">
      <w:pPr>
        <w:shd w:val="clear" w:color="auto" w:fill="FFFFFF"/>
        <w:spacing w:line="240" w:lineRule="auto"/>
        <w:ind w:firstLine="709"/>
        <w:jc w:val="both"/>
        <w:textAlignment w:val="baseline"/>
        <w:rPr>
          <w:rFonts w:ascii="Arial" w:eastAsia="Times New Roman" w:hAnsi="Arial" w:cs="Arial"/>
          <w:sz w:val="24"/>
          <w:szCs w:val="24"/>
        </w:rPr>
      </w:pPr>
      <w:r w:rsidRPr="002B7A9A">
        <w:rPr>
          <w:rFonts w:ascii="Arial" w:eastAsia="Times New Roman" w:hAnsi="Arial" w:cs="Arial"/>
          <w:sz w:val="24"/>
          <w:szCs w:val="24"/>
        </w:rPr>
        <w:t>В населенных пунктах осуществляется содержание миролюбивых пород пчел (</w:t>
      </w:r>
      <w:proofErr w:type="gramStart"/>
      <w:r w:rsidRPr="002B7A9A">
        <w:rPr>
          <w:rFonts w:ascii="Arial" w:eastAsia="Times New Roman" w:hAnsi="Arial" w:cs="Arial"/>
          <w:sz w:val="24"/>
          <w:szCs w:val="24"/>
        </w:rPr>
        <w:t>башкирская</w:t>
      </w:r>
      <w:proofErr w:type="gramEnd"/>
      <w:r w:rsidRPr="002B7A9A">
        <w:rPr>
          <w:rFonts w:ascii="Arial" w:eastAsia="Times New Roman" w:hAnsi="Arial" w:cs="Arial"/>
          <w:sz w:val="24"/>
          <w:szCs w:val="24"/>
        </w:rPr>
        <w:t>, карпатская, серая горная кавказская, среднерусская и их породные типы).</w:t>
      </w:r>
    </w:p>
    <w:p w:rsidR="002B7A9A" w:rsidRPr="002B7A9A" w:rsidRDefault="002B7A9A" w:rsidP="002B7A9A">
      <w:pPr>
        <w:shd w:val="clear" w:color="auto" w:fill="FFFFFF"/>
        <w:spacing w:line="240" w:lineRule="auto"/>
        <w:ind w:firstLine="709"/>
        <w:jc w:val="both"/>
        <w:textAlignment w:val="baseline"/>
        <w:rPr>
          <w:rFonts w:ascii="Arial" w:eastAsia="Times New Roman" w:hAnsi="Arial" w:cs="Arial"/>
          <w:sz w:val="24"/>
          <w:szCs w:val="24"/>
        </w:rPr>
      </w:pPr>
      <w:r w:rsidRPr="002B7A9A">
        <w:rPr>
          <w:rFonts w:ascii="Arial" w:eastAsia="Times New Roman" w:hAnsi="Arial" w:cs="Arial"/>
          <w:sz w:val="24"/>
          <w:szCs w:val="24"/>
        </w:rPr>
        <w:t>В населенных пунктах запрещается применение технологических приемов и методов работы, вызывающих агрессивное поведение пчел. Все работы с пчелами необходимо проводить с применением дымаря.</w:t>
      </w:r>
    </w:p>
    <w:p w:rsidR="002B7A9A" w:rsidRPr="002B7A9A" w:rsidRDefault="002B7A9A" w:rsidP="002B7A9A">
      <w:pPr>
        <w:shd w:val="clear" w:color="auto" w:fill="FFFFFF"/>
        <w:spacing w:line="240" w:lineRule="auto"/>
        <w:ind w:firstLine="709"/>
        <w:jc w:val="both"/>
        <w:textAlignment w:val="baseline"/>
        <w:rPr>
          <w:rFonts w:ascii="Arial" w:eastAsia="Times New Roman" w:hAnsi="Arial" w:cs="Arial"/>
          <w:sz w:val="24"/>
          <w:szCs w:val="24"/>
        </w:rPr>
      </w:pPr>
      <w:r w:rsidRPr="002B7A9A">
        <w:rPr>
          <w:rFonts w:ascii="Arial" w:eastAsia="Times New Roman" w:hAnsi="Arial" w:cs="Arial"/>
          <w:sz w:val="24"/>
          <w:szCs w:val="24"/>
        </w:rPr>
        <w:t>При содержании пчел в населенных пунктах их количество не должно превышать двух пчелосемей на 100 квадратных метров участка.</w:t>
      </w:r>
    </w:p>
    <w:p w:rsidR="002B7A9A" w:rsidRPr="002B7A9A" w:rsidRDefault="002B7A9A" w:rsidP="002B7A9A">
      <w:pPr>
        <w:widowControl w:val="0"/>
        <w:shd w:val="clear" w:color="auto" w:fill="FFFFFF"/>
        <w:spacing w:line="240" w:lineRule="auto"/>
        <w:ind w:firstLine="709"/>
        <w:jc w:val="both"/>
        <w:textAlignment w:val="baseline"/>
        <w:rPr>
          <w:rFonts w:ascii="Arial" w:eastAsia="Times New Roman" w:hAnsi="Arial" w:cs="Arial"/>
          <w:sz w:val="24"/>
          <w:szCs w:val="24"/>
        </w:rPr>
      </w:pPr>
      <w:r w:rsidRPr="002B7A9A">
        <w:rPr>
          <w:rFonts w:ascii="Arial" w:eastAsia="Times New Roman" w:hAnsi="Arial" w:cs="Arial"/>
          <w:sz w:val="24"/>
          <w:szCs w:val="24"/>
        </w:rPr>
        <w:t>Особенности содержания пчел устанавливаются в соответствии со статусом региона, в котором содержатся пчелы, определяющимся Ветеринарными правилами проведения регионализации территории Российской Федерации, утвержденными приказом Минсельхоза России от 14 декабря 2015 г. № </w:t>
      </w:r>
      <w:hyperlink r:id="rId69" w:history="1">
        <w:r w:rsidRPr="00D857B2">
          <w:rPr>
            <w:rStyle w:val="a3"/>
            <w:rFonts w:ascii="Arial" w:hAnsi="Arial" w:cs="Arial"/>
            <w:color w:val="000000" w:themeColor="text1"/>
            <w:sz w:val="24"/>
            <w:szCs w:val="24"/>
            <w:u w:val="none"/>
            <w:bdr w:val="none" w:sz="0" w:space="0" w:color="auto" w:frame="1"/>
          </w:rPr>
          <w:t>635</w:t>
        </w:r>
      </w:hyperlink>
      <w:r w:rsidRPr="00D857B2">
        <w:rPr>
          <w:rFonts w:ascii="Arial" w:eastAsia="Times New Roman" w:hAnsi="Arial" w:cs="Arial"/>
          <w:sz w:val="24"/>
          <w:szCs w:val="24"/>
        </w:rPr>
        <w:t> (</w:t>
      </w:r>
      <w:r w:rsidRPr="002B7A9A">
        <w:rPr>
          <w:rFonts w:ascii="Arial" w:eastAsia="Times New Roman" w:hAnsi="Arial" w:cs="Arial"/>
          <w:sz w:val="24"/>
          <w:szCs w:val="24"/>
        </w:rPr>
        <w:t>зарегистрирован Минюстом России 23 марта 2016 г., регистрационный № 41508).</w:t>
      </w:r>
    </w:p>
    <w:p w:rsidR="002B7A9A" w:rsidRPr="002B7A9A" w:rsidRDefault="002B7A9A" w:rsidP="002B7A9A">
      <w:pPr>
        <w:pStyle w:val="ConsNormal"/>
        <w:widowControl/>
        <w:ind w:firstLine="540"/>
        <w:jc w:val="both"/>
        <w:rPr>
          <w:b/>
          <w:color w:val="000000"/>
        </w:rPr>
      </w:pPr>
      <w:r w:rsidRPr="002B7A9A">
        <w:rPr>
          <w:b/>
          <w:color w:val="000000"/>
        </w:rPr>
        <w:t xml:space="preserve">Статья 9.14. Ограничения использования земельных участков в границах зон затопления, подтопления. </w:t>
      </w:r>
    </w:p>
    <w:p w:rsidR="002B7A9A" w:rsidRPr="002B7A9A" w:rsidRDefault="002B7A9A" w:rsidP="002B7A9A">
      <w:pPr>
        <w:widowControl w:val="0"/>
        <w:shd w:val="clear" w:color="auto" w:fill="FFFFFF"/>
        <w:spacing w:line="240" w:lineRule="auto"/>
        <w:ind w:firstLine="709"/>
        <w:jc w:val="both"/>
        <w:rPr>
          <w:rFonts w:ascii="Arial" w:eastAsia="Times New Roman" w:hAnsi="Arial" w:cs="Arial"/>
          <w:color w:val="000000"/>
          <w:sz w:val="24"/>
          <w:szCs w:val="24"/>
        </w:rPr>
      </w:pPr>
      <w:r w:rsidRPr="002B7A9A">
        <w:rPr>
          <w:rFonts w:ascii="Arial" w:eastAsia="Times New Roman" w:hAnsi="Arial" w:cs="Arial"/>
          <w:color w:val="000000"/>
          <w:sz w:val="24"/>
          <w:szCs w:val="24"/>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2B7A9A" w:rsidRPr="002B7A9A" w:rsidRDefault="002B7A9A" w:rsidP="002B7A9A">
      <w:pPr>
        <w:widowControl w:val="0"/>
        <w:shd w:val="clear" w:color="auto" w:fill="FFFFFF"/>
        <w:spacing w:line="240" w:lineRule="auto"/>
        <w:ind w:firstLine="709"/>
        <w:jc w:val="both"/>
        <w:rPr>
          <w:rFonts w:ascii="Arial" w:eastAsia="Times New Roman" w:hAnsi="Arial" w:cs="Arial"/>
          <w:color w:val="000000"/>
          <w:sz w:val="24"/>
          <w:szCs w:val="24"/>
        </w:rPr>
      </w:pPr>
      <w:bookmarkStart w:id="324" w:name="dst213"/>
      <w:bookmarkEnd w:id="324"/>
      <w:r w:rsidRPr="002B7A9A">
        <w:rPr>
          <w:rFonts w:ascii="Arial" w:eastAsia="Times New Roman" w:hAnsi="Arial" w:cs="Arial"/>
          <w:color w:val="000000"/>
          <w:sz w:val="24"/>
          <w:szCs w:val="24"/>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2B7A9A" w:rsidRPr="002B7A9A" w:rsidRDefault="002B7A9A" w:rsidP="002B7A9A">
      <w:pPr>
        <w:widowControl w:val="0"/>
        <w:shd w:val="clear" w:color="auto" w:fill="FFFFFF"/>
        <w:spacing w:line="240" w:lineRule="auto"/>
        <w:ind w:firstLine="709"/>
        <w:jc w:val="both"/>
        <w:rPr>
          <w:rFonts w:ascii="Arial" w:eastAsia="Times New Roman" w:hAnsi="Arial" w:cs="Arial"/>
          <w:color w:val="000000"/>
          <w:sz w:val="24"/>
          <w:szCs w:val="24"/>
        </w:rPr>
      </w:pPr>
      <w:bookmarkStart w:id="325" w:name="dst214"/>
      <w:bookmarkEnd w:id="325"/>
      <w:r w:rsidRPr="002B7A9A">
        <w:rPr>
          <w:rFonts w:ascii="Arial" w:eastAsia="Times New Roman" w:hAnsi="Arial" w:cs="Arial"/>
          <w:color w:val="000000"/>
          <w:sz w:val="24"/>
          <w:szCs w:val="24"/>
        </w:rPr>
        <w:t>2) использование сточных вод в целях регулирования плодородия почв;</w:t>
      </w:r>
    </w:p>
    <w:p w:rsidR="002B7A9A" w:rsidRPr="002B7A9A" w:rsidRDefault="002B7A9A" w:rsidP="002B7A9A">
      <w:pPr>
        <w:widowControl w:val="0"/>
        <w:shd w:val="clear" w:color="auto" w:fill="FFFFFF"/>
        <w:spacing w:line="240" w:lineRule="auto"/>
        <w:ind w:firstLine="709"/>
        <w:jc w:val="both"/>
        <w:rPr>
          <w:rFonts w:ascii="Arial" w:eastAsia="Times New Roman" w:hAnsi="Arial" w:cs="Arial"/>
          <w:color w:val="000000"/>
          <w:sz w:val="24"/>
          <w:szCs w:val="24"/>
        </w:rPr>
      </w:pPr>
      <w:bookmarkStart w:id="326" w:name="dst215"/>
      <w:bookmarkEnd w:id="326"/>
      <w:r w:rsidRPr="002B7A9A">
        <w:rPr>
          <w:rFonts w:ascii="Arial" w:eastAsia="Times New Roman" w:hAnsi="Arial" w:cs="Arial"/>
          <w:color w:val="000000"/>
          <w:sz w:val="24"/>
          <w:szCs w:val="24"/>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2B7A9A" w:rsidRPr="002B7A9A" w:rsidRDefault="002B7A9A" w:rsidP="002B7A9A">
      <w:pPr>
        <w:widowControl w:val="0"/>
        <w:shd w:val="clear" w:color="auto" w:fill="FFFFFF"/>
        <w:spacing w:line="240" w:lineRule="auto"/>
        <w:ind w:firstLine="709"/>
        <w:jc w:val="both"/>
        <w:rPr>
          <w:rFonts w:ascii="Arial" w:eastAsia="Times New Roman" w:hAnsi="Arial" w:cs="Arial"/>
          <w:color w:val="000000"/>
          <w:sz w:val="24"/>
          <w:szCs w:val="24"/>
        </w:rPr>
      </w:pPr>
      <w:bookmarkStart w:id="327" w:name="dst216"/>
      <w:bookmarkEnd w:id="327"/>
      <w:r w:rsidRPr="002B7A9A">
        <w:rPr>
          <w:rFonts w:ascii="Arial" w:eastAsia="Times New Roman" w:hAnsi="Arial" w:cs="Arial"/>
          <w:color w:val="000000"/>
          <w:sz w:val="24"/>
          <w:szCs w:val="24"/>
        </w:rPr>
        <w:t>4) осуществление авиационных мер по борьбе с вредными организмами.</w:t>
      </w:r>
    </w:p>
    <w:p w:rsidR="002B7A9A" w:rsidRPr="002B7A9A" w:rsidRDefault="002B7A9A" w:rsidP="002B7A9A">
      <w:pPr>
        <w:pStyle w:val="ConsPlusTitle"/>
        <w:widowControl/>
        <w:spacing w:line="340" w:lineRule="exact"/>
        <w:ind w:firstLine="709"/>
        <w:rPr>
          <w:rFonts w:ascii="Arial" w:hAnsi="Arial" w:cs="Arial"/>
          <w:sz w:val="24"/>
          <w:szCs w:val="24"/>
        </w:rPr>
      </w:pPr>
      <w:r w:rsidRPr="002B7A9A">
        <w:rPr>
          <w:rFonts w:ascii="Arial" w:hAnsi="Arial" w:cs="Arial"/>
          <w:bCs w:val="0"/>
          <w:color w:val="FF0000"/>
          <w:sz w:val="24"/>
          <w:szCs w:val="24"/>
        </w:rPr>
        <w:br w:type="page"/>
      </w:r>
      <w:r w:rsidRPr="002B7A9A">
        <w:rPr>
          <w:rFonts w:ascii="Arial" w:hAnsi="Arial" w:cs="Arial"/>
          <w:sz w:val="24"/>
          <w:szCs w:val="24"/>
        </w:rPr>
        <w:lastRenderedPageBreak/>
        <w:t>ПЕРЕЧЕНЬ</w:t>
      </w:r>
    </w:p>
    <w:p w:rsidR="002B7A9A" w:rsidRPr="002B7A9A" w:rsidRDefault="002B7A9A" w:rsidP="002B7A9A">
      <w:pPr>
        <w:pStyle w:val="ConsPlusTitle"/>
        <w:widowControl/>
        <w:spacing w:line="340" w:lineRule="exact"/>
        <w:ind w:firstLine="709"/>
        <w:rPr>
          <w:rFonts w:ascii="Arial" w:hAnsi="Arial" w:cs="Arial"/>
          <w:sz w:val="24"/>
          <w:szCs w:val="24"/>
        </w:rPr>
      </w:pPr>
      <w:r w:rsidRPr="002B7A9A">
        <w:rPr>
          <w:rFonts w:ascii="Arial" w:hAnsi="Arial" w:cs="Arial"/>
          <w:sz w:val="24"/>
          <w:szCs w:val="24"/>
        </w:rPr>
        <w:t>ЗАКОНОДАТЕЛЬНЫХ И НОРМАТИВНЫХ ДОКУМЕНТОВ</w:t>
      </w:r>
    </w:p>
    <w:p w:rsidR="002B7A9A" w:rsidRPr="002B7A9A" w:rsidRDefault="002B7A9A" w:rsidP="002B7A9A">
      <w:pPr>
        <w:pStyle w:val="ConsPlusNormal"/>
        <w:ind w:firstLine="709"/>
        <w:jc w:val="both"/>
        <w:rPr>
          <w:sz w:val="24"/>
          <w:szCs w:val="24"/>
        </w:rPr>
      </w:pPr>
    </w:p>
    <w:p w:rsidR="002B7A9A" w:rsidRPr="002B7A9A" w:rsidRDefault="002B7A9A" w:rsidP="002B7A9A">
      <w:pPr>
        <w:pStyle w:val="ConsPlusNormal"/>
        <w:ind w:firstLine="709"/>
        <w:jc w:val="both"/>
        <w:outlineLvl w:val="2"/>
        <w:rPr>
          <w:rStyle w:val="aff6"/>
          <w:b/>
          <w:i w:val="0"/>
          <w:sz w:val="24"/>
          <w:szCs w:val="24"/>
        </w:rPr>
      </w:pPr>
      <w:bookmarkStart w:id="328" w:name="_Toc217065534"/>
      <w:bookmarkStart w:id="329" w:name="_Toc217044516"/>
      <w:bookmarkStart w:id="330" w:name="_Toc217044408"/>
      <w:bookmarkStart w:id="331" w:name="_Toc215154602"/>
      <w:bookmarkStart w:id="332" w:name="_Toc215153510"/>
      <w:r w:rsidRPr="002B7A9A">
        <w:rPr>
          <w:rStyle w:val="aff6"/>
          <w:b/>
          <w:sz w:val="24"/>
          <w:szCs w:val="24"/>
        </w:rPr>
        <w:t>Федеральные законы</w:t>
      </w:r>
      <w:bookmarkEnd w:id="328"/>
      <w:bookmarkEnd w:id="329"/>
      <w:bookmarkEnd w:id="330"/>
      <w:bookmarkEnd w:id="331"/>
      <w:bookmarkEnd w:id="332"/>
    </w:p>
    <w:p w:rsidR="002B7A9A" w:rsidRPr="002B7A9A" w:rsidRDefault="002B7A9A" w:rsidP="002B7A9A">
      <w:pPr>
        <w:pStyle w:val="ConsPlusNormal"/>
        <w:ind w:firstLine="709"/>
        <w:jc w:val="both"/>
        <w:rPr>
          <w:sz w:val="24"/>
          <w:szCs w:val="24"/>
        </w:rPr>
      </w:pPr>
      <w:r w:rsidRPr="002B7A9A">
        <w:rPr>
          <w:sz w:val="24"/>
          <w:szCs w:val="24"/>
        </w:rPr>
        <w:t>Градостроительный кодекс Российской Федерации.</w:t>
      </w:r>
    </w:p>
    <w:p w:rsidR="002B7A9A" w:rsidRPr="002B7A9A" w:rsidRDefault="002B7A9A" w:rsidP="002B7A9A">
      <w:pPr>
        <w:pStyle w:val="ConsPlusNormal"/>
        <w:ind w:firstLine="709"/>
        <w:jc w:val="both"/>
        <w:rPr>
          <w:sz w:val="24"/>
          <w:szCs w:val="24"/>
        </w:rPr>
      </w:pPr>
      <w:r w:rsidRPr="002B7A9A">
        <w:rPr>
          <w:sz w:val="24"/>
          <w:szCs w:val="24"/>
        </w:rPr>
        <w:t>Водный кодекс Российской Федерации.</w:t>
      </w:r>
    </w:p>
    <w:p w:rsidR="002B7A9A" w:rsidRPr="002B7A9A" w:rsidRDefault="002B7A9A" w:rsidP="002B7A9A">
      <w:pPr>
        <w:pStyle w:val="ConsPlusNormal"/>
        <w:ind w:firstLine="709"/>
        <w:jc w:val="both"/>
        <w:rPr>
          <w:sz w:val="24"/>
          <w:szCs w:val="24"/>
        </w:rPr>
      </w:pPr>
      <w:r w:rsidRPr="002B7A9A">
        <w:rPr>
          <w:sz w:val="24"/>
          <w:szCs w:val="24"/>
        </w:rPr>
        <w:t>Земельный кодекс Российской Федерации.</w:t>
      </w:r>
    </w:p>
    <w:p w:rsidR="002B7A9A" w:rsidRPr="002B7A9A" w:rsidRDefault="002B7A9A" w:rsidP="002B7A9A">
      <w:pPr>
        <w:pStyle w:val="ConsPlusNormal"/>
        <w:ind w:firstLine="709"/>
        <w:jc w:val="both"/>
        <w:rPr>
          <w:sz w:val="24"/>
          <w:szCs w:val="24"/>
        </w:rPr>
      </w:pPr>
      <w:r w:rsidRPr="002B7A9A">
        <w:rPr>
          <w:sz w:val="24"/>
          <w:szCs w:val="24"/>
        </w:rPr>
        <w:t>Лесной кодекс Российской Федерации.</w:t>
      </w:r>
    </w:p>
    <w:p w:rsidR="002B7A9A" w:rsidRPr="002B7A9A" w:rsidRDefault="002B7A9A" w:rsidP="002B7A9A">
      <w:pPr>
        <w:pStyle w:val="ConsPlusNormal"/>
        <w:ind w:firstLine="709"/>
        <w:jc w:val="both"/>
        <w:rPr>
          <w:sz w:val="24"/>
          <w:szCs w:val="24"/>
        </w:rPr>
      </w:pPr>
      <w:r w:rsidRPr="002B7A9A">
        <w:rPr>
          <w:sz w:val="24"/>
          <w:szCs w:val="24"/>
        </w:rPr>
        <w:t>Федеральный закон № 131-ФЗ «Об общих принципах организации местного самоуправления в Российской Федерации», от 6 октября 2003 года.</w:t>
      </w:r>
    </w:p>
    <w:p w:rsidR="002B7A9A" w:rsidRPr="002B7A9A" w:rsidRDefault="002B7A9A" w:rsidP="002B7A9A">
      <w:pPr>
        <w:pStyle w:val="ConsPlusNormal"/>
        <w:ind w:firstLine="709"/>
        <w:jc w:val="both"/>
        <w:rPr>
          <w:sz w:val="24"/>
          <w:szCs w:val="24"/>
        </w:rPr>
      </w:pPr>
      <w:r w:rsidRPr="002B7A9A">
        <w:rPr>
          <w:sz w:val="24"/>
          <w:szCs w:val="24"/>
        </w:rPr>
        <w:t>Федеральный закон № 443-ФЗ «Об организации дорожного движения в Российской Федерации и о внесении изменений в отдельные законодательные акты Российской Федерации» от 29 декабря 2017 года.</w:t>
      </w:r>
    </w:p>
    <w:p w:rsidR="002B7A9A" w:rsidRPr="002B7A9A" w:rsidRDefault="002B7A9A" w:rsidP="002B7A9A">
      <w:pPr>
        <w:pStyle w:val="ConsPlusNormal"/>
        <w:ind w:firstLine="709"/>
        <w:jc w:val="both"/>
        <w:rPr>
          <w:sz w:val="24"/>
          <w:szCs w:val="24"/>
        </w:rPr>
      </w:pPr>
      <w:r w:rsidRPr="002B7A9A">
        <w:rPr>
          <w:sz w:val="24"/>
          <w:szCs w:val="24"/>
        </w:rPr>
        <w:t>Федеральным законом № 152-ФЗ «О персональных данных» от 27 июля 2006 года.</w:t>
      </w:r>
    </w:p>
    <w:p w:rsidR="002B7A9A" w:rsidRPr="002B7A9A" w:rsidRDefault="002B7A9A" w:rsidP="002B7A9A">
      <w:pPr>
        <w:pStyle w:val="ConsPlusNormal"/>
        <w:ind w:firstLine="709"/>
        <w:jc w:val="both"/>
        <w:rPr>
          <w:sz w:val="24"/>
          <w:szCs w:val="24"/>
        </w:rPr>
      </w:pPr>
      <w:r w:rsidRPr="002B7A9A">
        <w:rPr>
          <w:sz w:val="24"/>
          <w:szCs w:val="24"/>
        </w:rPr>
        <w:t>Федеральным законом № 123-ФЗ «Технический регламент о требованиях пожарной безопасности» от 22июля 2008 года.</w:t>
      </w:r>
    </w:p>
    <w:p w:rsidR="002B7A9A" w:rsidRPr="002B7A9A" w:rsidRDefault="002B7A9A" w:rsidP="002B7A9A">
      <w:pPr>
        <w:pStyle w:val="ConsPlusNormal"/>
        <w:ind w:firstLine="709"/>
        <w:jc w:val="both"/>
        <w:rPr>
          <w:sz w:val="24"/>
          <w:szCs w:val="24"/>
        </w:rPr>
      </w:pPr>
      <w:r w:rsidRPr="002B7A9A">
        <w:rPr>
          <w:sz w:val="24"/>
          <w:szCs w:val="24"/>
        </w:rPr>
        <w:t>Федеральный закон № 117 «О внесении изменений в некоторые законодательные акты в связи с принятием Федерального закона «Об особых экономических зонах в Российской Федерации» от 22 июля 2005 года.</w:t>
      </w:r>
    </w:p>
    <w:p w:rsidR="002B7A9A" w:rsidRPr="002B7A9A" w:rsidRDefault="002B7A9A" w:rsidP="002B7A9A">
      <w:pPr>
        <w:pStyle w:val="ConsPlusNormal"/>
        <w:ind w:firstLine="709"/>
        <w:jc w:val="both"/>
        <w:rPr>
          <w:sz w:val="24"/>
          <w:szCs w:val="24"/>
        </w:rPr>
      </w:pPr>
      <w:r w:rsidRPr="002B7A9A">
        <w:rPr>
          <w:sz w:val="24"/>
          <w:szCs w:val="24"/>
        </w:rPr>
        <w:t>Федеральный закон № 519 «О внесении изменений в отдельные законодательные акты Российской Федерации в связи с принятием Федерального закона «О территориях опережающего социально-экономического развития в Российской Федерации» от 31 декабря 2014 года.</w:t>
      </w:r>
    </w:p>
    <w:p w:rsidR="002B7A9A" w:rsidRPr="002B7A9A" w:rsidRDefault="002B7A9A" w:rsidP="002B7A9A">
      <w:pPr>
        <w:pStyle w:val="ConsPlusNormal"/>
        <w:ind w:firstLine="709"/>
        <w:jc w:val="both"/>
        <w:rPr>
          <w:sz w:val="24"/>
          <w:szCs w:val="24"/>
        </w:rPr>
      </w:pPr>
    </w:p>
    <w:p w:rsidR="002B7A9A" w:rsidRPr="002B7A9A" w:rsidRDefault="002B7A9A" w:rsidP="002B7A9A">
      <w:pPr>
        <w:pStyle w:val="ConsPlusNormal"/>
        <w:ind w:firstLine="709"/>
        <w:jc w:val="both"/>
        <w:outlineLvl w:val="2"/>
        <w:rPr>
          <w:rStyle w:val="aff6"/>
          <w:b/>
          <w:i w:val="0"/>
          <w:sz w:val="24"/>
          <w:szCs w:val="24"/>
        </w:rPr>
      </w:pPr>
      <w:bookmarkStart w:id="333" w:name="_Toc217065536"/>
      <w:bookmarkStart w:id="334" w:name="_Toc217044518"/>
      <w:bookmarkStart w:id="335" w:name="_Toc217044410"/>
      <w:bookmarkStart w:id="336" w:name="_Toc215154604"/>
      <w:bookmarkStart w:id="337" w:name="_Toc215153512"/>
      <w:r w:rsidRPr="002B7A9A">
        <w:rPr>
          <w:rStyle w:val="aff6"/>
          <w:b/>
          <w:sz w:val="24"/>
          <w:szCs w:val="24"/>
        </w:rPr>
        <w:t>Законодательные акты Курской области</w:t>
      </w:r>
      <w:bookmarkEnd w:id="333"/>
      <w:bookmarkEnd w:id="334"/>
      <w:bookmarkEnd w:id="335"/>
      <w:bookmarkEnd w:id="336"/>
      <w:bookmarkEnd w:id="337"/>
    </w:p>
    <w:p w:rsidR="002B7A9A" w:rsidRPr="002B7A9A" w:rsidRDefault="002B7A9A" w:rsidP="002B7A9A">
      <w:pPr>
        <w:pStyle w:val="ConsPlusNormal"/>
        <w:ind w:firstLine="709"/>
        <w:jc w:val="both"/>
        <w:rPr>
          <w:sz w:val="24"/>
          <w:szCs w:val="24"/>
        </w:rPr>
      </w:pPr>
      <w:r w:rsidRPr="002B7A9A">
        <w:rPr>
          <w:sz w:val="24"/>
          <w:szCs w:val="24"/>
        </w:rPr>
        <w:t>Закон Курской области "О градостроительной деятельности в Курской области" от 31 октября 2006 года №76-ЗКО (с изменениями).</w:t>
      </w:r>
    </w:p>
    <w:p w:rsidR="002B7A9A" w:rsidRPr="002B7A9A" w:rsidRDefault="002B7A9A" w:rsidP="002B7A9A">
      <w:pPr>
        <w:pStyle w:val="ConsPlusNormal"/>
        <w:jc w:val="both"/>
        <w:rPr>
          <w:sz w:val="24"/>
          <w:szCs w:val="24"/>
        </w:rPr>
      </w:pPr>
      <w:r w:rsidRPr="002B7A9A">
        <w:rPr>
          <w:sz w:val="24"/>
          <w:szCs w:val="24"/>
        </w:rPr>
        <w:t xml:space="preserve">Постановление Администрации Курской области от 24.05.2021 № 533-па «О внесении изменений в постановление Администрации Курской области от 20.07.2012 N 607-па "Об утверждении Схемы развития и </w:t>
      </w:r>
      <w:proofErr w:type="gramStart"/>
      <w:r w:rsidRPr="002B7A9A">
        <w:rPr>
          <w:sz w:val="24"/>
          <w:szCs w:val="24"/>
        </w:rPr>
        <w:t>размещения</w:t>
      </w:r>
      <w:proofErr w:type="gramEnd"/>
      <w:r w:rsidRPr="002B7A9A">
        <w:rPr>
          <w:sz w:val="24"/>
          <w:szCs w:val="24"/>
        </w:rPr>
        <w:t xml:space="preserve"> особо охраняемых природных территорий в Курской области на период до 2024 года».</w:t>
      </w:r>
    </w:p>
    <w:p w:rsidR="002B7A9A" w:rsidRPr="002B7A9A" w:rsidRDefault="002B7A9A" w:rsidP="002B7A9A">
      <w:pPr>
        <w:widowControl w:val="0"/>
        <w:shd w:val="clear" w:color="auto" w:fill="FFFFFF"/>
        <w:spacing w:line="240" w:lineRule="auto"/>
        <w:ind w:firstLine="709"/>
        <w:jc w:val="both"/>
        <w:textAlignment w:val="baseline"/>
        <w:rPr>
          <w:rFonts w:ascii="Arial" w:eastAsia="Times New Roman" w:hAnsi="Arial" w:cs="Arial"/>
          <w:sz w:val="24"/>
          <w:szCs w:val="24"/>
        </w:rPr>
      </w:pPr>
    </w:p>
    <w:p w:rsidR="002B7A9A" w:rsidRPr="002B7A9A" w:rsidRDefault="002B7A9A" w:rsidP="002B7A9A">
      <w:pPr>
        <w:pStyle w:val="ConsPlusNormal"/>
        <w:ind w:firstLine="709"/>
        <w:jc w:val="both"/>
        <w:outlineLvl w:val="2"/>
        <w:rPr>
          <w:rStyle w:val="aff6"/>
          <w:b/>
          <w:i w:val="0"/>
          <w:sz w:val="24"/>
          <w:szCs w:val="24"/>
        </w:rPr>
      </w:pPr>
      <w:bookmarkStart w:id="338" w:name="_Toc217065535"/>
      <w:bookmarkStart w:id="339" w:name="_Toc217044517"/>
      <w:bookmarkStart w:id="340" w:name="_Toc217044409"/>
      <w:bookmarkStart w:id="341" w:name="_Toc215154603"/>
      <w:bookmarkStart w:id="342" w:name="_Toc215153511"/>
      <w:r w:rsidRPr="002B7A9A">
        <w:rPr>
          <w:rStyle w:val="aff6"/>
          <w:b/>
          <w:sz w:val="24"/>
          <w:szCs w:val="24"/>
        </w:rPr>
        <w:t>Указы, постановления, приказы</w:t>
      </w:r>
      <w:bookmarkEnd w:id="338"/>
      <w:bookmarkEnd w:id="339"/>
      <w:bookmarkEnd w:id="340"/>
      <w:bookmarkEnd w:id="341"/>
      <w:bookmarkEnd w:id="342"/>
    </w:p>
    <w:p w:rsidR="002B7A9A" w:rsidRPr="002B7A9A" w:rsidRDefault="002B7A9A" w:rsidP="002B7A9A">
      <w:pPr>
        <w:pStyle w:val="ConsPlusNormal"/>
        <w:ind w:firstLine="709"/>
        <w:jc w:val="both"/>
        <w:rPr>
          <w:sz w:val="24"/>
          <w:szCs w:val="24"/>
        </w:rPr>
      </w:pPr>
      <w:r w:rsidRPr="002B7A9A">
        <w:rPr>
          <w:sz w:val="24"/>
          <w:szCs w:val="24"/>
        </w:rPr>
        <w:t xml:space="preserve">Приказ </w:t>
      </w:r>
      <w:proofErr w:type="spellStart"/>
      <w:r w:rsidRPr="002B7A9A">
        <w:rPr>
          <w:bCs/>
          <w:sz w:val="24"/>
          <w:szCs w:val="24"/>
        </w:rPr>
        <w:t>Росреестра</w:t>
      </w:r>
      <w:proofErr w:type="spellEnd"/>
      <w:r w:rsidRPr="002B7A9A">
        <w:rPr>
          <w:bCs/>
          <w:sz w:val="24"/>
          <w:szCs w:val="24"/>
        </w:rPr>
        <w:t xml:space="preserve"> от 10.11.2020 № </w:t>
      </w:r>
      <w:proofErr w:type="gramStart"/>
      <w:r w:rsidRPr="002B7A9A">
        <w:rPr>
          <w:bCs/>
          <w:sz w:val="24"/>
          <w:szCs w:val="24"/>
        </w:rPr>
        <w:t>П</w:t>
      </w:r>
      <w:proofErr w:type="gramEnd"/>
      <w:r w:rsidRPr="002B7A9A">
        <w:rPr>
          <w:bCs/>
          <w:sz w:val="24"/>
          <w:szCs w:val="24"/>
        </w:rPr>
        <w:t xml:space="preserve">/0412 </w:t>
      </w:r>
      <w:r w:rsidRPr="002B7A9A">
        <w:rPr>
          <w:sz w:val="24"/>
          <w:szCs w:val="24"/>
        </w:rPr>
        <w:t>«Классификатор видов разрешенного использования земельных участков».</w:t>
      </w:r>
    </w:p>
    <w:p w:rsidR="002B7A9A" w:rsidRPr="002B7A9A" w:rsidRDefault="002B7A9A" w:rsidP="002B7A9A">
      <w:pPr>
        <w:widowControl w:val="0"/>
        <w:shd w:val="clear" w:color="auto" w:fill="FFFFFF"/>
        <w:spacing w:line="240" w:lineRule="auto"/>
        <w:ind w:firstLine="709"/>
        <w:jc w:val="both"/>
        <w:textAlignment w:val="baseline"/>
        <w:rPr>
          <w:rFonts w:ascii="Arial" w:eastAsia="Times New Roman" w:hAnsi="Arial" w:cs="Arial"/>
          <w:sz w:val="24"/>
          <w:szCs w:val="24"/>
        </w:rPr>
      </w:pPr>
    </w:p>
    <w:p w:rsidR="002B7A9A" w:rsidRDefault="002B7A9A" w:rsidP="002B7A9A">
      <w:pPr>
        <w:pStyle w:val="ConsPlusNormal"/>
        <w:ind w:firstLine="709"/>
        <w:jc w:val="both"/>
        <w:outlineLvl w:val="2"/>
        <w:rPr>
          <w:rStyle w:val="aff6"/>
          <w:b/>
          <w:sz w:val="24"/>
          <w:szCs w:val="24"/>
        </w:rPr>
      </w:pPr>
      <w:bookmarkStart w:id="343" w:name="_Toc217065538"/>
      <w:bookmarkStart w:id="344" w:name="_Toc217044520"/>
      <w:bookmarkStart w:id="345" w:name="_Toc217044412"/>
      <w:bookmarkStart w:id="346" w:name="_Toc215154606"/>
      <w:bookmarkStart w:id="347" w:name="_Toc215153514"/>
      <w:r w:rsidRPr="002B7A9A">
        <w:rPr>
          <w:rStyle w:val="aff6"/>
          <w:b/>
          <w:sz w:val="24"/>
          <w:szCs w:val="24"/>
        </w:rPr>
        <w:t>Строительные нормы и правила (</w:t>
      </w:r>
      <w:proofErr w:type="spellStart"/>
      <w:r w:rsidRPr="002B7A9A">
        <w:rPr>
          <w:rStyle w:val="aff6"/>
          <w:b/>
          <w:sz w:val="24"/>
          <w:szCs w:val="24"/>
        </w:rPr>
        <w:t>СНиП</w:t>
      </w:r>
      <w:proofErr w:type="spellEnd"/>
      <w:r w:rsidRPr="002B7A9A">
        <w:rPr>
          <w:rStyle w:val="aff6"/>
          <w:b/>
          <w:sz w:val="24"/>
          <w:szCs w:val="24"/>
        </w:rPr>
        <w:t>)</w:t>
      </w:r>
      <w:bookmarkStart w:id="348" w:name="_Toc217065540"/>
      <w:bookmarkStart w:id="349" w:name="_Toc217044522"/>
      <w:bookmarkStart w:id="350" w:name="_Toc217044414"/>
      <w:bookmarkStart w:id="351" w:name="_Toc215154608"/>
      <w:bookmarkStart w:id="352" w:name="_Toc215153516"/>
      <w:bookmarkEnd w:id="343"/>
      <w:bookmarkEnd w:id="344"/>
      <w:bookmarkEnd w:id="345"/>
      <w:bookmarkEnd w:id="346"/>
      <w:bookmarkEnd w:id="347"/>
      <w:r w:rsidRPr="002B7A9A">
        <w:rPr>
          <w:rStyle w:val="aff6"/>
          <w:b/>
          <w:sz w:val="24"/>
          <w:szCs w:val="24"/>
        </w:rPr>
        <w:t xml:space="preserve"> и своды правил по проектированию и строительству (СП)</w:t>
      </w:r>
      <w:bookmarkEnd w:id="348"/>
      <w:bookmarkEnd w:id="349"/>
      <w:bookmarkEnd w:id="350"/>
      <w:bookmarkEnd w:id="351"/>
      <w:bookmarkEnd w:id="352"/>
    </w:p>
    <w:p w:rsidR="00D857B2" w:rsidRPr="002B7A9A" w:rsidRDefault="00D857B2" w:rsidP="002B7A9A">
      <w:pPr>
        <w:pStyle w:val="ConsPlusNormal"/>
        <w:ind w:firstLine="709"/>
        <w:jc w:val="both"/>
        <w:outlineLvl w:val="2"/>
        <w:rPr>
          <w:rStyle w:val="aff6"/>
          <w:b/>
          <w:i w:val="0"/>
          <w:sz w:val="24"/>
          <w:szCs w:val="24"/>
        </w:rPr>
      </w:pPr>
    </w:p>
    <w:p w:rsidR="002B7A9A" w:rsidRPr="002B7A9A" w:rsidRDefault="002B7A9A" w:rsidP="002B7A9A">
      <w:pPr>
        <w:pStyle w:val="ConsPlusNormal"/>
        <w:ind w:firstLine="709"/>
        <w:jc w:val="both"/>
        <w:rPr>
          <w:bCs/>
          <w:sz w:val="24"/>
          <w:szCs w:val="24"/>
        </w:rPr>
      </w:pPr>
      <w:proofErr w:type="spellStart"/>
      <w:r w:rsidRPr="002B7A9A">
        <w:rPr>
          <w:bCs/>
          <w:sz w:val="24"/>
          <w:szCs w:val="24"/>
        </w:rPr>
        <w:t>СанПиН</w:t>
      </w:r>
      <w:proofErr w:type="spellEnd"/>
      <w:r w:rsidRPr="002B7A9A">
        <w:rPr>
          <w:bCs/>
          <w:sz w:val="24"/>
          <w:szCs w:val="24"/>
        </w:rPr>
        <w:t xml:space="preserve"> 2.2.1/2.1.1.1200-03 Санитарно-защитные зоны и санитарная классификация предприятий, сооружений и иных объектов. Новая редакция.</w:t>
      </w:r>
    </w:p>
    <w:p w:rsidR="002B7A9A" w:rsidRPr="002B7A9A" w:rsidRDefault="002B7A9A" w:rsidP="002B7A9A">
      <w:pPr>
        <w:pStyle w:val="ConsPlusNormal"/>
        <w:ind w:firstLine="709"/>
        <w:jc w:val="both"/>
        <w:rPr>
          <w:sz w:val="24"/>
          <w:szCs w:val="24"/>
        </w:rPr>
      </w:pPr>
      <w:proofErr w:type="spellStart"/>
      <w:r w:rsidRPr="002B7A9A">
        <w:rPr>
          <w:sz w:val="24"/>
          <w:szCs w:val="24"/>
        </w:rPr>
        <w:t>СанПиН</w:t>
      </w:r>
      <w:proofErr w:type="spellEnd"/>
      <w:r w:rsidRPr="002B7A9A">
        <w:rPr>
          <w:sz w:val="24"/>
          <w:szCs w:val="24"/>
        </w:rPr>
        <w:t xml:space="preserve"> 2.1.1279-03 «Гигиенические требования к размещению, устройству и содержанию кладбищ, зданий и сооружений похоронного назначения».</w:t>
      </w:r>
    </w:p>
    <w:p w:rsidR="002B7A9A" w:rsidRPr="002B7A9A" w:rsidRDefault="002B7A9A" w:rsidP="002B7A9A">
      <w:pPr>
        <w:pStyle w:val="ConsPlusNormal"/>
        <w:ind w:firstLine="709"/>
        <w:jc w:val="both"/>
        <w:rPr>
          <w:sz w:val="24"/>
          <w:szCs w:val="24"/>
        </w:rPr>
      </w:pPr>
      <w:proofErr w:type="spellStart"/>
      <w:proofErr w:type="gramStart"/>
      <w:r w:rsidRPr="002B7A9A">
        <w:rPr>
          <w:sz w:val="24"/>
          <w:szCs w:val="24"/>
        </w:rPr>
        <w:t>СанПиН</w:t>
      </w:r>
      <w:proofErr w:type="spellEnd"/>
      <w:r w:rsidRPr="002B7A9A">
        <w:rPr>
          <w:sz w:val="24"/>
          <w:szCs w:val="24"/>
        </w:rPr>
        <w:t xml:space="preserve"> 2.1.4.1110-02 («Зоны санитарной охраны источников водоснабжения и водопроводов питьевого назначения».</w:t>
      </w:r>
      <w:proofErr w:type="gramEnd"/>
    </w:p>
    <w:p w:rsidR="002B7A9A" w:rsidRPr="002B7A9A" w:rsidRDefault="002B7A9A" w:rsidP="002B7A9A">
      <w:pPr>
        <w:pStyle w:val="ConsPlusNormal"/>
        <w:ind w:firstLine="709"/>
        <w:jc w:val="both"/>
        <w:rPr>
          <w:sz w:val="24"/>
          <w:szCs w:val="24"/>
        </w:rPr>
      </w:pPr>
      <w:proofErr w:type="spellStart"/>
      <w:r w:rsidRPr="002B7A9A">
        <w:rPr>
          <w:spacing w:val="-10"/>
          <w:sz w:val="24"/>
          <w:szCs w:val="24"/>
        </w:rPr>
        <w:t>СанПиН</w:t>
      </w:r>
      <w:proofErr w:type="spellEnd"/>
      <w:r w:rsidRPr="002B7A9A">
        <w:rPr>
          <w:spacing w:val="-10"/>
          <w:sz w:val="24"/>
          <w:szCs w:val="24"/>
        </w:rPr>
        <w:t xml:space="preserve"> 2.1.4.1110-02 «Зоны санитарной охраны источников водоснабжения и</w:t>
      </w:r>
      <w:r w:rsidRPr="002B7A9A">
        <w:rPr>
          <w:sz w:val="24"/>
          <w:szCs w:val="24"/>
        </w:rPr>
        <w:t xml:space="preserve"> водопроводов питьевого назначения» и </w:t>
      </w:r>
      <w:proofErr w:type="spellStart"/>
      <w:r w:rsidRPr="002B7A9A">
        <w:rPr>
          <w:sz w:val="24"/>
          <w:szCs w:val="24"/>
        </w:rPr>
        <w:t>СНиП</w:t>
      </w:r>
      <w:proofErr w:type="spellEnd"/>
      <w:r w:rsidRPr="002B7A9A">
        <w:rPr>
          <w:sz w:val="24"/>
          <w:szCs w:val="24"/>
        </w:rPr>
        <w:t xml:space="preserve"> 2.04.02-84* «Водоснабжение. Наружные сети и сооружения».</w:t>
      </w:r>
    </w:p>
    <w:p w:rsidR="002B7A9A" w:rsidRPr="002B7A9A" w:rsidRDefault="002B7A9A" w:rsidP="002B7A9A">
      <w:pPr>
        <w:pStyle w:val="aff4"/>
        <w:widowControl w:val="0"/>
        <w:spacing w:before="0" w:after="0" w:line="240" w:lineRule="auto"/>
        <w:ind w:firstLine="709"/>
        <w:contextualSpacing/>
        <w:jc w:val="both"/>
        <w:rPr>
          <w:rFonts w:ascii="Arial" w:hAnsi="Arial" w:cs="Arial"/>
          <w:sz w:val="24"/>
          <w:szCs w:val="24"/>
          <w:lang w:eastAsia="ar-SA"/>
        </w:rPr>
      </w:pPr>
      <w:r w:rsidRPr="002B7A9A">
        <w:rPr>
          <w:rFonts w:ascii="Arial" w:hAnsi="Arial" w:cs="Arial"/>
          <w:sz w:val="24"/>
          <w:szCs w:val="24"/>
        </w:rPr>
        <w:lastRenderedPageBreak/>
        <w:t xml:space="preserve">СП 42.13330.2016 «Градостроительство. Планировка и застройка городских и сельских поселений» (актуализированная редакция </w:t>
      </w:r>
      <w:proofErr w:type="spellStart"/>
      <w:r w:rsidRPr="002B7A9A">
        <w:rPr>
          <w:rFonts w:ascii="Arial" w:hAnsi="Arial" w:cs="Arial"/>
          <w:sz w:val="24"/>
          <w:szCs w:val="24"/>
        </w:rPr>
        <w:t>СНиП</w:t>
      </w:r>
      <w:proofErr w:type="spellEnd"/>
      <w:r w:rsidRPr="002B7A9A">
        <w:rPr>
          <w:rFonts w:ascii="Arial" w:hAnsi="Arial" w:cs="Arial"/>
          <w:sz w:val="24"/>
          <w:szCs w:val="24"/>
        </w:rPr>
        <w:t xml:space="preserve"> 2.07.01-89* (с изменениями и дополнениями))</w:t>
      </w:r>
    </w:p>
    <w:p w:rsidR="002B7A9A" w:rsidRPr="002B7A9A" w:rsidRDefault="002B7A9A" w:rsidP="002B7A9A">
      <w:pPr>
        <w:widowControl w:val="0"/>
        <w:shd w:val="clear" w:color="auto" w:fill="FFFFFF"/>
        <w:spacing w:line="240" w:lineRule="auto"/>
        <w:ind w:firstLine="709"/>
        <w:jc w:val="right"/>
        <w:textAlignment w:val="baseline"/>
        <w:rPr>
          <w:rFonts w:ascii="Arial" w:eastAsia="Times New Roman" w:hAnsi="Arial" w:cs="Arial"/>
          <w:b/>
          <w:sz w:val="24"/>
          <w:szCs w:val="24"/>
        </w:rPr>
      </w:pPr>
    </w:p>
    <w:p w:rsidR="002B7A9A" w:rsidRPr="002B7A9A" w:rsidRDefault="002B7A9A" w:rsidP="002B7A9A">
      <w:pPr>
        <w:widowControl w:val="0"/>
        <w:shd w:val="clear" w:color="auto" w:fill="FFFFFF"/>
        <w:spacing w:line="240" w:lineRule="auto"/>
        <w:ind w:firstLine="709"/>
        <w:jc w:val="right"/>
        <w:textAlignment w:val="baseline"/>
        <w:rPr>
          <w:rFonts w:ascii="Arial" w:eastAsia="Times New Roman" w:hAnsi="Arial" w:cs="Arial"/>
          <w:b/>
          <w:sz w:val="24"/>
          <w:szCs w:val="24"/>
        </w:rPr>
      </w:pPr>
      <w:r w:rsidRPr="002B7A9A">
        <w:rPr>
          <w:rFonts w:ascii="Arial" w:eastAsia="Times New Roman" w:hAnsi="Arial" w:cs="Arial"/>
          <w:b/>
          <w:sz w:val="24"/>
          <w:szCs w:val="24"/>
        </w:rPr>
        <w:t>Приложение 1</w:t>
      </w:r>
    </w:p>
    <w:p w:rsidR="002B7A9A" w:rsidRPr="002B7A9A" w:rsidRDefault="002B7A9A" w:rsidP="002B7A9A">
      <w:pPr>
        <w:widowControl w:val="0"/>
        <w:spacing w:line="240" w:lineRule="auto"/>
        <w:rPr>
          <w:rFonts w:ascii="Arial" w:eastAsia="Calibri" w:hAnsi="Arial" w:cs="Arial"/>
          <w:b/>
          <w:noProof/>
          <w:sz w:val="24"/>
          <w:szCs w:val="24"/>
        </w:rPr>
      </w:pPr>
      <w:r w:rsidRPr="002B7A9A">
        <w:rPr>
          <w:rFonts w:ascii="Arial" w:hAnsi="Arial" w:cs="Arial"/>
          <w:b/>
          <w:noProof/>
          <w:sz w:val="24"/>
          <w:szCs w:val="24"/>
        </w:rPr>
        <w:t>КАРТА ГРАДОСТРОИТЕЛЬНОГО ЗОНИРОВАНИЯ МУНИЦИПАЛЬНОГО ОБРАЗОВАНИЯ «ВИННИКОВСКИЙ СЕЛЬСОВЕТ» КУРСКОГО РАЙОНА</w:t>
      </w:r>
    </w:p>
    <w:p w:rsidR="002B7A9A" w:rsidRPr="002B7A9A" w:rsidRDefault="002B7A9A" w:rsidP="002B7A9A">
      <w:pPr>
        <w:widowControl w:val="0"/>
        <w:spacing w:line="240" w:lineRule="auto"/>
        <w:rPr>
          <w:rFonts w:ascii="Arial" w:hAnsi="Arial" w:cs="Arial"/>
          <w:b/>
          <w:noProof/>
          <w:sz w:val="24"/>
          <w:szCs w:val="24"/>
        </w:rPr>
      </w:pPr>
      <w:r w:rsidRPr="002B7A9A">
        <w:rPr>
          <w:rFonts w:ascii="Arial" w:hAnsi="Arial" w:cs="Arial"/>
          <w:b/>
          <w:noProof/>
          <w:sz w:val="24"/>
          <w:szCs w:val="24"/>
        </w:rPr>
        <w:t>КУРСКОЙ ОБЛАСТИ</w:t>
      </w:r>
    </w:p>
    <w:p w:rsidR="002B7A9A" w:rsidRPr="002B7A9A" w:rsidRDefault="002B7A9A" w:rsidP="002B7A9A">
      <w:pPr>
        <w:widowControl w:val="0"/>
        <w:spacing w:line="240" w:lineRule="auto"/>
        <w:rPr>
          <w:rFonts w:ascii="Arial" w:hAnsi="Arial" w:cs="Arial"/>
          <w:b/>
          <w:noProof/>
          <w:sz w:val="24"/>
          <w:szCs w:val="24"/>
        </w:rPr>
      </w:pPr>
      <w:r w:rsidRPr="002B7A9A">
        <w:rPr>
          <w:rFonts w:ascii="Arial" w:hAnsi="Arial" w:cs="Arial"/>
          <w:b/>
          <w:noProof/>
          <w:sz w:val="24"/>
          <w:szCs w:val="24"/>
        </w:rPr>
        <w:lastRenderedPageBreak/>
        <w:drawing>
          <wp:inline distT="0" distB="0" distL="0" distR="0">
            <wp:extent cx="6200775" cy="7419975"/>
            <wp:effectExtent l="19050" t="0" r="9525" b="0"/>
            <wp:docPr id="2" name="Рисунок 2" descr="Карта ГЗ Винниковского сельсове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а ГЗ Винниковского сельсовета"/>
                    <pic:cNvPicPr>
                      <a:picLocks noChangeAspect="1" noChangeArrowheads="1"/>
                    </pic:cNvPicPr>
                  </pic:nvPicPr>
                  <pic:blipFill>
                    <a:blip r:embed="rId70"/>
                    <a:srcRect/>
                    <a:stretch>
                      <a:fillRect/>
                    </a:stretch>
                  </pic:blipFill>
                  <pic:spPr bwMode="auto">
                    <a:xfrm>
                      <a:off x="0" y="0"/>
                      <a:ext cx="6200775" cy="7419975"/>
                    </a:xfrm>
                    <a:prstGeom prst="rect">
                      <a:avLst/>
                    </a:prstGeom>
                    <a:noFill/>
                    <a:ln w="9525">
                      <a:noFill/>
                      <a:miter lim="800000"/>
                      <a:headEnd/>
                      <a:tailEnd/>
                    </a:ln>
                  </pic:spPr>
                </pic:pic>
              </a:graphicData>
            </a:graphic>
          </wp:inline>
        </w:drawing>
      </w:r>
    </w:p>
    <w:p w:rsidR="002B7A9A" w:rsidRPr="002B7A9A" w:rsidRDefault="002B7A9A" w:rsidP="002B7A9A">
      <w:pPr>
        <w:widowControl w:val="0"/>
        <w:spacing w:line="240" w:lineRule="auto"/>
        <w:rPr>
          <w:rFonts w:ascii="Arial" w:hAnsi="Arial" w:cs="Arial"/>
          <w:noProof/>
          <w:sz w:val="24"/>
          <w:szCs w:val="24"/>
        </w:rPr>
      </w:pPr>
      <w:r w:rsidRPr="002B7A9A">
        <w:rPr>
          <w:rFonts w:ascii="Arial" w:hAnsi="Arial" w:cs="Arial"/>
          <w:b/>
          <w:noProof/>
          <w:sz w:val="24"/>
          <w:szCs w:val="24"/>
        </w:rPr>
        <w:t>Рис.1. Карта градостроительного зонирования территории муниципального образования «Винниковский сельсовет» Курского района Курской области</w:t>
      </w:r>
    </w:p>
    <w:p w:rsidR="002B7A9A" w:rsidRPr="002B7A9A" w:rsidRDefault="002B7A9A" w:rsidP="002B7A9A">
      <w:pPr>
        <w:widowControl w:val="0"/>
        <w:spacing w:line="240" w:lineRule="auto"/>
        <w:jc w:val="both"/>
        <w:rPr>
          <w:rFonts w:ascii="Arial" w:hAnsi="Arial" w:cs="Arial"/>
          <w:noProof/>
          <w:sz w:val="24"/>
          <w:szCs w:val="24"/>
        </w:rPr>
      </w:pPr>
    </w:p>
    <w:p w:rsidR="002B7A9A" w:rsidRPr="002B7A9A" w:rsidRDefault="002B7A9A" w:rsidP="002B7A9A">
      <w:pPr>
        <w:widowControl w:val="0"/>
        <w:spacing w:line="240" w:lineRule="auto"/>
        <w:rPr>
          <w:rFonts w:ascii="Arial" w:hAnsi="Arial" w:cs="Arial"/>
          <w:noProof/>
          <w:sz w:val="24"/>
          <w:szCs w:val="24"/>
        </w:rPr>
      </w:pPr>
      <w:r w:rsidRPr="002B7A9A">
        <w:rPr>
          <w:rFonts w:ascii="Arial" w:hAnsi="Arial" w:cs="Arial"/>
          <w:noProof/>
          <w:sz w:val="24"/>
          <w:szCs w:val="24"/>
        </w:rPr>
        <w:lastRenderedPageBreak/>
        <w:drawing>
          <wp:inline distT="0" distB="0" distL="0" distR="0">
            <wp:extent cx="6210300" cy="7410450"/>
            <wp:effectExtent l="19050" t="0" r="0" b="0"/>
            <wp:docPr id="3" name="Рисунок 3" descr="Карта ГЗ с особыми условиями Винниковского сельсове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а ГЗ с особыми условиями Винниковского сельсовета"/>
                    <pic:cNvPicPr>
                      <a:picLocks noChangeAspect="1" noChangeArrowheads="1"/>
                    </pic:cNvPicPr>
                  </pic:nvPicPr>
                  <pic:blipFill>
                    <a:blip r:embed="rId71"/>
                    <a:srcRect/>
                    <a:stretch>
                      <a:fillRect/>
                    </a:stretch>
                  </pic:blipFill>
                  <pic:spPr bwMode="auto">
                    <a:xfrm>
                      <a:off x="0" y="0"/>
                      <a:ext cx="6210300" cy="7410450"/>
                    </a:xfrm>
                    <a:prstGeom prst="rect">
                      <a:avLst/>
                    </a:prstGeom>
                    <a:noFill/>
                    <a:ln w="9525">
                      <a:noFill/>
                      <a:miter lim="800000"/>
                      <a:headEnd/>
                      <a:tailEnd/>
                    </a:ln>
                  </pic:spPr>
                </pic:pic>
              </a:graphicData>
            </a:graphic>
          </wp:inline>
        </w:drawing>
      </w:r>
    </w:p>
    <w:p w:rsidR="002B7A9A" w:rsidRPr="002B7A9A" w:rsidRDefault="002B7A9A" w:rsidP="002B7A9A">
      <w:pPr>
        <w:widowControl w:val="0"/>
        <w:spacing w:line="240" w:lineRule="auto"/>
        <w:rPr>
          <w:rFonts w:ascii="Arial" w:hAnsi="Arial" w:cs="Arial"/>
          <w:b/>
          <w:noProof/>
          <w:sz w:val="24"/>
          <w:szCs w:val="24"/>
        </w:rPr>
      </w:pPr>
      <w:r w:rsidRPr="002B7A9A">
        <w:rPr>
          <w:rFonts w:ascii="Arial" w:hAnsi="Arial" w:cs="Arial"/>
          <w:b/>
          <w:noProof/>
          <w:sz w:val="24"/>
          <w:szCs w:val="24"/>
        </w:rPr>
        <w:t xml:space="preserve">Рис.2. Карта границ зон с особыми условиями использования территории муниципального образования «Винниковский сельсовет» Курского района </w:t>
      </w:r>
    </w:p>
    <w:p w:rsidR="002B7A9A" w:rsidRPr="002B7A9A" w:rsidRDefault="002B7A9A" w:rsidP="002B7A9A">
      <w:pPr>
        <w:widowControl w:val="0"/>
        <w:spacing w:line="240" w:lineRule="auto"/>
        <w:rPr>
          <w:rFonts w:ascii="Arial" w:eastAsia="Times New Roman" w:hAnsi="Arial" w:cs="Arial"/>
          <w:sz w:val="24"/>
          <w:szCs w:val="24"/>
        </w:rPr>
      </w:pPr>
      <w:r w:rsidRPr="002B7A9A">
        <w:rPr>
          <w:rFonts w:ascii="Arial" w:hAnsi="Arial" w:cs="Arial"/>
          <w:b/>
          <w:noProof/>
          <w:sz w:val="24"/>
          <w:szCs w:val="24"/>
        </w:rPr>
        <w:t>Курской области</w:t>
      </w:r>
    </w:p>
    <w:p w:rsidR="002B7A9A" w:rsidRPr="002B7A9A" w:rsidRDefault="002B7A9A" w:rsidP="00652C43">
      <w:pPr>
        <w:spacing w:line="240" w:lineRule="auto"/>
        <w:rPr>
          <w:rFonts w:ascii="Arial" w:eastAsia="Times New Roman" w:hAnsi="Arial" w:cs="Arial"/>
          <w:sz w:val="24"/>
          <w:szCs w:val="24"/>
        </w:rPr>
      </w:pPr>
    </w:p>
    <w:p w:rsidR="00FE19BD" w:rsidRPr="002B7A9A" w:rsidRDefault="00FE19BD">
      <w:pPr>
        <w:rPr>
          <w:rFonts w:ascii="Arial" w:hAnsi="Arial" w:cs="Arial"/>
          <w:sz w:val="24"/>
          <w:szCs w:val="24"/>
        </w:rPr>
      </w:pPr>
    </w:p>
    <w:sectPr w:rsidR="00FE19BD" w:rsidRPr="002B7A9A" w:rsidSect="00C15CCB">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entury Schoolbook">
    <w:charset w:val="CC"/>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TimesNewRoman">
    <w:altName w:val="MS Mincho"/>
    <w:panose1 w:val="00000000000000000000"/>
    <w:charset w:val="80"/>
    <w:family w:val="auto"/>
    <w:notTrueType/>
    <w:pitch w:val="default"/>
    <w:sig w:usb0="00000000" w:usb1="08070000" w:usb2="00000010" w:usb3="00000000" w:csb0="00020004"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8572305"/>
    <w:multiLevelType w:val="hybridMultilevel"/>
    <w:tmpl w:val="4B10338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C886C70"/>
    <w:multiLevelType w:val="hybridMultilevel"/>
    <w:tmpl w:val="A21239D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9B26AC9"/>
    <w:multiLevelType w:val="multilevel"/>
    <w:tmpl w:val="C49052E2"/>
    <w:lvl w:ilvl="0">
      <w:start w:val="5"/>
      <w:numFmt w:val="none"/>
      <w:lvlText w:val=""/>
      <w:lvlJc w:val="left"/>
      <w:pPr>
        <w:ind w:left="0" w:firstLine="0"/>
      </w:pPr>
    </w:lvl>
    <w:lvl w:ilvl="1">
      <w:start w:val="12"/>
      <w:numFmt w:val="decimal"/>
      <w:lvlRestart w:val="0"/>
      <w:suff w:val="space"/>
      <w:lvlText w:val="Глава %2."/>
      <w:lvlJc w:val="left"/>
      <w:pPr>
        <w:ind w:left="0" w:firstLine="0"/>
      </w:pPr>
    </w:lvl>
    <w:lvl w:ilvl="2">
      <w:start w:val="1"/>
      <w:numFmt w:val="decimal"/>
      <w:suff w:val="space"/>
      <w:lvlText w:val="Статья %2.%3."/>
      <w:lvlJc w:val="left"/>
      <w:pPr>
        <w:ind w:left="720" w:hanging="432"/>
      </w:pPr>
      <w:rPr>
        <w:b/>
      </w:rPr>
    </w:lvl>
    <w:lvl w:ilvl="3">
      <w:start w:val="1"/>
      <w:numFmt w:val="decimal"/>
      <w:lvlRestart w:val="0"/>
      <w:lvlText w:val="%3.%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nsid w:val="2B342FFF"/>
    <w:multiLevelType w:val="hybridMultilevel"/>
    <w:tmpl w:val="0ED8DAE0"/>
    <w:lvl w:ilvl="0" w:tplc="0419000F">
      <w:start w:val="1"/>
      <w:numFmt w:val="decimal"/>
      <w:lvlText w:val="%1."/>
      <w:lvlJc w:val="left"/>
      <w:pPr>
        <w:tabs>
          <w:tab w:val="num" w:pos="1281"/>
        </w:tabs>
        <w:ind w:left="128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E0C1218"/>
    <w:multiLevelType w:val="hybridMultilevel"/>
    <w:tmpl w:val="CC70875C"/>
    <w:lvl w:ilvl="0" w:tplc="04190005">
      <w:start w:val="1"/>
      <w:numFmt w:val="bullet"/>
      <w:lvlText w:val=""/>
      <w:lvlJc w:val="left"/>
      <w:pPr>
        <w:ind w:left="1571"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3011"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1957807"/>
    <w:multiLevelType w:val="multilevel"/>
    <w:tmpl w:val="A55E9374"/>
    <w:lvl w:ilvl="0">
      <w:start w:val="1"/>
      <w:numFmt w:val="none"/>
      <w:lvlText w:val=""/>
      <w:lvlJc w:val="left"/>
      <w:pPr>
        <w:ind w:left="0" w:firstLine="0"/>
      </w:pPr>
    </w:lvl>
    <w:lvl w:ilvl="1">
      <w:start w:val="1"/>
      <w:numFmt w:val="decimal"/>
      <w:lvlRestart w:val="0"/>
      <w:suff w:val="space"/>
      <w:lvlText w:val="Глава %2."/>
      <w:lvlJc w:val="left"/>
      <w:pPr>
        <w:ind w:left="0" w:firstLine="0"/>
      </w:pPr>
    </w:lvl>
    <w:lvl w:ilvl="2">
      <w:start w:val="1"/>
      <w:numFmt w:val="decimal"/>
      <w:suff w:val="space"/>
      <w:lvlText w:val="Статья %2.%3."/>
      <w:lvlJc w:val="left"/>
      <w:pPr>
        <w:ind w:left="1850" w:hanging="432"/>
      </w:pPr>
      <w:rPr>
        <w:b/>
        <w:lang w:val="ru-RU"/>
      </w:rPr>
    </w:lvl>
    <w:lvl w:ilvl="3">
      <w:start w:val="1"/>
      <w:numFmt w:val="decimal"/>
      <w:lvlRestart w:val="0"/>
      <w:lvlText w:val="%3.%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nsid w:val="612819AB"/>
    <w:multiLevelType w:val="hybridMultilevel"/>
    <w:tmpl w:val="DE121D00"/>
    <w:lvl w:ilvl="0" w:tplc="73A60398">
      <w:start w:val="1"/>
      <w:numFmt w:val="bullet"/>
      <w:lvlText w:val=""/>
      <w:lvlJc w:val="left"/>
      <w:pPr>
        <w:tabs>
          <w:tab w:val="num" w:pos="2001"/>
        </w:tabs>
        <w:ind w:left="200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684C6C1E"/>
    <w:multiLevelType w:val="hybridMultilevel"/>
    <w:tmpl w:val="E4121E2E"/>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5"/>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52C43"/>
    <w:rsid w:val="0011119E"/>
    <w:rsid w:val="00136BE3"/>
    <w:rsid w:val="00250740"/>
    <w:rsid w:val="002B7A9A"/>
    <w:rsid w:val="003D11C1"/>
    <w:rsid w:val="00581121"/>
    <w:rsid w:val="00652C43"/>
    <w:rsid w:val="007D5D7D"/>
    <w:rsid w:val="009D27C3"/>
    <w:rsid w:val="00C15CCB"/>
    <w:rsid w:val="00D857B2"/>
    <w:rsid w:val="00E47B0F"/>
    <w:rsid w:val="00EF5E0B"/>
    <w:rsid w:val="00FE19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19E"/>
  </w:style>
  <w:style w:type="paragraph" w:styleId="1">
    <w:name w:val="heading 1"/>
    <w:aliases w:val="Т3"/>
    <w:basedOn w:val="a"/>
    <w:next w:val="a"/>
    <w:link w:val="10"/>
    <w:qFormat/>
    <w:rsid w:val="002B7A9A"/>
    <w:pPr>
      <w:keepNext/>
      <w:spacing w:before="240" w:after="60" w:line="240" w:lineRule="auto"/>
      <w:jc w:val="center"/>
      <w:outlineLvl w:val="0"/>
    </w:pPr>
    <w:rPr>
      <w:rFonts w:ascii="Arial" w:eastAsia="Times New Roman" w:hAnsi="Arial" w:cs="Times New Roman"/>
      <w:kern w:val="32"/>
      <w:sz w:val="32"/>
      <w:szCs w:val="32"/>
    </w:rPr>
  </w:style>
  <w:style w:type="paragraph" w:styleId="2">
    <w:name w:val="heading 2"/>
    <w:aliases w:val="Т4,OG Heading 2"/>
    <w:basedOn w:val="a"/>
    <w:next w:val="a"/>
    <w:link w:val="20"/>
    <w:semiHidden/>
    <w:unhideWhenUsed/>
    <w:qFormat/>
    <w:rsid w:val="002B7A9A"/>
    <w:pPr>
      <w:keepNext/>
      <w:spacing w:before="240" w:after="60" w:line="240" w:lineRule="auto"/>
      <w:jc w:val="center"/>
      <w:outlineLvl w:val="1"/>
    </w:pPr>
    <w:rPr>
      <w:rFonts w:ascii="Arial" w:eastAsia="Times New Roman" w:hAnsi="Arial" w:cs="Times New Roman"/>
      <w:i/>
      <w:iCs/>
      <w:sz w:val="28"/>
      <w:szCs w:val="28"/>
    </w:rPr>
  </w:style>
  <w:style w:type="paragraph" w:styleId="3">
    <w:name w:val="heading 3"/>
    <w:aliases w:val="Tab"/>
    <w:basedOn w:val="a"/>
    <w:next w:val="a"/>
    <w:link w:val="30"/>
    <w:unhideWhenUsed/>
    <w:qFormat/>
    <w:rsid w:val="002B7A9A"/>
    <w:pPr>
      <w:keepNext/>
      <w:keepLines/>
      <w:spacing w:before="200" w:after="0"/>
      <w:outlineLvl w:val="2"/>
    </w:pPr>
    <w:rPr>
      <w:rFonts w:ascii="Cambria" w:eastAsia="Times New Roman" w:hAnsi="Cambria" w:cs="Times New Roman"/>
      <w:color w:val="4F81BD"/>
      <w:sz w:val="20"/>
      <w:szCs w:val="20"/>
    </w:rPr>
  </w:style>
  <w:style w:type="paragraph" w:styleId="4">
    <w:name w:val="heading 4"/>
    <w:aliases w:val="Tab_name Знак"/>
    <w:basedOn w:val="a"/>
    <w:next w:val="a"/>
    <w:link w:val="41"/>
    <w:semiHidden/>
    <w:unhideWhenUsed/>
    <w:qFormat/>
    <w:rsid w:val="002B7A9A"/>
    <w:pPr>
      <w:keepNext/>
      <w:spacing w:before="240" w:after="60" w:line="240" w:lineRule="auto"/>
      <w:outlineLvl w:val="3"/>
    </w:pPr>
    <w:rPr>
      <w:rFonts w:ascii="Calibri" w:eastAsia="Times New Roman" w:hAnsi="Calibri" w:cs="Times New Roman"/>
      <w:sz w:val="28"/>
      <w:szCs w:val="28"/>
    </w:rPr>
  </w:style>
  <w:style w:type="paragraph" w:styleId="5">
    <w:name w:val="heading 5"/>
    <w:basedOn w:val="a"/>
    <w:next w:val="a"/>
    <w:link w:val="50"/>
    <w:uiPriority w:val="9"/>
    <w:semiHidden/>
    <w:unhideWhenUsed/>
    <w:qFormat/>
    <w:rsid w:val="002B7A9A"/>
    <w:pPr>
      <w:keepNext/>
      <w:keepLines/>
      <w:spacing w:before="200" w:after="0" w:line="360" w:lineRule="auto"/>
      <w:jc w:val="center"/>
      <w:outlineLvl w:val="4"/>
    </w:pPr>
    <w:rPr>
      <w:rFonts w:ascii="Cambria" w:eastAsia="Times New Roman" w:hAnsi="Cambria" w:cs="Times New Roman"/>
      <w:color w:val="243F60"/>
      <w:sz w:val="20"/>
      <w:szCs w:val="20"/>
    </w:rPr>
  </w:style>
  <w:style w:type="paragraph" w:styleId="6">
    <w:name w:val="heading 6"/>
    <w:basedOn w:val="a"/>
    <w:next w:val="a"/>
    <w:link w:val="60"/>
    <w:uiPriority w:val="9"/>
    <w:semiHidden/>
    <w:unhideWhenUsed/>
    <w:qFormat/>
    <w:rsid w:val="002B7A9A"/>
    <w:pPr>
      <w:keepNext/>
      <w:keepLines/>
      <w:spacing w:before="200" w:after="0" w:line="360" w:lineRule="auto"/>
      <w:jc w:val="center"/>
      <w:outlineLvl w:val="5"/>
    </w:pPr>
    <w:rPr>
      <w:rFonts w:ascii="Cambria" w:eastAsia="Times New Roman" w:hAnsi="Cambria" w:cs="Times New Roman"/>
      <w:i/>
      <w:iCs/>
      <w:color w:val="243F60"/>
      <w:sz w:val="20"/>
      <w:szCs w:val="20"/>
    </w:rPr>
  </w:style>
  <w:style w:type="paragraph" w:styleId="7">
    <w:name w:val="heading 7"/>
    <w:basedOn w:val="a"/>
    <w:next w:val="a"/>
    <w:link w:val="70"/>
    <w:uiPriority w:val="9"/>
    <w:semiHidden/>
    <w:unhideWhenUsed/>
    <w:qFormat/>
    <w:rsid w:val="002B7A9A"/>
    <w:pPr>
      <w:keepNext/>
      <w:keepLines/>
      <w:spacing w:before="200" w:after="0" w:line="360" w:lineRule="auto"/>
      <w:jc w:val="center"/>
      <w:outlineLvl w:val="6"/>
    </w:pPr>
    <w:rPr>
      <w:rFonts w:ascii="Cambria" w:eastAsia="Times New Roman" w:hAnsi="Cambria" w:cs="Times New Roman"/>
      <w:i/>
      <w:iCs/>
      <w:color w:val="404040"/>
      <w:sz w:val="20"/>
      <w:szCs w:val="20"/>
    </w:rPr>
  </w:style>
  <w:style w:type="paragraph" w:styleId="8">
    <w:name w:val="heading 8"/>
    <w:basedOn w:val="a"/>
    <w:next w:val="a"/>
    <w:link w:val="80"/>
    <w:uiPriority w:val="9"/>
    <w:semiHidden/>
    <w:unhideWhenUsed/>
    <w:qFormat/>
    <w:rsid w:val="002B7A9A"/>
    <w:pPr>
      <w:keepNext/>
      <w:keepLines/>
      <w:spacing w:before="200" w:after="0" w:line="360" w:lineRule="auto"/>
      <w:jc w:val="center"/>
      <w:outlineLvl w:val="7"/>
    </w:pPr>
    <w:rPr>
      <w:rFonts w:ascii="Cambria" w:eastAsia="Times New Roman" w:hAnsi="Cambria" w:cs="Times New Roman"/>
      <w:color w:val="404040"/>
      <w:sz w:val="20"/>
      <w:szCs w:val="20"/>
    </w:rPr>
  </w:style>
  <w:style w:type="paragraph" w:styleId="9">
    <w:name w:val="heading 9"/>
    <w:basedOn w:val="a"/>
    <w:next w:val="a"/>
    <w:link w:val="90"/>
    <w:uiPriority w:val="9"/>
    <w:semiHidden/>
    <w:unhideWhenUsed/>
    <w:qFormat/>
    <w:rsid w:val="002B7A9A"/>
    <w:pPr>
      <w:keepNext/>
      <w:keepLines/>
      <w:spacing w:before="200" w:after="0" w:line="360" w:lineRule="auto"/>
      <w:jc w:val="center"/>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3 Знак"/>
    <w:basedOn w:val="a0"/>
    <w:link w:val="1"/>
    <w:rsid w:val="002B7A9A"/>
    <w:rPr>
      <w:rFonts w:ascii="Arial" w:eastAsia="Times New Roman" w:hAnsi="Arial" w:cs="Times New Roman"/>
      <w:kern w:val="32"/>
      <w:sz w:val="32"/>
      <w:szCs w:val="32"/>
    </w:rPr>
  </w:style>
  <w:style w:type="character" w:customStyle="1" w:styleId="20">
    <w:name w:val="Заголовок 2 Знак"/>
    <w:aliases w:val="Т4 Знак,OG Heading 2 Знак"/>
    <w:basedOn w:val="a0"/>
    <w:link w:val="2"/>
    <w:semiHidden/>
    <w:rsid w:val="002B7A9A"/>
    <w:rPr>
      <w:rFonts w:ascii="Arial" w:eastAsia="Times New Roman" w:hAnsi="Arial" w:cs="Times New Roman"/>
      <w:i/>
      <w:iCs/>
      <w:sz w:val="28"/>
      <w:szCs w:val="28"/>
    </w:rPr>
  </w:style>
  <w:style w:type="character" w:customStyle="1" w:styleId="30">
    <w:name w:val="Заголовок 3 Знак"/>
    <w:aliases w:val="Tab Знак"/>
    <w:basedOn w:val="a0"/>
    <w:link w:val="3"/>
    <w:rsid w:val="002B7A9A"/>
    <w:rPr>
      <w:rFonts w:ascii="Cambria" w:eastAsia="Times New Roman" w:hAnsi="Cambria" w:cs="Times New Roman"/>
      <w:color w:val="4F81BD"/>
      <w:sz w:val="20"/>
      <w:szCs w:val="20"/>
    </w:rPr>
  </w:style>
  <w:style w:type="character" w:customStyle="1" w:styleId="41">
    <w:name w:val="Заголовок 4 Знак1"/>
    <w:aliases w:val="Tab_name Знак Знак"/>
    <w:link w:val="4"/>
    <w:semiHidden/>
    <w:locked/>
    <w:rsid w:val="002B7A9A"/>
    <w:rPr>
      <w:rFonts w:ascii="Calibri" w:eastAsia="Times New Roman" w:hAnsi="Calibri" w:cs="Times New Roman"/>
      <w:sz w:val="28"/>
      <w:szCs w:val="28"/>
    </w:rPr>
  </w:style>
  <w:style w:type="character" w:customStyle="1" w:styleId="40">
    <w:name w:val="Заголовок 4 Знак"/>
    <w:aliases w:val="Tab_name Знак Знак1"/>
    <w:basedOn w:val="a0"/>
    <w:link w:val="4"/>
    <w:uiPriority w:val="9"/>
    <w:semiHidden/>
    <w:rsid w:val="002B7A9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2B7A9A"/>
    <w:rPr>
      <w:rFonts w:ascii="Cambria" w:eastAsia="Times New Roman" w:hAnsi="Cambria" w:cs="Times New Roman"/>
      <w:color w:val="243F60"/>
      <w:sz w:val="20"/>
      <w:szCs w:val="20"/>
    </w:rPr>
  </w:style>
  <w:style w:type="character" w:customStyle="1" w:styleId="60">
    <w:name w:val="Заголовок 6 Знак"/>
    <w:basedOn w:val="a0"/>
    <w:link w:val="6"/>
    <w:uiPriority w:val="9"/>
    <w:semiHidden/>
    <w:rsid w:val="002B7A9A"/>
    <w:rPr>
      <w:rFonts w:ascii="Cambria" w:eastAsia="Times New Roman" w:hAnsi="Cambria" w:cs="Times New Roman"/>
      <w:i/>
      <w:iCs/>
      <w:color w:val="243F60"/>
      <w:sz w:val="20"/>
      <w:szCs w:val="20"/>
    </w:rPr>
  </w:style>
  <w:style w:type="character" w:customStyle="1" w:styleId="70">
    <w:name w:val="Заголовок 7 Знак"/>
    <w:basedOn w:val="a0"/>
    <w:link w:val="7"/>
    <w:uiPriority w:val="9"/>
    <w:semiHidden/>
    <w:rsid w:val="002B7A9A"/>
    <w:rPr>
      <w:rFonts w:ascii="Cambria" w:eastAsia="Times New Roman" w:hAnsi="Cambria" w:cs="Times New Roman"/>
      <w:i/>
      <w:iCs/>
      <w:color w:val="404040"/>
      <w:sz w:val="20"/>
      <w:szCs w:val="20"/>
    </w:rPr>
  </w:style>
  <w:style w:type="character" w:customStyle="1" w:styleId="80">
    <w:name w:val="Заголовок 8 Знак"/>
    <w:basedOn w:val="a0"/>
    <w:link w:val="8"/>
    <w:uiPriority w:val="9"/>
    <w:semiHidden/>
    <w:rsid w:val="002B7A9A"/>
    <w:rPr>
      <w:rFonts w:ascii="Cambria" w:eastAsia="Times New Roman" w:hAnsi="Cambria" w:cs="Times New Roman"/>
      <w:color w:val="404040"/>
      <w:sz w:val="20"/>
      <w:szCs w:val="20"/>
    </w:rPr>
  </w:style>
  <w:style w:type="character" w:customStyle="1" w:styleId="90">
    <w:name w:val="Заголовок 9 Знак"/>
    <w:basedOn w:val="a0"/>
    <w:link w:val="9"/>
    <w:uiPriority w:val="9"/>
    <w:semiHidden/>
    <w:rsid w:val="002B7A9A"/>
    <w:rPr>
      <w:rFonts w:ascii="Cambria" w:eastAsia="Times New Roman" w:hAnsi="Cambria" w:cs="Times New Roman"/>
      <w:i/>
      <w:iCs/>
      <w:color w:val="404040"/>
      <w:sz w:val="20"/>
      <w:szCs w:val="20"/>
    </w:rPr>
  </w:style>
  <w:style w:type="character" w:styleId="a3">
    <w:name w:val="Hyperlink"/>
    <w:uiPriority w:val="99"/>
    <w:semiHidden/>
    <w:unhideWhenUsed/>
    <w:rsid w:val="002B7A9A"/>
    <w:rPr>
      <w:color w:val="0000FF"/>
      <w:u w:val="single"/>
    </w:rPr>
  </w:style>
  <w:style w:type="character" w:customStyle="1" w:styleId="11">
    <w:name w:val="Заголовок 1 Знак1"/>
    <w:aliases w:val="Т3 Знак1"/>
    <w:basedOn w:val="a0"/>
    <w:rsid w:val="002B7A9A"/>
    <w:rPr>
      <w:rFonts w:asciiTheme="majorHAnsi" w:eastAsiaTheme="majorEastAsia" w:hAnsiTheme="majorHAnsi" w:cstheme="majorBidi"/>
      <w:b/>
      <w:bCs/>
      <w:color w:val="365F91" w:themeColor="accent1" w:themeShade="BF"/>
      <w:sz w:val="28"/>
      <w:szCs w:val="28"/>
      <w:lang w:eastAsia="en-US"/>
    </w:rPr>
  </w:style>
  <w:style w:type="paragraph" w:styleId="12">
    <w:name w:val="toc 1"/>
    <w:basedOn w:val="a"/>
    <w:next w:val="a"/>
    <w:autoRedefine/>
    <w:uiPriority w:val="39"/>
    <w:semiHidden/>
    <w:unhideWhenUsed/>
    <w:rsid w:val="002B7A9A"/>
    <w:pPr>
      <w:widowControl w:val="0"/>
      <w:tabs>
        <w:tab w:val="right" w:leader="dot" w:pos="9781"/>
      </w:tabs>
      <w:spacing w:after="0" w:line="240" w:lineRule="auto"/>
      <w:jc w:val="both"/>
    </w:pPr>
    <w:rPr>
      <w:rFonts w:ascii="Times New Roman" w:eastAsia="Times New Roman" w:hAnsi="Times New Roman" w:cs="Times New Roman"/>
      <w:noProof/>
      <w:sz w:val="24"/>
      <w:szCs w:val="24"/>
    </w:rPr>
  </w:style>
  <w:style w:type="paragraph" w:styleId="21">
    <w:name w:val="toc 2"/>
    <w:basedOn w:val="a"/>
    <w:next w:val="a"/>
    <w:autoRedefine/>
    <w:uiPriority w:val="39"/>
    <w:semiHidden/>
    <w:unhideWhenUsed/>
    <w:rsid w:val="002B7A9A"/>
    <w:pPr>
      <w:widowControl w:val="0"/>
      <w:tabs>
        <w:tab w:val="right" w:leader="dot" w:pos="9781"/>
      </w:tabs>
      <w:spacing w:after="0" w:line="240" w:lineRule="auto"/>
      <w:jc w:val="both"/>
    </w:pPr>
    <w:rPr>
      <w:rFonts w:ascii="Times New Roman" w:eastAsia="Times New Roman" w:hAnsi="Times New Roman" w:cs="Times New Roman"/>
      <w:noProof/>
      <w:sz w:val="24"/>
      <w:szCs w:val="24"/>
    </w:rPr>
  </w:style>
  <w:style w:type="paragraph" w:styleId="31">
    <w:name w:val="toc 3"/>
    <w:basedOn w:val="a"/>
    <w:next w:val="a"/>
    <w:autoRedefine/>
    <w:uiPriority w:val="39"/>
    <w:unhideWhenUsed/>
    <w:rsid w:val="00D857B2"/>
    <w:pPr>
      <w:tabs>
        <w:tab w:val="right" w:leader="dot" w:pos="9781"/>
      </w:tabs>
      <w:spacing w:after="0" w:line="240" w:lineRule="auto"/>
    </w:pPr>
    <w:rPr>
      <w:rFonts w:ascii="Times New Roman" w:eastAsia="Times New Roman" w:hAnsi="Times New Roman" w:cs="Times New Roman"/>
      <w:noProof/>
      <w:sz w:val="24"/>
      <w:szCs w:val="24"/>
    </w:rPr>
  </w:style>
  <w:style w:type="paragraph" w:styleId="a4">
    <w:name w:val="footnote text"/>
    <w:basedOn w:val="a"/>
    <w:link w:val="13"/>
    <w:semiHidden/>
    <w:unhideWhenUsed/>
    <w:rsid w:val="002B7A9A"/>
    <w:pPr>
      <w:spacing w:after="0" w:line="240" w:lineRule="auto"/>
    </w:pPr>
    <w:rPr>
      <w:rFonts w:ascii="Times New Roman" w:eastAsia="Times New Roman" w:hAnsi="Times New Roman" w:cs="Times New Roman"/>
      <w:kern w:val="2"/>
      <w:sz w:val="20"/>
      <w:szCs w:val="20"/>
    </w:rPr>
  </w:style>
  <w:style w:type="character" w:customStyle="1" w:styleId="13">
    <w:name w:val="Текст сноски Знак1"/>
    <w:basedOn w:val="a0"/>
    <w:link w:val="a4"/>
    <w:semiHidden/>
    <w:locked/>
    <w:rsid w:val="002B7A9A"/>
    <w:rPr>
      <w:rFonts w:ascii="Times New Roman" w:eastAsia="Times New Roman" w:hAnsi="Times New Roman" w:cs="Times New Roman"/>
      <w:kern w:val="2"/>
      <w:sz w:val="20"/>
      <w:szCs w:val="20"/>
    </w:rPr>
  </w:style>
  <w:style w:type="character" w:customStyle="1" w:styleId="a5">
    <w:name w:val="Текст сноски Знак"/>
    <w:basedOn w:val="a0"/>
    <w:link w:val="a4"/>
    <w:semiHidden/>
    <w:rsid w:val="002B7A9A"/>
    <w:rPr>
      <w:sz w:val="20"/>
      <w:szCs w:val="20"/>
    </w:rPr>
  </w:style>
  <w:style w:type="character" w:customStyle="1" w:styleId="a6">
    <w:name w:val="Текст примечания Знак"/>
    <w:basedOn w:val="a0"/>
    <w:link w:val="a7"/>
    <w:uiPriority w:val="99"/>
    <w:semiHidden/>
    <w:rsid w:val="002B7A9A"/>
    <w:rPr>
      <w:rFonts w:ascii="Calibri" w:eastAsia="Calibri" w:hAnsi="Calibri" w:cs="Times New Roman"/>
      <w:sz w:val="20"/>
      <w:szCs w:val="20"/>
    </w:rPr>
  </w:style>
  <w:style w:type="paragraph" w:styleId="a7">
    <w:name w:val="annotation text"/>
    <w:basedOn w:val="a"/>
    <w:link w:val="a6"/>
    <w:uiPriority w:val="99"/>
    <w:semiHidden/>
    <w:unhideWhenUsed/>
    <w:rsid w:val="002B7A9A"/>
    <w:pPr>
      <w:spacing w:after="0" w:line="360" w:lineRule="auto"/>
    </w:pPr>
    <w:rPr>
      <w:rFonts w:ascii="Calibri" w:eastAsia="Calibri" w:hAnsi="Calibri" w:cs="Times New Roman"/>
      <w:sz w:val="20"/>
      <w:szCs w:val="20"/>
    </w:rPr>
  </w:style>
  <w:style w:type="character" w:customStyle="1" w:styleId="a8">
    <w:name w:val="Верхний колонтитул Знак"/>
    <w:basedOn w:val="a0"/>
    <w:link w:val="a9"/>
    <w:semiHidden/>
    <w:rsid w:val="002B7A9A"/>
    <w:rPr>
      <w:rFonts w:ascii="Calibri" w:eastAsia="Calibri" w:hAnsi="Calibri" w:cs="Times New Roman"/>
      <w:lang w:eastAsia="en-US"/>
    </w:rPr>
  </w:style>
  <w:style w:type="paragraph" w:styleId="a9">
    <w:name w:val="header"/>
    <w:basedOn w:val="a"/>
    <w:link w:val="a8"/>
    <w:semiHidden/>
    <w:unhideWhenUsed/>
    <w:rsid w:val="002B7A9A"/>
    <w:pPr>
      <w:tabs>
        <w:tab w:val="center" w:pos="4677"/>
        <w:tab w:val="right" w:pos="9355"/>
      </w:tabs>
      <w:spacing w:after="0" w:line="240" w:lineRule="auto"/>
    </w:pPr>
    <w:rPr>
      <w:rFonts w:ascii="Calibri" w:eastAsia="Calibri" w:hAnsi="Calibri" w:cs="Times New Roman"/>
      <w:lang w:eastAsia="en-US"/>
    </w:rPr>
  </w:style>
  <w:style w:type="character" w:customStyle="1" w:styleId="aa">
    <w:name w:val="Нижний колонтитул Знак"/>
    <w:basedOn w:val="a0"/>
    <w:link w:val="ab"/>
    <w:uiPriority w:val="99"/>
    <w:semiHidden/>
    <w:rsid w:val="002B7A9A"/>
    <w:rPr>
      <w:rFonts w:ascii="Calibri" w:eastAsia="Calibri" w:hAnsi="Calibri" w:cs="Times New Roman"/>
      <w:lang w:eastAsia="en-US"/>
    </w:rPr>
  </w:style>
  <w:style w:type="paragraph" w:styleId="ab">
    <w:name w:val="footer"/>
    <w:basedOn w:val="a"/>
    <w:link w:val="aa"/>
    <w:uiPriority w:val="99"/>
    <w:semiHidden/>
    <w:unhideWhenUsed/>
    <w:rsid w:val="002B7A9A"/>
    <w:pPr>
      <w:tabs>
        <w:tab w:val="center" w:pos="4677"/>
        <w:tab w:val="right" w:pos="9355"/>
      </w:tabs>
      <w:spacing w:after="0" w:line="240" w:lineRule="auto"/>
    </w:pPr>
    <w:rPr>
      <w:rFonts w:ascii="Calibri" w:eastAsia="Calibri" w:hAnsi="Calibri" w:cs="Times New Roman"/>
      <w:lang w:eastAsia="en-US"/>
    </w:rPr>
  </w:style>
  <w:style w:type="paragraph" w:styleId="ac">
    <w:name w:val="caption"/>
    <w:basedOn w:val="a"/>
    <w:next w:val="a"/>
    <w:semiHidden/>
    <w:unhideWhenUsed/>
    <w:qFormat/>
    <w:rsid w:val="002B7A9A"/>
    <w:pPr>
      <w:spacing w:after="0" w:line="240" w:lineRule="auto"/>
    </w:pPr>
    <w:rPr>
      <w:rFonts w:ascii="Times New Roman" w:eastAsia="Times New Roman" w:hAnsi="Times New Roman" w:cs="Times New Roman"/>
      <w:b/>
      <w:bCs/>
      <w:sz w:val="20"/>
      <w:szCs w:val="20"/>
    </w:rPr>
  </w:style>
  <w:style w:type="character" w:customStyle="1" w:styleId="ad">
    <w:name w:val="Текст концевой сноски Знак"/>
    <w:basedOn w:val="a0"/>
    <w:link w:val="ae"/>
    <w:uiPriority w:val="99"/>
    <w:semiHidden/>
    <w:rsid w:val="002B7A9A"/>
    <w:rPr>
      <w:rFonts w:ascii="Calibri" w:eastAsia="Calibri" w:hAnsi="Calibri" w:cs="Times New Roman"/>
      <w:sz w:val="20"/>
      <w:szCs w:val="20"/>
    </w:rPr>
  </w:style>
  <w:style w:type="paragraph" w:styleId="ae">
    <w:name w:val="endnote text"/>
    <w:basedOn w:val="a"/>
    <w:link w:val="ad"/>
    <w:uiPriority w:val="99"/>
    <w:semiHidden/>
    <w:unhideWhenUsed/>
    <w:rsid w:val="002B7A9A"/>
    <w:pPr>
      <w:spacing w:after="0" w:line="240" w:lineRule="auto"/>
    </w:pPr>
    <w:rPr>
      <w:rFonts w:ascii="Calibri" w:eastAsia="Calibri" w:hAnsi="Calibri" w:cs="Times New Roman"/>
      <w:sz w:val="20"/>
      <w:szCs w:val="20"/>
    </w:rPr>
  </w:style>
  <w:style w:type="paragraph" w:styleId="af">
    <w:name w:val="Title"/>
    <w:basedOn w:val="a"/>
    <w:next w:val="a"/>
    <w:link w:val="af0"/>
    <w:uiPriority w:val="10"/>
    <w:qFormat/>
    <w:rsid w:val="002B7A9A"/>
    <w:pPr>
      <w:pBdr>
        <w:bottom w:val="single" w:sz="8" w:space="4" w:color="4F81BD" w:themeColor="accent1"/>
      </w:pBdr>
      <w:spacing w:after="300" w:line="240" w:lineRule="auto"/>
      <w:contextualSpacing/>
      <w:jc w:val="center"/>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f0">
    <w:name w:val="Название Знак"/>
    <w:basedOn w:val="a0"/>
    <w:link w:val="af"/>
    <w:uiPriority w:val="10"/>
    <w:rsid w:val="002B7A9A"/>
    <w:rPr>
      <w:rFonts w:asciiTheme="majorHAnsi" w:eastAsiaTheme="majorEastAsia" w:hAnsiTheme="majorHAnsi" w:cstheme="majorBidi"/>
      <w:color w:val="17365D" w:themeColor="text2" w:themeShade="BF"/>
      <w:spacing w:val="5"/>
      <w:kern w:val="28"/>
      <w:sz w:val="52"/>
      <w:szCs w:val="52"/>
      <w:lang w:eastAsia="en-US"/>
    </w:rPr>
  </w:style>
  <w:style w:type="paragraph" w:styleId="af1">
    <w:name w:val="Body Text"/>
    <w:basedOn w:val="a"/>
    <w:link w:val="af2"/>
    <w:semiHidden/>
    <w:unhideWhenUsed/>
    <w:rsid w:val="002B7A9A"/>
    <w:pPr>
      <w:spacing w:after="0" w:line="240" w:lineRule="auto"/>
      <w:jc w:val="center"/>
    </w:pPr>
    <w:rPr>
      <w:rFonts w:ascii="Times New Roman" w:eastAsia="Times New Roman" w:hAnsi="Times New Roman" w:cs="Times New Roman"/>
      <w:b/>
      <w:sz w:val="26"/>
      <w:szCs w:val="20"/>
    </w:rPr>
  </w:style>
  <w:style w:type="character" w:customStyle="1" w:styleId="af2">
    <w:name w:val="Основной текст Знак"/>
    <w:basedOn w:val="a0"/>
    <w:link w:val="af1"/>
    <w:semiHidden/>
    <w:rsid w:val="002B7A9A"/>
    <w:rPr>
      <w:rFonts w:ascii="Times New Roman" w:eastAsia="Times New Roman" w:hAnsi="Times New Roman" w:cs="Times New Roman"/>
      <w:b/>
      <w:sz w:val="26"/>
      <w:szCs w:val="20"/>
    </w:rPr>
  </w:style>
  <w:style w:type="character" w:customStyle="1" w:styleId="af3">
    <w:name w:val="Подзаголовок Знак"/>
    <w:aliases w:val="Обычный таблица Знак"/>
    <w:basedOn w:val="a0"/>
    <w:link w:val="af4"/>
    <w:uiPriority w:val="99"/>
    <w:locked/>
    <w:rsid w:val="002B7A9A"/>
    <w:rPr>
      <w:rFonts w:ascii="Times New Roman" w:eastAsia="Times New Roman" w:hAnsi="Times New Roman" w:cs="Times New Roman"/>
      <w:sz w:val="28"/>
      <w:szCs w:val="28"/>
    </w:rPr>
  </w:style>
  <w:style w:type="paragraph" w:styleId="af4">
    <w:name w:val="Subtitle"/>
    <w:aliases w:val="Обычный таблица"/>
    <w:basedOn w:val="a"/>
    <w:next w:val="a"/>
    <w:link w:val="af3"/>
    <w:uiPriority w:val="99"/>
    <w:qFormat/>
    <w:rsid w:val="002B7A9A"/>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rPr>
  </w:style>
  <w:style w:type="character" w:customStyle="1" w:styleId="14">
    <w:name w:val="Подзаголовок Знак1"/>
    <w:aliases w:val="Обычный таблица Знак1"/>
    <w:basedOn w:val="a0"/>
    <w:link w:val="af4"/>
    <w:uiPriority w:val="99"/>
    <w:rsid w:val="002B7A9A"/>
    <w:rPr>
      <w:rFonts w:asciiTheme="majorHAnsi" w:eastAsiaTheme="majorEastAsia" w:hAnsiTheme="majorHAnsi" w:cstheme="majorBidi"/>
      <w:i/>
      <w:iCs/>
      <w:color w:val="4F81BD" w:themeColor="accent1"/>
      <w:spacing w:val="15"/>
      <w:sz w:val="24"/>
      <w:szCs w:val="24"/>
    </w:rPr>
  </w:style>
  <w:style w:type="character" w:customStyle="1" w:styleId="af5">
    <w:name w:val="Схема документа Знак"/>
    <w:basedOn w:val="a0"/>
    <w:link w:val="af6"/>
    <w:uiPriority w:val="99"/>
    <w:semiHidden/>
    <w:rsid w:val="002B7A9A"/>
    <w:rPr>
      <w:rFonts w:ascii="Tahoma" w:eastAsia="Calibri" w:hAnsi="Tahoma" w:cs="Times New Roman"/>
      <w:sz w:val="16"/>
      <w:szCs w:val="16"/>
    </w:rPr>
  </w:style>
  <w:style w:type="paragraph" w:styleId="af6">
    <w:name w:val="Document Map"/>
    <w:basedOn w:val="a"/>
    <w:link w:val="af5"/>
    <w:uiPriority w:val="99"/>
    <w:semiHidden/>
    <w:unhideWhenUsed/>
    <w:rsid w:val="002B7A9A"/>
    <w:pPr>
      <w:spacing w:after="0" w:line="240" w:lineRule="auto"/>
      <w:jc w:val="center"/>
    </w:pPr>
    <w:rPr>
      <w:rFonts w:ascii="Tahoma" w:eastAsia="Calibri" w:hAnsi="Tahoma" w:cs="Times New Roman"/>
      <w:sz w:val="16"/>
      <w:szCs w:val="16"/>
    </w:rPr>
  </w:style>
  <w:style w:type="paragraph" w:styleId="af7">
    <w:name w:val="annotation subject"/>
    <w:basedOn w:val="a7"/>
    <w:next w:val="a7"/>
    <w:link w:val="15"/>
    <w:uiPriority w:val="99"/>
    <w:semiHidden/>
    <w:unhideWhenUsed/>
    <w:rsid w:val="002B7A9A"/>
    <w:rPr>
      <w:b/>
      <w:bCs/>
    </w:rPr>
  </w:style>
  <w:style w:type="character" w:customStyle="1" w:styleId="15">
    <w:name w:val="Тема примечания Знак1"/>
    <w:basedOn w:val="a6"/>
    <w:link w:val="af7"/>
    <w:uiPriority w:val="99"/>
    <w:semiHidden/>
    <w:locked/>
    <w:rsid w:val="002B7A9A"/>
    <w:rPr>
      <w:b/>
      <w:bCs/>
    </w:rPr>
  </w:style>
  <w:style w:type="character" w:customStyle="1" w:styleId="af8">
    <w:name w:val="Тема примечания Знак"/>
    <w:basedOn w:val="a6"/>
    <w:link w:val="af7"/>
    <w:uiPriority w:val="99"/>
    <w:semiHidden/>
    <w:rsid w:val="002B7A9A"/>
    <w:rPr>
      <w:b/>
      <w:bCs/>
    </w:rPr>
  </w:style>
  <w:style w:type="paragraph" w:styleId="af9">
    <w:name w:val="Balloon Text"/>
    <w:basedOn w:val="a"/>
    <w:link w:val="afa"/>
    <w:uiPriority w:val="99"/>
    <w:semiHidden/>
    <w:unhideWhenUsed/>
    <w:rsid w:val="002B7A9A"/>
    <w:pPr>
      <w:spacing w:after="0" w:line="240" w:lineRule="auto"/>
      <w:jc w:val="center"/>
    </w:pPr>
    <w:rPr>
      <w:rFonts w:ascii="Tahoma" w:eastAsia="Calibri" w:hAnsi="Tahoma" w:cs="Times New Roman"/>
      <w:sz w:val="16"/>
      <w:szCs w:val="16"/>
    </w:rPr>
  </w:style>
  <w:style w:type="character" w:customStyle="1" w:styleId="afa">
    <w:name w:val="Текст выноски Знак"/>
    <w:basedOn w:val="a0"/>
    <w:link w:val="af9"/>
    <w:uiPriority w:val="99"/>
    <w:semiHidden/>
    <w:rsid w:val="002B7A9A"/>
    <w:rPr>
      <w:rFonts w:ascii="Tahoma" w:eastAsia="Calibri" w:hAnsi="Tahoma" w:cs="Times New Roman"/>
      <w:sz w:val="16"/>
      <w:szCs w:val="16"/>
    </w:rPr>
  </w:style>
  <w:style w:type="paragraph" w:styleId="afb">
    <w:name w:val="No Spacing"/>
    <w:uiPriority w:val="1"/>
    <w:qFormat/>
    <w:rsid w:val="002B7A9A"/>
    <w:pPr>
      <w:suppressAutoHyphens/>
      <w:spacing w:after="0" w:line="240" w:lineRule="auto"/>
    </w:pPr>
    <w:rPr>
      <w:rFonts w:ascii="Times New Roman" w:eastAsia="Times New Roman" w:hAnsi="Times New Roman" w:cs="Times New Roman"/>
      <w:b/>
      <w:bCs/>
      <w:kern w:val="2"/>
      <w:sz w:val="24"/>
      <w:szCs w:val="24"/>
      <w:lang w:eastAsia="ar-SA"/>
    </w:rPr>
  </w:style>
  <w:style w:type="paragraph" w:styleId="afc">
    <w:name w:val="List Paragraph"/>
    <w:basedOn w:val="a"/>
    <w:qFormat/>
    <w:rsid w:val="002B7A9A"/>
    <w:pPr>
      <w:ind w:left="720"/>
      <w:contextualSpacing/>
    </w:pPr>
    <w:rPr>
      <w:rFonts w:ascii="Calibri" w:eastAsia="Calibri" w:hAnsi="Calibri" w:cs="Times New Roman"/>
      <w:lang w:eastAsia="en-US"/>
    </w:rPr>
  </w:style>
  <w:style w:type="paragraph" w:customStyle="1" w:styleId="ConsPlusTitle">
    <w:name w:val="ConsPlusTitle"/>
    <w:rsid w:val="002B7A9A"/>
    <w:pPr>
      <w:widowControl w:val="0"/>
      <w:autoSpaceDE w:val="0"/>
      <w:autoSpaceDN w:val="0"/>
      <w:adjustRightInd w:val="0"/>
      <w:spacing w:after="0" w:line="240" w:lineRule="auto"/>
      <w:jc w:val="center"/>
    </w:pPr>
    <w:rPr>
      <w:rFonts w:ascii="Calibri" w:eastAsia="Times New Roman" w:hAnsi="Calibri" w:cs="Calibri"/>
      <w:b/>
      <w:bCs/>
    </w:rPr>
  </w:style>
  <w:style w:type="character" w:customStyle="1" w:styleId="ConsPlusNormal1">
    <w:name w:val="ConsPlusNormal1"/>
    <w:link w:val="ConsPlusNormal"/>
    <w:locked/>
    <w:rsid w:val="002B7A9A"/>
    <w:rPr>
      <w:rFonts w:ascii="Arial" w:eastAsia="Times New Roman" w:hAnsi="Arial" w:cs="Arial"/>
    </w:rPr>
  </w:style>
  <w:style w:type="paragraph" w:customStyle="1" w:styleId="ConsPlusNormal">
    <w:name w:val="ConsPlusNormal"/>
    <w:link w:val="ConsPlusNormal1"/>
    <w:rsid w:val="002B7A9A"/>
    <w:pPr>
      <w:widowControl w:val="0"/>
      <w:autoSpaceDE w:val="0"/>
      <w:autoSpaceDN w:val="0"/>
      <w:adjustRightInd w:val="0"/>
      <w:spacing w:after="0" w:line="240" w:lineRule="auto"/>
      <w:ind w:firstLine="720"/>
    </w:pPr>
    <w:rPr>
      <w:rFonts w:ascii="Arial" w:eastAsia="Times New Roman" w:hAnsi="Arial" w:cs="Arial"/>
    </w:rPr>
  </w:style>
  <w:style w:type="paragraph" w:customStyle="1" w:styleId="ConsPlusNonformat">
    <w:name w:val="ConsPlusNonformat"/>
    <w:uiPriority w:val="99"/>
    <w:rsid w:val="002B7A9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5">
    <w:name w:val="Style5"/>
    <w:basedOn w:val="a"/>
    <w:rsid w:val="002B7A9A"/>
    <w:pPr>
      <w:widowControl w:val="0"/>
      <w:autoSpaceDE w:val="0"/>
      <w:autoSpaceDN w:val="0"/>
      <w:adjustRightInd w:val="0"/>
      <w:spacing w:after="0" w:line="156" w:lineRule="exact"/>
    </w:pPr>
    <w:rPr>
      <w:rFonts w:ascii="Century Schoolbook" w:eastAsia="Times New Roman" w:hAnsi="Century Schoolbook" w:cs="Times New Roman"/>
      <w:sz w:val="24"/>
      <w:szCs w:val="24"/>
    </w:rPr>
  </w:style>
  <w:style w:type="paragraph" w:customStyle="1" w:styleId="ConsPlusCell">
    <w:name w:val="ConsPlusCell"/>
    <w:rsid w:val="002B7A9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DocList">
    <w:name w:val="ConsPlusDocList"/>
    <w:uiPriority w:val="99"/>
    <w:rsid w:val="002B7A9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fd">
    <w:name w:val="!!!_Текст_!!! Знак"/>
    <w:link w:val="afe"/>
    <w:locked/>
    <w:rsid w:val="002B7A9A"/>
    <w:rPr>
      <w:rFonts w:ascii="Times New Roman" w:eastAsia="Times New Roman" w:hAnsi="Times New Roman" w:cs="Times New Roman"/>
      <w:sz w:val="26"/>
      <w:szCs w:val="28"/>
    </w:rPr>
  </w:style>
  <w:style w:type="paragraph" w:customStyle="1" w:styleId="afe">
    <w:name w:val="!!!_Текст_!!!"/>
    <w:basedOn w:val="a"/>
    <w:link w:val="afd"/>
    <w:rsid w:val="002B7A9A"/>
    <w:pPr>
      <w:spacing w:after="120" w:line="328" w:lineRule="auto"/>
      <w:ind w:firstLine="851"/>
      <w:jc w:val="both"/>
    </w:pPr>
    <w:rPr>
      <w:rFonts w:ascii="Times New Roman" w:eastAsia="Times New Roman" w:hAnsi="Times New Roman" w:cs="Times New Roman"/>
      <w:sz w:val="26"/>
      <w:szCs w:val="28"/>
    </w:rPr>
  </w:style>
  <w:style w:type="paragraph" w:customStyle="1" w:styleId="TableParagraph">
    <w:name w:val="Table Paragraph"/>
    <w:basedOn w:val="a"/>
    <w:uiPriority w:val="1"/>
    <w:qFormat/>
    <w:rsid w:val="002B7A9A"/>
    <w:pPr>
      <w:widowControl w:val="0"/>
      <w:spacing w:after="0" w:line="240" w:lineRule="auto"/>
    </w:pPr>
    <w:rPr>
      <w:rFonts w:ascii="Calibri" w:eastAsia="Calibri" w:hAnsi="Calibri" w:cs="Times New Roman"/>
      <w:lang w:val="en-US" w:eastAsia="en-US"/>
    </w:rPr>
  </w:style>
  <w:style w:type="paragraph" w:customStyle="1" w:styleId="aff">
    <w:name w:val="Содержимое таблицы"/>
    <w:basedOn w:val="a"/>
    <w:rsid w:val="002B7A9A"/>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ConsNormal">
    <w:name w:val="ConsNormal"/>
    <w:rsid w:val="002B7A9A"/>
    <w:pPr>
      <w:widowControl w:val="0"/>
      <w:autoSpaceDE w:val="0"/>
      <w:autoSpaceDN w:val="0"/>
      <w:adjustRightInd w:val="0"/>
      <w:spacing w:after="0" w:line="240" w:lineRule="auto"/>
      <w:ind w:firstLine="720"/>
    </w:pPr>
    <w:rPr>
      <w:rFonts w:ascii="Arial" w:eastAsia="Times New Roman" w:hAnsi="Arial" w:cs="Arial"/>
      <w:sz w:val="24"/>
      <w:szCs w:val="24"/>
    </w:rPr>
  </w:style>
  <w:style w:type="paragraph" w:customStyle="1" w:styleId="aff0">
    <w:name w:val="Нормальный (таблица)"/>
    <w:basedOn w:val="a"/>
    <w:next w:val="a"/>
    <w:rsid w:val="002B7A9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ff1">
    <w:name w:val="Заголовок для информации об изменениях"/>
    <w:basedOn w:val="1"/>
    <w:next w:val="a"/>
    <w:uiPriority w:val="99"/>
    <w:rsid w:val="002B7A9A"/>
    <w:pPr>
      <w:keepNext w:val="0"/>
      <w:widowControl w:val="0"/>
      <w:shd w:val="clear" w:color="auto" w:fill="FFFFFF"/>
      <w:autoSpaceDE w:val="0"/>
      <w:autoSpaceDN w:val="0"/>
      <w:adjustRightInd w:val="0"/>
      <w:spacing w:before="0" w:after="0"/>
      <w:outlineLvl w:val="9"/>
    </w:pPr>
    <w:rPr>
      <w:rFonts w:ascii="Times New Roman" w:hAnsi="Times New Roman"/>
      <w:b/>
      <w:bCs/>
      <w:kern w:val="0"/>
      <w:sz w:val="24"/>
      <w:szCs w:val="24"/>
      <w:u w:val="single"/>
    </w:rPr>
  </w:style>
  <w:style w:type="paragraph" w:customStyle="1" w:styleId="aff2">
    <w:name w:val="Знак"/>
    <w:basedOn w:val="a"/>
    <w:rsid w:val="002B7A9A"/>
    <w:pPr>
      <w:spacing w:after="0" w:line="240" w:lineRule="exact"/>
      <w:jc w:val="both"/>
    </w:pPr>
    <w:rPr>
      <w:rFonts w:ascii="Times New Roman" w:eastAsia="Times New Roman" w:hAnsi="Times New Roman" w:cs="Times New Roman"/>
      <w:sz w:val="24"/>
      <w:szCs w:val="24"/>
      <w:lang w:val="en-US" w:eastAsia="en-US"/>
    </w:rPr>
  </w:style>
  <w:style w:type="paragraph" w:customStyle="1" w:styleId="Default">
    <w:name w:val="Default"/>
    <w:rsid w:val="002B7A9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FORMATTEXT">
    <w:name w:val=".FORMATTEXT"/>
    <w:uiPriority w:val="99"/>
    <w:rsid w:val="002B7A9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ormattext0">
    <w:name w:val="formattext"/>
    <w:basedOn w:val="a"/>
    <w:rsid w:val="002B7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3">
    <w:name w:val="Основной текст_"/>
    <w:link w:val="51"/>
    <w:locked/>
    <w:rsid w:val="002B7A9A"/>
    <w:rPr>
      <w:rFonts w:ascii="Times New Roman" w:eastAsia="Times New Roman" w:hAnsi="Times New Roman" w:cs="Times New Roman"/>
      <w:spacing w:val="3"/>
      <w:sz w:val="21"/>
      <w:szCs w:val="21"/>
      <w:shd w:val="clear" w:color="auto" w:fill="FFFFFF"/>
    </w:rPr>
  </w:style>
  <w:style w:type="paragraph" w:customStyle="1" w:styleId="51">
    <w:name w:val="Основной текст5"/>
    <w:basedOn w:val="a"/>
    <w:link w:val="aff3"/>
    <w:rsid w:val="002B7A9A"/>
    <w:pPr>
      <w:widowControl w:val="0"/>
      <w:shd w:val="clear" w:color="auto" w:fill="FFFFFF"/>
      <w:spacing w:after="60" w:line="264" w:lineRule="exact"/>
      <w:jc w:val="center"/>
    </w:pPr>
    <w:rPr>
      <w:rFonts w:ascii="Times New Roman" w:eastAsia="Times New Roman" w:hAnsi="Times New Roman" w:cs="Times New Roman"/>
      <w:spacing w:val="3"/>
      <w:sz w:val="21"/>
      <w:szCs w:val="21"/>
    </w:rPr>
  </w:style>
  <w:style w:type="paragraph" w:styleId="aff4">
    <w:name w:val="Normal (Web)"/>
    <w:aliases w:val="Обычный (Web)"/>
    <w:basedOn w:val="a"/>
    <w:uiPriority w:val="99"/>
    <w:semiHidden/>
    <w:unhideWhenUsed/>
    <w:rsid w:val="002B7A9A"/>
    <w:pPr>
      <w:spacing w:before="96" w:after="120" w:line="360" w:lineRule="atLeast"/>
    </w:pPr>
    <w:rPr>
      <w:rFonts w:ascii="Times New Roman" w:eastAsia="Times New Roman" w:hAnsi="Times New Roman" w:cs="Times New Roman"/>
      <w:sz w:val="20"/>
      <w:szCs w:val="20"/>
      <w:lang w:eastAsia="zh-CN"/>
    </w:rPr>
  </w:style>
  <w:style w:type="character" w:customStyle="1" w:styleId="FontStyle25">
    <w:name w:val="Font Style25"/>
    <w:rsid w:val="002B7A9A"/>
    <w:rPr>
      <w:rFonts w:ascii="Sylfaen" w:hAnsi="Sylfaen" w:cs="Sylfaen" w:hint="default"/>
      <w:sz w:val="24"/>
      <w:szCs w:val="24"/>
    </w:rPr>
  </w:style>
  <w:style w:type="character" w:customStyle="1" w:styleId="apple-style-span">
    <w:name w:val="apple-style-span"/>
    <w:basedOn w:val="a0"/>
    <w:rsid w:val="002B7A9A"/>
  </w:style>
  <w:style w:type="character" w:customStyle="1" w:styleId="apple-converted-space">
    <w:name w:val="apple-converted-space"/>
    <w:basedOn w:val="a0"/>
    <w:rsid w:val="002B7A9A"/>
  </w:style>
  <w:style w:type="character" w:customStyle="1" w:styleId="11pt1">
    <w:name w:val="Основной текст + 11 pt1"/>
    <w:aliases w:val="Полужирный1"/>
    <w:uiPriority w:val="99"/>
    <w:rsid w:val="002B7A9A"/>
    <w:rPr>
      <w:rFonts w:ascii="Times New Roman" w:hAnsi="Times New Roman" w:cs="Times New Roman" w:hint="default"/>
      <w:b/>
      <w:bCs/>
      <w:strike w:val="0"/>
      <w:dstrike w:val="0"/>
      <w:sz w:val="22"/>
      <w:szCs w:val="22"/>
      <w:u w:val="none"/>
      <w:effect w:val="none"/>
    </w:rPr>
  </w:style>
  <w:style w:type="character" w:customStyle="1" w:styleId="111">
    <w:name w:val="Основной текст + 111"/>
    <w:aliases w:val="5 pt2,Основной текст + 8"/>
    <w:uiPriority w:val="99"/>
    <w:rsid w:val="002B7A9A"/>
    <w:rPr>
      <w:rFonts w:ascii="Times New Roman" w:hAnsi="Times New Roman" w:cs="Times New Roman" w:hint="default"/>
      <w:strike w:val="0"/>
      <w:dstrike w:val="0"/>
      <w:sz w:val="23"/>
      <w:szCs w:val="23"/>
      <w:u w:val="none"/>
      <w:effect w:val="none"/>
    </w:rPr>
  </w:style>
  <w:style w:type="character" w:customStyle="1" w:styleId="aff5">
    <w:name w:val="Заголовок Знак"/>
    <w:rsid w:val="002B7A9A"/>
    <w:rPr>
      <w:rFonts w:ascii="Times New Roman" w:eastAsia="Times New Roman" w:hAnsi="Times New Roman" w:cs="Times New Roman" w:hint="default"/>
      <w:sz w:val="28"/>
      <w:szCs w:val="28"/>
    </w:rPr>
  </w:style>
  <w:style w:type="character" w:customStyle="1" w:styleId="submenu-table">
    <w:name w:val="submenu-table"/>
    <w:rsid w:val="002B7A9A"/>
  </w:style>
  <w:style w:type="character" w:styleId="aff6">
    <w:name w:val="Emphasis"/>
    <w:basedOn w:val="a0"/>
    <w:qFormat/>
    <w:rsid w:val="002B7A9A"/>
    <w:rPr>
      <w:i/>
      <w:iCs/>
    </w:rPr>
  </w:style>
</w:styles>
</file>

<file path=word/webSettings.xml><?xml version="1.0" encoding="utf-8"?>
<w:webSettings xmlns:r="http://schemas.openxmlformats.org/officeDocument/2006/relationships" xmlns:w="http://schemas.openxmlformats.org/wordprocessingml/2006/main">
  <w:divs>
    <w:div w:id="79108622">
      <w:bodyDiv w:val="1"/>
      <w:marLeft w:val="0"/>
      <w:marRight w:val="0"/>
      <w:marTop w:val="0"/>
      <w:marBottom w:val="0"/>
      <w:divBdr>
        <w:top w:val="none" w:sz="0" w:space="0" w:color="auto"/>
        <w:left w:val="none" w:sz="0" w:space="0" w:color="auto"/>
        <w:bottom w:val="none" w:sz="0" w:space="0" w:color="auto"/>
        <w:right w:val="none" w:sz="0" w:space="0" w:color="auto"/>
      </w:divBdr>
    </w:div>
    <w:div w:id="197586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Selsovet\Desktop\&#1043;&#1088;&#1072;&#1076;&#1086;&#1089;&#1090;&#1088;&#1086;&#1080;&#1090;&#1077;&#1083;&#1100;&#1085;&#1099;&#1077;%20&#1088;&#1077;&#1075;&#1083;&#1072;&#1084;&#1077;&#1085;&#1090;&#1099;.doc" TargetMode="External"/><Relationship Id="rId18" Type="http://schemas.openxmlformats.org/officeDocument/2006/relationships/hyperlink" Target="file:///C:\Users\Selsovet\Desktop\&#1043;&#1088;&#1072;&#1076;&#1086;&#1089;&#1090;&#1088;&#1086;&#1080;&#1090;&#1077;&#1083;&#1100;&#1085;&#1099;&#1077;%20&#1088;&#1077;&#1075;&#1083;&#1072;&#1084;&#1077;&#1085;&#1090;&#1099;.doc" TargetMode="External"/><Relationship Id="rId26" Type="http://schemas.openxmlformats.org/officeDocument/2006/relationships/hyperlink" Target="https://internet.garant.ru/" TargetMode="External"/><Relationship Id="rId39" Type="http://schemas.openxmlformats.org/officeDocument/2006/relationships/hyperlink" Target="file:///C:\Users\Selsovet\Desktop\&#1043;&#1088;&#1072;&#1076;&#1086;&#1089;&#1090;&#1088;&#1086;&#1080;&#1090;&#1077;&#1083;&#1100;&#1085;&#1099;&#1077;%20&#1088;&#1077;&#1075;&#1083;&#1072;&#1084;&#1077;&#1085;&#1090;&#1099;.doc" TargetMode="External"/><Relationship Id="rId21" Type="http://schemas.openxmlformats.org/officeDocument/2006/relationships/hyperlink" Target="file:///C:\Users\Selsovet\Desktop\&#1043;&#1088;&#1072;&#1076;&#1086;&#1089;&#1090;&#1088;&#1086;&#1080;&#1090;&#1077;&#1083;&#1100;&#1085;&#1099;&#1077;%20&#1088;&#1077;&#1075;&#1083;&#1072;&#1084;&#1077;&#1085;&#1090;&#1099;.doc" TargetMode="External"/><Relationship Id="rId34" Type="http://schemas.openxmlformats.org/officeDocument/2006/relationships/hyperlink" Target="https://internet.garant.ru/" TargetMode="External"/><Relationship Id="rId42" Type="http://schemas.openxmlformats.org/officeDocument/2006/relationships/hyperlink" Target="file:///C:\Users\Selsovet\Desktop\&#1043;&#1088;&#1072;&#1076;&#1086;&#1089;&#1090;&#1088;&#1086;&#1080;&#1090;&#1077;&#1083;&#1100;&#1085;&#1099;&#1077;%20&#1088;&#1077;&#1075;&#1083;&#1072;&#1084;&#1077;&#1085;&#1090;&#1099;.doc" TargetMode="External"/><Relationship Id="rId47" Type="http://schemas.openxmlformats.org/officeDocument/2006/relationships/hyperlink" Target="file:///C:\Users\Selsovet\Desktop\&#1043;&#1088;&#1072;&#1076;&#1086;&#1089;&#1090;&#1088;&#1086;&#1080;&#1090;&#1077;&#1083;&#1100;&#1085;&#1099;&#1077;%20&#1088;&#1077;&#1075;&#1083;&#1072;&#1084;&#1077;&#1085;&#1090;&#1099;.doc" TargetMode="External"/><Relationship Id="rId50" Type="http://schemas.openxmlformats.org/officeDocument/2006/relationships/hyperlink" Target="file:///C:\Users\Selsovet\Desktop\&#1043;&#1088;&#1072;&#1076;&#1086;&#1089;&#1090;&#1088;&#1086;&#1080;&#1090;&#1077;&#1083;&#1100;&#1085;&#1099;&#1077;%20&#1088;&#1077;&#1075;&#1083;&#1072;&#1084;&#1077;&#1085;&#1090;&#1099;.doc" TargetMode="External"/><Relationship Id="rId55" Type="http://schemas.openxmlformats.org/officeDocument/2006/relationships/hyperlink" Target="file:///C:\Users\Selsovet\Desktop\&#1043;&#1088;&#1072;&#1076;&#1086;&#1089;&#1090;&#1088;&#1086;&#1080;&#1090;&#1077;&#1083;&#1100;&#1085;&#1099;&#1077;%20&#1088;&#1077;&#1075;&#1083;&#1072;&#1084;&#1077;&#1085;&#1090;&#1099;.doc" TargetMode="External"/><Relationship Id="rId63" Type="http://schemas.openxmlformats.org/officeDocument/2006/relationships/hyperlink" Target="file:///C:\Users\Selsovet\Desktop\&#1043;&#1088;&#1072;&#1076;&#1086;&#1089;&#1090;&#1088;&#1086;&#1080;&#1090;&#1077;&#1083;&#1100;&#1085;&#1099;&#1077;%20&#1088;&#1077;&#1075;&#1083;&#1072;&#1084;&#1077;&#1085;&#1090;&#1099;.doc" TargetMode="External"/><Relationship Id="rId68" Type="http://schemas.openxmlformats.org/officeDocument/2006/relationships/hyperlink" Target="consultantplus://offline/ref=873269AC6444017697474C08DFC7BE707963A23ED1FCCD75FEB191152DEA7A64B40BCB8B9DB606D27B55D0A60464931A9D11D2BFBEg6h6J" TargetMode="External"/><Relationship Id="rId7" Type="http://schemas.openxmlformats.org/officeDocument/2006/relationships/hyperlink" Target="file:///C:\Users\Selsovet\Desktop\&#1043;&#1088;&#1072;&#1076;&#1086;&#1089;&#1090;&#1088;&#1086;&#1080;&#1090;&#1077;&#1083;&#1100;&#1085;&#1099;&#1077;%20&#1088;&#1077;&#1075;&#1083;&#1072;&#1084;&#1077;&#1085;&#1090;&#1099;.doc" TargetMode="External"/><Relationship Id="rId71"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file:///C:\Users\Selsovet\Desktop\&#1043;&#1088;&#1072;&#1076;&#1086;&#1089;&#1090;&#1088;&#1086;&#1080;&#1090;&#1077;&#1083;&#1100;&#1085;&#1099;&#1077;%20&#1088;&#1077;&#1075;&#1083;&#1072;&#1084;&#1077;&#1085;&#1090;&#1099;.doc" TargetMode="External"/><Relationship Id="rId29" Type="http://schemas.openxmlformats.org/officeDocument/2006/relationships/hyperlink" Target="consultantplus://offline/ref=D154E1E92C686D1FF540168F9FE01D17BA7B004A2ACAEB1BA290BCDD69596BC516062D0FF8D8A926882E775F83A4CBDB57253EE90F23p0nCG" TargetMode="External"/><Relationship Id="rId11" Type="http://schemas.openxmlformats.org/officeDocument/2006/relationships/hyperlink" Target="file:///C:\Users\Selsovet\Desktop\&#1043;&#1088;&#1072;&#1076;&#1086;&#1089;&#1090;&#1088;&#1086;&#1080;&#1090;&#1077;&#1083;&#1100;&#1085;&#1099;&#1077;%20&#1088;&#1077;&#1075;&#1083;&#1072;&#1084;&#1077;&#1085;&#1090;&#1099;.doc" TargetMode="External"/><Relationship Id="rId24" Type="http://schemas.openxmlformats.org/officeDocument/2006/relationships/hyperlink" Target="http://www.consultant.ru/document/cons_doc_LAW_51040/2ce3b4c2e314b31833138ad26a48ec33f57545af/" TargetMode="External"/><Relationship Id="rId32" Type="http://schemas.openxmlformats.org/officeDocument/2006/relationships/hyperlink" Target="http://docs.cntd.ru/document/901919338" TargetMode="External"/><Relationship Id="rId37" Type="http://schemas.openxmlformats.org/officeDocument/2006/relationships/hyperlink" Target="file:///C:\Users\Selsovet\Desktop\&#1043;&#1088;&#1072;&#1076;&#1086;&#1089;&#1090;&#1088;&#1086;&#1080;&#1090;&#1077;&#1083;&#1100;&#1085;&#1099;&#1077;%20&#1088;&#1077;&#1075;&#1083;&#1072;&#1084;&#1077;&#1085;&#1090;&#1099;.doc" TargetMode="External"/><Relationship Id="rId40" Type="http://schemas.openxmlformats.org/officeDocument/2006/relationships/hyperlink" Target="file:///C:\Users\Selsovet\Desktop\&#1043;&#1088;&#1072;&#1076;&#1086;&#1089;&#1090;&#1088;&#1086;&#1080;&#1090;&#1077;&#1083;&#1100;&#1085;&#1099;&#1077;%20&#1088;&#1077;&#1075;&#1083;&#1072;&#1084;&#1077;&#1085;&#1090;&#1099;.doc" TargetMode="External"/><Relationship Id="rId45" Type="http://schemas.openxmlformats.org/officeDocument/2006/relationships/hyperlink" Target="file:///C:\Users\Selsovet\Desktop\&#1043;&#1088;&#1072;&#1076;&#1086;&#1089;&#1090;&#1088;&#1086;&#1080;&#1090;&#1077;&#1083;&#1100;&#1085;&#1099;&#1077;%20&#1088;&#1077;&#1075;&#1083;&#1072;&#1084;&#1077;&#1085;&#1090;&#1099;.doc" TargetMode="External"/><Relationship Id="rId53" Type="http://schemas.openxmlformats.org/officeDocument/2006/relationships/hyperlink" Target="file:///C:\Users\Selsovet\Desktop\&#1043;&#1088;&#1072;&#1076;&#1086;&#1089;&#1090;&#1088;&#1086;&#1080;&#1090;&#1077;&#1083;&#1100;&#1085;&#1099;&#1077;%20&#1088;&#1077;&#1075;&#1083;&#1072;&#1084;&#1077;&#1085;&#1090;&#1099;.doc" TargetMode="External"/><Relationship Id="rId58" Type="http://schemas.openxmlformats.org/officeDocument/2006/relationships/hyperlink" Target="file:///C:\Users\Selsovet\Desktop\&#1043;&#1088;&#1072;&#1076;&#1086;&#1089;&#1090;&#1088;&#1086;&#1080;&#1090;&#1077;&#1083;&#1100;&#1085;&#1099;&#1077;%20&#1088;&#1077;&#1075;&#1083;&#1072;&#1084;&#1077;&#1085;&#1090;&#1099;.doc" TargetMode="External"/><Relationship Id="rId66" Type="http://schemas.openxmlformats.org/officeDocument/2006/relationships/hyperlink" Target="file:///C:\Users\Selsovet\Desktop\&#1043;&#1088;&#1072;&#1076;&#1086;&#1089;&#1090;&#1088;&#1086;&#1080;&#1090;&#1077;&#1083;&#1100;&#1085;&#1099;&#1077;%20&#1088;&#1077;&#1075;&#1083;&#1072;&#1084;&#1077;&#1085;&#1090;&#1099;.doc" TargetMode="External"/><Relationship Id="rId5" Type="http://schemas.openxmlformats.org/officeDocument/2006/relationships/hyperlink" Target="file:///C:\Users\Selsovet\Desktop\&#1043;&#1088;&#1072;&#1076;&#1086;&#1089;&#1090;&#1088;&#1086;&#1080;&#1090;&#1077;&#1083;&#1100;&#1085;&#1099;&#1077;%20&#1088;&#1077;&#1075;&#1083;&#1072;&#1084;&#1077;&#1085;&#1090;&#1099;.doc" TargetMode="External"/><Relationship Id="rId15" Type="http://schemas.openxmlformats.org/officeDocument/2006/relationships/hyperlink" Target="file:///C:\Users\Selsovet\Desktop\&#1043;&#1088;&#1072;&#1076;&#1086;&#1089;&#1090;&#1088;&#1086;&#1080;&#1090;&#1077;&#1083;&#1100;&#1085;&#1099;&#1077;%20&#1088;&#1077;&#1075;&#1083;&#1072;&#1084;&#1077;&#1085;&#1090;&#1099;.doc" TargetMode="External"/><Relationship Id="rId23" Type="http://schemas.openxmlformats.org/officeDocument/2006/relationships/hyperlink" Target="http://www.consultant.ru/document/cons_doc_LAW_126002/f62ee45faefd8e2a11d6d88941ac66824f848bc2/" TargetMode="External"/><Relationship Id="rId28" Type="http://schemas.openxmlformats.org/officeDocument/2006/relationships/hyperlink" Target="https://internet.garant.ru/" TargetMode="External"/><Relationship Id="rId36" Type="http://schemas.openxmlformats.org/officeDocument/2006/relationships/hyperlink" Target="file:///C:\Users\Selsovet\Desktop\&#1043;&#1088;&#1072;&#1076;&#1086;&#1089;&#1090;&#1088;&#1086;&#1080;&#1090;&#1077;&#1083;&#1100;&#1085;&#1099;&#1077;%20&#1088;&#1077;&#1075;&#1083;&#1072;&#1084;&#1077;&#1085;&#1090;&#1099;.doc" TargetMode="External"/><Relationship Id="rId49" Type="http://schemas.openxmlformats.org/officeDocument/2006/relationships/hyperlink" Target="file:///C:\Users\Selsovet\Desktop\&#1043;&#1088;&#1072;&#1076;&#1086;&#1089;&#1090;&#1088;&#1086;&#1080;&#1090;&#1077;&#1083;&#1100;&#1085;&#1099;&#1077;%20&#1088;&#1077;&#1075;&#1083;&#1072;&#1084;&#1077;&#1085;&#1090;&#1099;.doc" TargetMode="External"/><Relationship Id="rId57" Type="http://schemas.openxmlformats.org/officeDocument/2006/relationships/hyperlink" Target="file:///C:\Users\Selsovet\Desktop\&#1043;&#1088;&#1072;&#1076;&#1086;&#1089;&#1090;&#1088;&#1086;&#1080;&#1090;&#1077;&#1083;&#1100;&#1085;&#1099;&#1077;%20&#1088;&#1077;&#1075;&#1083;&#1072;&#1084;&#1077;&#1085;&#1090;&#1099;.doc" TargetMode="External"/><Relationship Id="rId61" Type="http://schemas.openxmlformats.org/officeDocument/2006/relationships/hyperlink" Target="file:///C:\Users\Selsovet\Desktop\&#1043;&#1088;&#1072;&#1076;&#1086;&#1089;&#1090;&#1088;&#1086;&#1080;&#1090;&#1077;&#1083;&#1100;&#1085;&#1099;&#1077;%20&#1088;&#1077;&#1075;&#1083;&#1072;&#1084;&#1077;&#1085;&#1090;&#1099;.doc" TargetMode="External"/><Relationship Id="rId10" Type="http://schemas.openxmlformats.org/officeDocument/2006/relationships/hyperlink" Target="file:///C:\Users\Selsovet\Desktop\&#1043;&#1088;&#1072;&#1076;&#1086;&#1089;&#1090;&#1088;&#1086;&#1080;&#1090;&#1077;&#1083;&#1100;&#1085;&#1099;&#1077;%20&#1088;&#1077;&#1075;&#1083;&#1072;&#1084;&#1077;&#1085;&#1090;&#1099;.doc" TargetMode="External"/><Relationship Id="rId19" Type="http://schemas.openxmlformats.org/officeDocument/2006/relationships/hyperlink" Target="file:///C:\Users\Selsovet\Desktop\&#1043;&#1088;&#1072;&#1076;&#1086;&#1089;&#1090;&#1088;&#1086;&#1080;&#1090;&#1077;&#1083;&#1100;&#1085;&#1099;&#1077;%20&#1088;&#1077;&#1075;&#1083;&#1072;&#1084;&#1077;&#1085;&#1090;&#1099;.doc" TargetMode="External"/><Relationship Id="rId31" Type="http://schemas.openxmlformats.org/officeDocument/2006/relationships/hyperlink" Target="consultantplus://offline/ref=228F1475598CB049CEB334ABBA94B80D45545C757B48827939B88072941D7F8B9B7AE3685DB713806E90CA073722ADD3DB1692CB7B8D0C9CY3w5G" TargetMode="External"/><Relationship Id="rId44" Type="http://schemas.openxmlformats.org/officeDocument/2006/relationships/hyperlink" Target="file:///C:\Users\Selsovet\Desktop\&#1043;&#1088;&#1072;&#1076;&#1086;&#1089;&#1090;&#1088;&#1086;&#1080;&#1090;&#1077;&#1083;&#1100;&#1085;&#1099;&#1077;%20&#1088;&#1077;&#1075;&#1083;&#1072;&#1084;&#1077;&#1085;&#1090;&#1099;.doc" TargetMode="External"/><Relationship Id="rId52" Type="http://schemas.openxmlformats.org/officeDocument/2006/relationships/hyperlink" Target="file:///C:\Users\Selsovet\Desktop\&#1043;&#1088;&#1072;&#1076;&#1086;&#1089;&#1090;&#1088;&#1086;&#1080;&#1090;&#1077;&#1083;&#1100;&#1085;&#1099;&#1077;%20&#1088;&#1077;&#1075;&#1083;&#1072;&#1084;&#1077;&#1085;&#1090;&#1099;.doc" TargetMode="External"/><Relationship Id="rId60" Type="http://schemas.openxmlformats.org/officeDocument/2006/relationships/hyperlink" Target="file:///C:\Users\Selsovet\Desktop\&#1043;&#1088;&#1072;&#1076;&#1086;&#1089;&#1090;&#1088;&#1086;&#1080;&#1090;&#1077;&#1083;&#1100;&#1085;&#1099;&#1077;%20&#1088;&#1077;&#1075;&#1083;&#1072;&#1084;&#1077;&#1085;&#1090;&#1099;.doc" TargetMode="External"/><Relationship Id="rId65" Type="http://schemas.openxmlformats.org/officeDocument/2006/relationships/hyperlink" Target="file:///C:\Users\Selsovet\Desktop\&#1043;&#1088;&#1072;&#1076;&#1086;&#1089;&#1090;&#1088;&#1086;&#1080;&#1090;&#1077;&#1083;&#1100;&#1085;&#1099;&#1077;%20&#1088;&#1077;&#1075;&#1083;&#1072;&#1084;&#1077;&#1085;&#1090;&#1099;.doc"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Selsovet\Desktop\&#1043;&#1088;&#1072;&#1076;&#1086;&#1089;&#1090;&#1088;&#1086;&#1080;&#1090;&#1077;&#1083;&#1100;&#1085;&#1099;&#1077;%20&#1088;&#1077;&#1075;&#1083;&#1072;&#1084;&#1077;&#1085;&#1090;&#1099;.doc" TargetMode="External"/><Relationship Id="rId14" Type="http://schemas.openxmlformats.org/officeDocument/2006/relationships/hyperlink" Target="file:///C:\Users\Selsovet\Desktop\&#1043;&#1088;&#1072;&#1076;&#1086;&#1089;&#1090;&#1088;&#1086;&#1080;&#1090;&#1077;&#1083;&#1100;&#1085;&#1099;&#1077;%20&#1088;&#1077;&#1075;&#1083;&#1072;&#1084;&#1077;&#1085;&#1090;&#1099;.doc" TargetMode="External"/><Relationship Id="rId22" Type="http://schemas.openxmlformats.org/officeDocument/2006/relationships/hyperlink" Target="file:///C:\Users\Selsovet\Desktop\&#1043;&#1088;&#1072;&#1076;&#1086;&#1089;&#1090;&#1088;&#1086;&#1080;&#1090;&#1077;&#1083;&#1100;&#1085;&#1099;&#1077;%20&#1088;&#1077;&#1075;&#1083;&#1072;&#1084;&#1077;&#1085;&#1090;&#1099;.doc" TargetMode="External"/><Relationship Id="rId27" Type="http://schemas.openxmlformats.org/officeDocument/2006/relationships/hyperlink" Target="https://internet.garant.ru/" TargetMode="External"/><Relationship Id="rId30" Type="http://schemas.openxmlformats.org/officeDocument/2006/relationships/hyperlink" Target="consultantplus://offline/ref=228F1475598CB049CEB32AB0AF94B80D44535A77764A827939B88072941D7F8B9B7AE3685DB713816690CA073722ADD3DB1692CB7B8D0C9CY3w5G" TargetMode="External"/><Relationship Id="rId35" Type="http://schemas.openxmlformats.org/officeDocument/2006/relationships/hyperlink" Target="https://internet.garant.ru/" TargetMode="External"/><Relationship Id="rId43" Type="http://schemas.openxmlformats.org/officeDocument/2006/relationships/hyperlink" Target="file:///C:\Users\Selsovet\Desktop\&#1043;&#1088;&#1072;&#1076;&#1086;&#1089;&#1090;&#1088;&#1086;&#1080;&#1090;&#1077;&#1083;&#1100;&#1085;&#1099;&#1077;%20&#1088;&#1077;&#1075;&#1083;&#1072;&#1084;&#1077;&#1085;&#1090;&#1099;.doc" TargetMode="External"/><Relationship Id="rId48" Type="http://schemas.openxmlformats.org/officeDocument/2006/relationships/hyperlink" Target="file:///C:\Users\Selsovet\Desktop\&#1043;&#1088;&#1072;&#1076;&#1086;&#1089;&#1090;&#1088;&#1086;&#1080;&#1090;&#1077;&#1083;&#1100;&#1085;&#1099;&#1077;%20&#1088;&#1077;&#1075;&#1083;&#1072;&#1084;&#1077;&#1085;&#1090;&#1099;.doc" TargetMode="External"/><Relationship Id="rId56" Type="http://schemas.openxmlformats.org/officeDocument/2006/relationships/hyperlink" Target="file:///C:\Users\Selsovet\Desktop\&#1043;&#1088;&#1072;&#1076;&#1086;&#1089;&#1090;&#1088;&#1086;&#1080;&#1090;&#1077;&#1083;&#1100;&#1085;&#1099;&#1077;%20&#1088;&#1077;&#1075;&#1083;&#1072;&#1084;&#1077;&#1085;&#1090;&#1099;.doc" TargetMode="External"/><Relationship Id="rId64" Type="http://schemas.openxmlformats.org/officeDocument/2006/relationships/hyperlink" Target="file:///C:\Users\Selsovet\Desktop\&#1043;&#1088;&#1072;&#1076;&#1086;&#1089;&#1090;&#1088;&#1086;&#1080;&#1090;&#1077;&#1083;&#1100;&#1085;&#1099;&#1077;%20&#1088;&#1077;&#1075;&#1083;&#1072;&#1084;&#1077;&#1085;&#1090;&#1099;.doc" TargetMode="External"/><Relationship Id="rId69" Type="http://schemas.openxmlformats.org/officeDocument/2006/relationships/hyperlink" Target="http://rulaws.ru/acts/Prikaz-Minselhoza-Rossii-ot-14.12.2015-N-635/" TargetMode="External"/><Relationship Id="rId8" Type="http://schemas.openxmlformats.org/officeDocument/2006/relationships/hyperlink" Target="file:///C:\Users\Selsovet\Desktop\&#1043;&#1088;&#1072;&#1076;&#1086;&#1089;&#1090;&#1088;&#1086;&#1080;&#1090;&#1077;&#1083;&#1100;&#1085;&#1099;&#1077;%20&#1088;&#1077;&#1075;&#1083;&#1072;&#1084;&#1077;&#1085;&#1090;&#1099;.doc" TargetMode="External"/><Relationship Id="rId51" Type="http://schemas.openxmlformats.org/officeDocument/2006/relationships/hyperlink" Target="file:///C:\Users\Selsovet\Desktop\&#1043;&#1088;&#1072;&#1076;&#1086;&#1089;&#1090;&#1088;&#1086;&#1080;&#1090;&#1077;&#1083;&#1100;&#1085;&#1099;&#1077;%20&#1088;&#1077;&#1075;&#1083;&#1072;&#1084;&#1077;&#1085;&#1090;&#1099;.doc"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file:///C:\Users\Selsovet\Desktop\&#1043;&#1088;&#1072;&#1076;&#1086;&#1089;&#1090;&#1088;&#1086;&#1080;&#1090;&#1077;&#1083;&#1100;&#1085;&#1099;&#1077;%20&#1088;&#1077;&#1075;&#1083;&#1072;&#1084;&#1077;&#1085;&#1090;&#1099;.doc" TargetMode="External"/><Relationship Id="rId17" Type="http://schemas.openxmlformats.org/officeDocument/2006/relationships/hyperlink" Target="file:///C:\Users\Selsovet\Desktop\&#1043;&#1088;&#1072;&#1076;&#1086;&#1089;&#1090;&#1088;&#1086;&#1080;&#1090;&#1077;&#1083;&#1100;&#1085;&#1099;&#1077;%20&#1088;&#1077;&#1075;&#1083;&#1072;&#1084;&#1077;&#1085;&#1090;&#1099;.doc" TargetMode="External"/><Relationship Id="rId25" Type="http://schemas.openxmlformats.org/officeDocument/2006/relationships/hyperlink" Target="http://www.consultant.ru/document/cons_doc_LAW_51040/b884020ea7453099ba8bc9ca021b84982cadea7d/" TargetMode="External"/><Relationship Id="rId33" Type="http://schemas.openxmlformats.org/officeDocument/2006/relationships/hyperlink" Target="https://internet.garant.ru/" TargetMode="External"/><Relationship Id="rId38" Type="http://schemas.openxmlformats.org/officeDocument/2006/relationships/hyperlink" Target="file:///C:\Users\Selsovet\Desktop\&#1043;&#1088;&#1072;&#1076;&#1086;&#1089;&#1090;&#1088;&#1086;&#1080;&#1090;&#1077;&#1083;&#1100;&#1085;&#1099;&#1077;%20&#1088;&#1077;&#1075;&#1083;&#1072;&#1084;&#1077;&#1085;&#1090;&#1099;.doc" TargetMode="External"/><Relationship Id="rId46" Type="http://schemas.openxmlformats.org/officeDocument/2006/relationships/hyperlink" Target="file:///C:\Users\Selsovet\Desktop\&#1043;&#1088;&#1072;&#1076;&#1086;&#1089;&#1090;&#1088;&#1086;&#1080;&#1090;&#1077;&#1083;&#1100;&#1085;&#1099;&#1077;%20&#1088;&#1077;&#1075;&#1083;&#1072;&#1084;&#1077;&#1085;&#1090;&#1099;.doc" TargetMode="External"/><Relationship Id="rId59" Type="http://schemas.openxmlformats.org/officeDocument/2006/relationships/hyperlink" Target="file:///C:\Users\Selsovet\Desktop\&#1043;&#1088;&#1072;&#1076;&#1086;&#1089;&#1090;&#1088;&#1086;&#1080;&#1090;&#1077;&#1083;&#1100;&#1085;&#1099;&#1077;%20&#1088;&#1077;&#1075;&#1083;&#1072;&#1084;&#1077;&#1085;&#1090;&#1099;.doc" TargetMode="External"/><Relationship Id="rId67" Type="http://schemas.openxmlformats.org/officeDocument/2006/relationships/hyperlink" Target="consultantplus://offline/ref=873269AC6444017697474C08DFC7BE707963A23ED1FCCD75FEB191152DEA7A64B40BCB8B9DB106D27B55D0A60464931A9D11D2BFBEg6h6J" TargetMode="External"/><Relationship Id="rId20" Type="http://schemas.openxmlformats.org/officeDocument/2006/relationships/hyperlink" Target="file:///C:\Users\Selsovet\Desktop\&#1043;&#1088;&#1072;&#1076;&#1086;&#1089;&#1090;&#1088;&#1086;&#1080;&#1090;&#1077;&#1083;&#1100;&#1085;&#1099;&#1077;%20&#1088;&#1077;&#1075;&#1083;&#1072;&#1084;&#1077;&#1085;&#1090;&#1099;.doc" TargetMode="External"/><Relationship Id="rId41" Type="http://schemas.openxmlformats.org/officeDocument/2006/relationships/hyperlink" Target="file:///C:\Users\Selsovet\Desktop\&#1043;&#1088;&#1072;&#1076;&#1086;&#1089;&#1090;&#1088;&#1086;&#1080;&#1090;&#1077;&#1083;&#1100;&#1085;&#1099;&#1077;%20&#1088;&#1077;&#1075;&#1083;&#1072;&#1084;&#1077;&#1085;&#1090;&#1099;.doc" TargetMode="External"/><Relationship Id="rId54" Type="http://schemas.openxmlformats.org/officeDocument/2006/relationships/hyperlink" Target="file:///C:\Users\Selsovet\Desktop\&#1043;&#1088;&#1072;&#1076;&#1086;&#1089;&#1090;&#1088;&#1086;&#1080;&#1090;&#1077;&#1083;&#1100;&#1085;&#1099;&#1077;%20&#1088;&#1077;&#1075;&#1083;&#1072;&#1084;&#1077;&#1085;&#1090;&#1099;.doc" TargetMode="External"/><Relationship Id="rId62" Type="http://schemas.openxmlformats.org/officeDocument/2006/relationships/hyperlink" Target="file:///C:\Users\Selsovet\Desktop\&#1043;&#1088;&#1072;&#1076;&#1086;&#1089;&#1090;&#1088;&#1086;&#1080;&#1090;&#1077;&#1083;&#1100;&#1085;&#1099;&#1077;%20&#1088;&#1077;&#1075;&#1083;&#1072;&#1084;&#1077;&#1085;&#1090;&#1099;.doc" TargetMode="External"/><Relationship Id="rId70"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hyperlink" Target="file:///C:\Users\Selsovet\Desktop\&#1043;&#1088;&#1072;&#1076;&#1086;&#1089;&#1090;&#1088;&#1086;&#1080;&#1090;&#1077;&#1083;&#1100;&#1085;&#1099;&#1077;%20&#1088;&#1077;&#1075;&#1083;&#1072;&#1084;&#1077;&#1085;&#1090;&#1099;.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50691</Words>
  <Characters>288939</Characters>
  <Application>Microsoft Office Word</Application>
  <DocSecurity>0</DocSecurity>
  <Lines>2407</Lines>
  <Paragraphs>677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338953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Selsovet</dc:creator>
  <cp:keywords/>
  <dc:description/>
  <cp:lastModifiedBy>Selsovet</cp:lastModifiedBy>
  <cp:revision>9</cp:revision>
  <dcterms:created xsi:type="dcterms:W3CDTF">2021-11-24T07:45:00Z</dcterms:created>
  <dcterms:modified xsi:type="dcterms:W3CDTF">2022-01-18T06:14:00Z</dcterms:modified>
</cp:coreProperties>
</file>