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7E" w:rsidRPr="00041B1A" w:rsidRDefault="0095257E" w:rsidP="0095257E">
      <w:pPr>
        <w:spacing w:after="0"/>
        <w:ind w:hanging="24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  </w:t>
      </w: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СОБРАНИЕ ДЕПУТАТОВ ВИННИКОВСКОГО СЕЛЬСОВЕТА</w:t>
      </w:r>
    </w:p>
    <w:p w:rsidR="0095257E" w:rsidRPr="00041B1A" w:rsidRDefault="0095257E" w:rsidP="0095257E">
      <w:pPr>
        <w:spacing w:after="0"/>
        <w:ind w:hanging="24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 КУРСКОГО РАЙОНА </w:t>
      </w:r>
    </w:p>
    <w:p w:rsidR="0095257E" w:rsidRPr="00041B1A" w:rsidRDefault="0095257E" w:rsidP="0095257E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95257E" w:rsidRPr="00041B1A" w:rsidRDefault="0095257E" w:rsidP="0095257E">
      <w:pPr>
        <w:spacing w:after="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РЕШЕНИЕ</w:t>
      </w:r>
    </w:p>
    <w:p w:rsidR="0095257E" w:rsidRPr="00041B1A" w:rsidRDefault="0095257E" w:rsidP="0095257E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95257E" w:rsidRPr="00041B1A" w:rsidRDefault="0095257E" w:rsidP="0095257E">
      <w:pPr>
        <w:spacing w:after="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от</w:t>
      </w:r>
      <w:r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 </w:t>
      </w:r>
      <w:r w:rsidR="005F6807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25.11.2021 </w:t>
      </w: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года  № </w:t>
      </w:r>
      <w:r w:rsidR="005F6807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149-6-52</w:t>
      </w:r>
    </w:p>
    <w:p w:rsidR="0095257E" w:rsidRPr="00041B1A" w:rsidRDefault="0095257E" w:rsidP="0095257E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с.1-е Винниково</w:t>
      </w:r>
    </w:p>
    <w:p w:rsidR="0095257E" w:rsidRPr="00041B1A" w:rsidRDefault="0095257E" w:rsidP="0095257E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95257E" w:rsidRPr="00041B1A" w:rsidRDefault="0095257E" w:rsidP="0095257E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 внесении изменений и дополнений в</w:t>
      </w:r>
    </w:p>
    <w:p w:rsidR="0095257E" w:rsidRPr="00041B1A" w:rsidRDefault="0095257E" w:rsidP="0095257E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Устав муниципального образования</w:t>
      </w:r>
    </w:p>
    <w:p w:rsidR="0095257E" w:rsidRPr="00041B1A" w:rsidRDefault="0095257E" w:rsidP="0095257E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«Винниковский сельсовет»</w:t>
      </w:r>
    </w:p>
    <w:p w:rsidR="0095257E" w:rsidRPr="00041B1A" w:rsidRDefault="0095257E" w:rsidP="0095257E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Курского района Курской области</w:t>
      </w:r>
    </w:p>
    <w:p w:rsidR="0095257E" w:rsidRPr="00041B1A" w:rsidRDefault="0095257E" w:rsidP="0095257E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5257E" w:rsidRPr="00041B1A" w:rsidRDefault="0095257E" w:rsidP="0095257E">
      <w:pPr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«Винниковский сельсовет» Курского района Курской области (с последующими изменениями и дополнениями) (далее – Устав  муниципального образования «Винниковский сельсовет» Курского района Курской области,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«Винниковский сельсовет» Курского района Курской области</w:t>
      </w: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Собрание депутатов Винниковского сельсовета  Курского района РЕШИЛО: </w:t>
      </w:r>
    </w:p>
    <w:p w:rsidR="0095257E" w:rsidRDefault="0095257E" w:rsidP="0095257E">
      <w:pPr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Внести в </w:t>
      </w:r>
      <w:hyperlink r:id="rId6" w:history="1">
        <w:r w:rsidRPr="00041B1A">
          <w:rPr>
            <w:rFonts w:ascii="Times New Roman" w:eastAsia="SimSun" w:hAnsi="Times New Roman" w:cs="Times New Roman"/>
            <w:sz w:val="28"/>
            <w:szCs w:val="28"/>
            <w:lang w:eastAsia="zh-CN"/>
          </w:rPr>
          <w:t>Устав муниципального образования «Винниковский сельсовет» Курского района Курской области</w:t>
        </w:r>
      </w:hyperlink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ледующие изменения и дополнения:</w:t>
      </w:r>
    </w:p>
    <w:p w:rsidR="00017683" w:rsidRDefault="00017683" w:rsidP="000176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51F4">
        <w:rPr>
          <w:rFonts w:ascii="Times New Roman" w:hAnsi="Times New Roman"/>
          <w:b/>
          <w:sz w:val="26"/>
          <w:szCs w:val="26"/>
        </w:rPr>
        <w:t>1)</w:t>
      </w:r>
      <w:r w:rsidRPr="001151F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часть 1 статьи </w:t>
      </w:r>
      <w:r w:rsidRPr="003F0637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>4</w:t>
      </w:r>
      <w:r w:rsidRPr="003F0637">
        <w:rPr>
          <w:rFonts w:ascii="Times New Roman" w:hAnsi="Times New Roman"/>
          <w:b/>
          <w:sz w:val="26"/>
          <w:szCs w:val="26"/>
        </w:rPr>
        <w:t>-1</w:t>
      </w:r>
      <w:r>
        <w:rPr>
          <w:rFonts w:ascii="Times New Roman" w:hAnsi="Times New Roman"/>
          <w:sz w:val="26"/>
          <w:szCs w:val="26"/>
        </w:rPr>
        <w:t xml:space="preserve"> «Полномочия</w:t>
      </w:r>
      <w:r w:rsidR="00EB4ED2">
        <w:rPr>
          <w:rFonts w:ascii="Times New Roman" w:hAnsi="Times New Roman"/>
          <w:sz w:val="26"/>
          <w:szCs w:val="26"/>
        </w:rPr>
        <w:t xml:space="preserve"> Ревизионной комиссии Винниковского сельсовета Курского</w:t>
      </w:r>
      <w:r>
        <w:rPr>
          <w:rFonts w:ascii="Times New Roman" w:hAnsi="Times New Roman"/>
          <w:sz w:val="26"/>
          <w:szCs w:val="26"/>
        </w:rPr>
        <w:t xml:space="preserve"> района» изложить в следующей редакции:</w:t>
      </w:r>
    </w:p>
    <w:p w:rsidR="00017683" w:rsidRDefault="00017683" w:rsidP="000176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«1. К основным полномочия</w:t>
      </w:r>
      <w:r w:rsidR="00EB4ED2">
        <w:rPr>
          <w:rFonts w:ascii="Times New Roman" w:hAnsi="Times New Roman"/>
          <w:sz w:val="26"/>
          <w:szCs w:val="26"/>
        </w:rPr>
        <w:t>м Ревизионной комиссии Винниковского сельсовета Курского</w:t>
      </w:r>
      <w:r>
        <w:rPr>
          <w:rFonts w:ascii="Times New Roman" w:hAnsi="Times New Roman"/>
          <w:sz w:val="26"/>
          <w:szCs w:val="26"/>
        </w:rPr>
        <w:t xml:space="preserve"> района относятся:</w:t>
      </w:r>
    </w:p>
    <w:p w:rsidR="00017683" w:rsidRPr="003F0637" w:rsidRDefault="00017683" w:rsidP="00017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637">
        <w:rPr>
          <w:rFonts w:ascii="Times New Roman" w:hAnsi="Times New Roman" w:cs="Times New Roman"/>
          <w:sz w:val="26"/>
          <w:szCs w:val="26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017683" w:rsidRPr="003F0637" w:rsidRDefault="00017683" w:rsidP="00017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637">
        <w:rPr>
          <w:rFonts w:ascii="Times New Roman" w:hAnsi="Times New Roman" w:cs="Times New Roman"/>
          <w:sz w:val="26"/>
          <w:szCs w:val="26"/>
        </w:rPr>
        <w:t>2) экспертиза проектов местного бюджета, проверка и анализ обоснованности его показателей;</w:t>
      </w:r>
    </w:p>
    <w:p w:rsidR="00017683" w:rsidRPr="003F0637" w:rsidRDefault="00017683" w:rsidP="00017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637">
        <w:rPr>
          <w:rFonts w:ascii="Times New Roman" w:hAnsi="Times New Roman" w:cs="Times New Roman"/>
          <w:sz w:val="26"/>
          <w:szCs w:val="26"/>
        </w:rPr>
        <w:t>3) внешняя проверка годового отчета об исполнении местного бюджета;</w:t>
      </w:r>
    </w:p>
    <w:p w:rsidR="00017683" w:rsidRPr="003F0637" w:rsidRDefault="00017683" w:rsidP="00017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637">
        <w:rPr>
          <w:rFonts w:ascii="Times New Roman" w:hAnsi="Times New Roman" w:cs="Times New Roman"/>
          <w:sz w:val="26"/>
          <w:szCs w:val="26"/>
        </w:rPr>
        <w:lastRenderedPageBreak/>
        <w:t xml:space="preserve">4) проведение аудита в сфере закупок товаров, работ и услуг в соответствии с Федеральным законом от 5 апреля 2013 года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3F0637">
        <w:rPr>
          <w:rFonts w:ascii="Times New Roman" w:hAnsi="Times New Roman" w:cs="Times New Roman"/>
          <w:sz w:val="26"/>
          <w:szCs w:val="26"/>
        </w:rPr>
        <w:t xml:space="preserve">44-ФЗ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F0637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F0637">
        <w:rPr>
          <w:rFonts w:ascii="Times New Roman" w:hAnsi="Times New Roman" w:cs="Times New Roman"/>
          <w:sz w:val="26"/>
          <w:szCs w:val="26"/>
        </w:rPr>
        <w:t>;</w:t>
      </w:r>
    </w:p>
    <w:p w:rsidR="00017683" w:rsidRPr="003F0637" w:rsidRDefault="00017683" w:rsidP="00017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637">
        <w:rPr>
          <w:rFonts w:ascii="Times New Roman" w:hAnsi="Times New Roman" w:cs="Times New Roman"/>
          <w:sz w:val="26"/>
          <w:szCs w:val="26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017683" w:rsidRPr="003F0637" w:rsidRDefault="00017683" w:rsidP="00017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637">
        <w:rPr>
          <w:rFonts w:ascii="Times New Roman" w:hAnsi="Times New Roman" w:cs="Times New Roman"/>
          <w:sz w:val="26"/>
          <w:szCs w:val="26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017683" w:rsidRPr="003F0637" w:rsidRDefault="00017683" w:rsidP="00017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637">
        <w:rPr>
          <w:rFonts w:ascii="Times New Roman" w:hAnsi="Times New Roman" w:cs="Times New Roman"/>
          <w:sz w:val="26"/>
          <w:szCs w:val="26"/>
        </w:rPr>
        <w:t xml:space="preserve">7) экспертиза проектов муниципальных правовых актов в части, касающейся расходных обязательств </w:t>
      </w:r>
      <w:r w:rsidR="00EB4ED2">
        <w:rPr>
          <w:rFonts w:ascii="Times New Roman" w:hAnsi="Times New Roman"/>
          <w:sz w:val="26"/>
          <w:szCs w:val="26"/>
        </w:rPr>
        <w:t>Винниковского</w:t>
      </w:r>
      <w:r>
        <w:rPr>
          <w:rFonts w:ascii="Times New Roman" w:hAnsi="Times New Roman"/>
          <w:sz w:val="26"/>
          <w:szCs w:val="26"/>
        </w:rPr>
        <w:t xml:space="preserve"> сельсовета</w:t>
      </w:r>
      <w:r w:rsidRPr="003F0637">
        <w:rPr>
          <w:rFonts w:ascii="Times New Roman" w:hAnsi="Times New Roman" w:cs="Times New Roman"/>
          <w:sz w:val="26"/>
          <w:szCs w:val="26"/>
        </w:rPr>
        <w:t>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017683" w:rsidRPr="003F0637" w:rsidRDefault="00017683" w:rsidP="00017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637">
        <w:rPr>
          <w:rFonts w:ascii="Times New Roman" w:hAnsi="Times New Roman" w:cs="Times New Roman"/>
          <w:sz w:val="26"/>
          <w:szCs w:val="26"/>
        </w:rPr>
        <w:t xml:space="preserve">8) анализ и мониторинг бюджетного процесса в </w:t>
      </w:r>
      <w:r w:rsidR="00EB4ED2">
        <w:rPr>
          <w:rFonts w:ascii="Times New Roman" w:hAnsi="Times New Roman"/>
          <w:sz w:val="26"/>
          <w:szCs w:val="26"/>
        </w:rPr>
        <w:t>Винниковском</w:t>
      </w:r>
      <w:r>
        <w:rPr>
          <w:rFonts w:ascii="Times New Roman" w:hAnsi="Times New Roman"/>
          <w:sz w:val="26"/>
          <w:szCs w:val="26"/>
        </w:rPr>
        <w:t xml:space="preserve"> сельсовете</w:t>
      </w:r>
      <w:r w:rsidRPr="003F0637">
        <w:rPr>
          <w:rFonts w:ascii="Times New Roman" w:hAnsi="Times New Roman" w:cs="Times New Roman"/>
          <w:sz w:val="26"/>
          <w:szCs w:val="26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017683" w:rsidRPr="003F0637" w:rsidRDefault="00017683" w:rsidP="00017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637">
        <w:rPr>
          <w:rFonts w:ascii="Times New Roman" w:hAnsi="Times New Roman" w:cs="Times New Roman"/>
          <w:sz w:val="26"/>
          <w:szCs w:val="26"/>
        </w:rPr>
        <w:t xml:space="preserve"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</w:t>
      </w:r>
      <w:r w:rsidR="00EB4ED2">
        <w:rPr>
          <w:rFonts w:ascii="Times New Roman" w:hAnsi="Times New Roman" w:cs="Times New Roman"/>
          <w:sz w:val="26"/>
          <w:szCs w:val="26"/>
        </w:rPr>
        <w:t>Собрание депутатов Винниковского</w:t>
      </w:r>
      <w:r w:rsidR="00972596">
        <w:rPr>
          <w:rFonts w:ascii="Times New Roman" w:hAnsi="Times New Roman" w:cs="Times New Roman"/>
          <w:sz w:val="26"/>
          <w:szCs w:val="26"/>
        </w:rPr>
        <w:t xml:space="preserve"> сельсовета Курского</w:t>
      </w:r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3F0637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Главе</w:t>
      </w:r>
      <w:r w:rsidRPr="003F0637">
        <w:rPr>
          <w:rFonts w:ascii="Times New Roman" w:hAnsi="Times New Roman" w:cs="Times New Roman"/>
          <w:sz w:val="26"/>
          <w:szCs w:val="26"/>
        </w:rPr>
        <w:t xml:space="preserve"> </w:t>
      </w:r>
      <w:r w:rsidR="00972596">
        <w:rPr>
          <w:rFonts w:ascii="Times New Roman" w:hAnsi="Times New Roman" w:cs="Times New Roman"/>
          <w:sz w:val="26"/>
          <w:szCs w:val="26"/>
        </w:rPr>
        <w:t>Винниковского сельсовета Курского</w:t>
      </w:r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3F0637">
        <w:rPr>
          <w:rFonts w:ascii="Times New Roman" w:hAnsi="Times New Roman" w:cs="Times New Roman"/>
          <w:sz w:val="26"/>
          <w:szCs w:val="26"/>
        </w:rPr>
        <w:t>;</w:t>
      </w:r>
    </w:p>
    <w:p w:rsidR="00017683" w:rsidRPr="003F0637" w:rsidRDefault="00017683" w:rsidP="00017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637">
        <w:rPr>
          <w:rFonts w:ascii="Times New Roman" w:hAnsi="Times New Roman" w:cs="Times New Roman"/>
          <w:sz w:val="26"/>
          <w:szCs w:val="26"/>
        </w:rPr>
        <w:t>10) осуществление контроля за состоянием муниципального внутреннего и внешнего долга;</w:t>
      </w:r>
    </w:p>
    <w:p w:rsidR="00017683" w:rsidRPr="003F0637" w:rsidRDefault="00017683" w:rsidP="00017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637">
        <w:rPr>
          <w:rFonts w:ascii="Times New Roman" w:hAnsi="Times New Roman" w:cs="Times New Roman"/>
          <w:sz w:val="26"/>
          <w:szCs w:val="26"/>
        </w:rPr>
        <w:t>11) оценка реализуемости, рисков и результатов достижения целей со</w:t>
      </w:r>
      <w:r w:rsidR="00972596">
        <w:rPr>
          <w:rFonts w:ascii="Times New Roman" w:hAnsi="Times New Roman" w:cs="Times New Roman"/>
          <w:sz w:val="26"/>
          <w:szCs w:val="26"/>
        </w:rPr>
        <w:t>циально-экономического развития Винниковского</w:t>
      </w:r>
      <w:r>
        <w:rPr>
          <w:rFonts w:ascii="Times New Roman" w:hAnsi="Times New Roman"/>
          <w:sz w:val="26"/>
          <w:szCs w:val="26"/>
        </w:rPr>
        <w:t xml:space="preserve"> сельсовета</w:t>
      </w:r>
      <w:r w:rsidRPr="003F0637">
        <w:rPr>
          <w:rFonts w:ascii="Times New Roman" w:hAnsi="Times New Roman" w:cs="Times New Roman"/>
          <w:sz w:val="26"/>
          <w:szCs w:val="26"/>
        </w:rPr>
        <w:t xml:space="preserve">, предусмотренных документами стратегического планирования </w:t>
      </w:r>
      <w:r w:rsidR="00972596">
        <w:rPr>
          <w:rFonts w:ascii="Times New Roman" w:hAnsi="Times New Roman"/>
          <w:sz w:val="26"/>
          <w:szCs w:val="26"/>
        </w:rPr>
        <w:t>Винниковского</w:t>
      </w:r>
      <w:r>
        <w:rPr>
          <w:rFonts w:ascii="Times New Roman" w:hAnsi="Times New Roman"/>
          <w:sz w:val="26"/>
          <w:szCs w:val="26"/>
        </w:rPr>
        <w:t xml:space="preserve"> сельсовета</w:t>
      </w:r>
      <w:r w:rsidRPr="003F0637">
        <w:rPr>
          <w:rFonts w:ascii="Times New Roman" w:hAnsi="Times New Roman" w:cs="Times New Roman"/>
          <w:sz w:val="26"/>
          <w:szCs w:val="26"/>
        </w:rPr>
        <w:t xml:space="preserve">, в пределах компетенции </w:t>
      </w:r>
      <w:r>
        <w:rPr>
          <w:rFonts w:ascii="Times New Roman" w:hAnsi="Times New Roman" w:cs="Times New Roman"/>
          <w:sz w:val="26"/>
          <w:szCs w:val="26"/>
        </w:rPr>
        <w:t xml:space="preserve">Ревизионной комиссии </w:t>
      </w:r>
      <w:r w:rsidR="00972596">
        <w:rPr>
          <w:rFonts w:ascii="Times New Roman" w:hAnsi="Times New Roman"/>
          <w:sz w:val="26"/>
          <w:szCs w:val="26"/>
        </w:rPr>
        <w:t>Винниковского сельсовета Курского</w:t>
      </w:r>
      <w:r>
        <w:rPr>
          <w:rFonts w:ascii="Times New Roman" w:hAnsi="Times New Roman"/>
          <w:sz w:val="26"/>
          <w:szCs w:val="26"/>
        </w:rPr>
        <w:t xml:space="preserve"> района</w:t>
      </w:r>
      <w:r w:rsidRPr="003F0637">
        <w:rPr>
          <w:rFonts w:ascii="Times New Roman" w:hAnsi="Times New Roman" w:cs="Times New Roman"/>
          <w:sz w:val="26"/>
          <w:szCs w:val="26"/>
        </w:rPr>
        <w:t>;</w:t>
      </w:r>
    </w:p>
    <w:p w:rsidR="00017683" w:rsidRPr="003F0637" w:rsidRDefault="00017683" w:rsidP="00017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637">
        <w:rPr>
          <w:rFonts w:ascii="Times New Roman" w:hAnsi="Times New Roman" w:cs="Times New Roman"/>
          <w:sz w:val="26"/>
          <w:szCs w:val="26"/>
        </w:rPr>
        <w:t>12) участие в пределах полномочий в мероприятиях, направленных на противодействие коррупции;</w:t>
      </w:r>
    </w:p>
    <w:p w:rsidR="00017683" w:rsidRPr="003F0637" w:rsidRDefault="00017683" w:rsidP="00017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637">
        <w:rPr>
          <w:rFonts w:ascii="Times New Roman" w:hAnsi="Times New Roman" w:cs="Times New Roman"/>
          <w:sz w:val="26"/>
          <w:szCs w:val="26"/>
        </w:rPr>
        <w:t xml:space="preserve">13) иные полномочия в сфере внешнего муниципального финансового контроля, установленные федеральными законами, законами </w:t>
      </w:r>
      <w:r>
        <w:rPr>
          <w:rFonts w:ascii="Times New Roman" w:hAnsi="Times New Roman" w:cs="Times New Roman"/>
          <w:sz w:val="26"/>
          <w:szCs w:val="26"/>
        </w:rPr>
        <w:t>Курской области</w:t>
      </w:r>
      <w:r w:rsidRPr="003F063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настоящим У</w:t>
      </w:r>
      <w:r w:rsidRPr="003F0637">
        <w:rPr>
          <w:rFonts w:ascii="Times New Roman" w:hAnsi="Times New Roman" w:cs="Times New Roman"/>
          <w:sz w:val="26"/>
          <w:szCs w:val="26"/>
        </w:rPr>
        <w:t xml:space="preserve">ставом и нормативными правовыми актами </w:t>
      </w:r>
      <w:r w:rsidR="00972596">
        <w:rPr>
          <w:rFonts w:ascii="Times New Roman" w:hAnsi="Times New Roman" w:cs="Times New Roman"/>
          <w:sz w:val="26"/>
          <w:szCs w:val="26"/>
        </w:rPr>
        <w:t xml:space="preserve">Собрания депутатов Винниковского сельсовета  Курского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Pr="003F063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95257E" w:rsidRPr="00826389" w:rsidRDefault="0095257E" w:rsidP="0095257E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26389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      2</w:t>
      </w:r>
      <w:r w:rsidRPr="0082638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.</w:t>
      </w:r>
      <w:r w:rsidRPr="0082638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Главе Винниковского сельсовета Курского района направить настоящее Решение «О внесении изменений и дополнений в Устав муниципального образования «Винниковский сельсовет» Курского района Курской области» в Управление Министерства юстиции Российской Федерации по Курской области в установленном федеральным законом порядке.</w:t>
      </w:r>
    </w:p>
    <w:p w:rsidR="0095257E" w:rsidRPr="00826389" w:rsidRDefault="0095257E" w:rsidP="0095257E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2638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Обнародовать настоящее решение после государственной регистрации на трех информационных стендах, расположенных: </w:t>
      </w:r>
    </w:p>
    <w:p w:rsidR="0095257E" w:rsidRPr="00041B1A" w:rsidRDefault="0095257E" w:rsidP="0095257E">
      <w:pPr>
        <w:pStyle w:val="a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>1-й –здание администрации Винниковского сельсовета Курского района в с.1-е Винниково;</w:t>
      </w:r>
    </w:p>
    <w:p w:rsidR="0095257E" w:rsidRPr="00041B1A" w:rsidRDefault="0095257E" w:rsidP="0095257E">
      <w:pPr>
        <w:pStyle w:val="a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>2-й –  магазин ПО «Бесединское» в с.Отрешково;</w:t>
      </w:r>
    </w:p>
    <w:p w:rsidR="0095257E" w:rsidRPr="00041B1A" w:rsidRDefault="0095257E" w:rsidP="0095257E">
      <w:pPr>
        <w:pStyle w:val="a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>3-й - здание  Архива Курского района в п.Малиновый</w:t>
      </w:r>
    </w:p>
    <w:p w:rsidR="0095257E" w:rsidRPr="00041B1A" w:rsidRDefault="0095257E" w:rsidP="0095257E">
      <w:pPr>
        <w:pStyle w:val="a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>и разместить на официальном сайте муниципального образования в сети Интернет.</w:t>
      </w:r>
    </w:p>
    <w:p w:rsidR="0095257E" w:rsidRPr="00041B1A" w:rsidRDefault="0095257E" w:rsidP="0095257E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95257E" w:rsidRPr="00041B1A" w:rsidRDefault="0095257E" w:rsidP="009525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5257E" w:rsidRPr="00041B1A" w:rsidRDefault="0095257E" w:rsidP="009525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1B1A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95257E" w:rsidRPr="00041B1A" w:rsidRDefault="0095257E" w:rsidP="0095257E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B1A">
        <w:rPr>
          <w:rFonts w:ascii="Times New Roman" w:hAnsi="Times New Roman" w:cs="Times New Roman"/>
          <w:bCs/>
          <w:sz w:val="28"/>
          <w:szCs w:val="28"/>
        </w:rPr>
        <w:t>Собрания депутатов  Винниковского сельсовета</w:t>
      </w:r>
    </w:p>
    <w:p w:rsidR="0095257E" w:rsidRPr="00041B1A" w:rsidRDefault="0095257E" w:rsidP="009525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1B1A">
        <w:rPr>
          <w:rFonts w:ascii="Times New Roman" w:hAnsi="Times New Roman" w:cs="Times New Roman"/>
          <w:bCs/>
          <w:sz w:val="28"/>
          <w:szCs w:val="28"/>
        </w:rPr>
        <w:t xml:space="preserve">Курского района </w:t>
      </w:r>
      <w:r w:rsidRPr="00041B1A">
        <w:rPr>
          <w:rFonts w:ascii="Times New Roman" w:hAnsi="Times New Roman" w:cs="Times New Roman"/>
          <w:sz w:val="28"/>
          <w:szCs w:val="28"/>
        </w:rPr>
        <w:t xml:space="preserve">                                     Н.А. Шмараева</w:t>
      </w:r>
    </w:p>
    <w:p w:rsidR="0095257E" w:rsidRPr="00041B1A" w:rsidRDefault="0095257E" w:rsidP="0095257E">
      <w:pPr>
        <w:pStyle w:val="a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5257E" w:rsidRPr="00041B1A" w:rsidRDefault="0095257E" w:rsidP="0095257E">
      <w:pPr>
        <w:pStyle w:val="a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Винниковского сельсовета </w:t>
      </w:r>
    </w:p>
    <w:p w:rsidR="0095257E" w:rsidRPr="00041B1A" w:rsidRDefault="0095257E" w:rsidP="0095257E">
      <w:pPr>
        <w:pStyle w:val="a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>Курского района                                        И.П.Машошин</w:t>
      </w:r>
    </w:p>
    <w:p w:rsidR="0095257E" w:rsidRDefault="0095257E" w:rsidP="00952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57E" w:rsidRPr="002012B8" w:rsidRDefault="0095257E" w:rsidP="00952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5257E" w:rsidRPr="002012B8" w:rsidSect="00E11B70">
      <w:headerReference w:type="default" r:id="rId7"/>
      <w:headerReference w:type="first" r:id="rId8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57A" w:rsidRDefault="00D6157A" w:rsidP="00E11B70">
      <w:pPr>
        <w:spacing w:after="0" w:line="240" w:lineRule="auto"/>
      </w:pPr>
      <w:r>
        <w:separator/>
      </w:r>
    </w:p>
  </w:endnote>
  <w:endnote w:type="continuationSeparator" w:id="1">
    <w:p w:rsidR="00D6157A" w:rsidRDefault="00D6157A" w:rsidP="00E1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57A" w:rsidRDefault="00D6157A" w:rsidP="00E11B70">
      <w:pPr>
        <w:spacing w:after="0" w:line="240" w:lineRule="auto"/>
      </w:pPr>
      <w:r>
        <w:separator/>
      </w:r>
    </w:p>
  </w:footnote>
  <w:footnote w:type="continuationSeparator" w:id="1">
    <w:p w:rsidR="00D6157A" w:rsidRDefault="00D6157A" w:rsidP="00E11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51783"/>
      <w:docPartObj>
        <w:docPartGallery w:val="Page Numbers (Top of Page)"/>
        <w:docPartUnique/>
      </w:docPartObj>
    </w:sdtPr>
    <w:sdtContent>
      <w:p w:rsidR="007B5D31" w:rsidRDefault="003C463A">
        <w:pPr>
          <w:pStyle w:val="a5"/>
          <w:jc w:val="right"/>
        </w:pPr>
        <w:fldSimple w:instr=" PAGE   \* MERGEFORMAT ">
          <w:r w:rsidR="005F6807">
            <w:rPr>
              <w:noProof/>
            </w:rPr>
            <w:t>3</w:t>
          </w:r>
        </w:fldSimple>
      </w:p>
    </w:sdtContent>
  </w:sdt>
  <w:p w:rsidR="007B5D31" w:rsidRDefault="007B5D3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D31" w:rsidRDefault="007B5D31">
    <w:pPr>
      <w:pStyle w:val="a5"/>
    </w:pPr>
  </w:p>
  <w:p w:rsidR="007B5D31" w:rsidRDefault="007B5D3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782B"/>
    <w:rsid w:val="00017683"/>
    <w:rsid w:val="000662DA"/>
    <w:rsid w:val="000A6B8B"/>
    <w:rsid w:val="000E0E9F"/>
    <w:rsid w:val="000E1D9B"/>
    <w:rsid w:val="00100FE7"/>
    <w:rsid w:val="00107005"/>
    <w:rsid w:val="00172B15"/>
    <w:rsid w:val="0018789E"/>
    <w:rsid w:val="001B337F"/>
    <w:rsid w:val="001C5BC4"/>
    <w:rsid w:val="001E6D00"/>
    <w:rsid w:val="001F5C72"/>
    <w:rsid w:val="0020057E"/>
    <w:rsid w:val="00204B00"/>
    <w:rsid w:val="00222191"/>
    <w:rsid w:val="002733DF"/>
    <w:rsid w:val="002D164D"/>
    <w:rsid w:val="002D20F1"/>
    <w:rsid w:val="002F3F61"/>
    <w:rsid w:val="00351D62"/>
    <w:rsid w:val="00376D6F"/>
    <w:rsid w:val="003C463A"/>
    <w:rsid w:val="003C7448"/>
    <w:rsid w:val="003D5657"/>
    <w:rsid w:val="003F0637"/>
    <w:rsid w:val="00402C91"/>
    <w:rsid w:val="00471F5C"/>
    <w:rsid w:val="0048782B"/>
    <w:rsid w:val="00495518"/>
    <w:rsid w:val="004C631E"/>
    <w:rsid w:val="00512590"/>
    <w:rsid w:val="005510CA"/>
    <w:rsid w:val="00577AD0"/>
    <w:rsid w:val="005A053E"/>
    <w:rsid w:val="005B5B85"/>
    <w:rsid w:val="005F6807"/>
    <w:rsid w:val="006120EB"/>
    <w:rsid w:val="00656892"/>
    <w:rsid w:val="00685E72"/>
    <w:rsid w:val="006A0D97"/>
    <w:rsid w:val="00715793"/>
    <w:rsid w:val="0078464F"/>
    <w:rsid w:val="007A370A"/>
    <w:rsid w:val="007B5D31"/>
    <w:rsid w:val="00841305"/>
    <w:rsid w:val="00847706"/>
    <w:rsid w:val="00870648"/>
    <w:rsid w:val="0087695C"/>
    <w:rsid w:val="008B51AC"/>
    <w:rsid w:val="008B7727"/>
    <w:rsid w:val="00917574"/>
    <w:rsid w:val="0095257E"/>
    <w:rsid w:val="009604F9"/>
    <w:rsid w:val="00972596"/>
    <w:rsid w:val="00975817"/>
    <w:rsid w:val="00A17CBE"/>
    <w:rsid w:val="00A73813"/>
    <w:rsid w:val="00A87385"/>
    <w:rsid w:val="00AA00E2"/>
    <w:rsid w:val="00AE720F"/>
    <w:rsid w:val="00B55ECE"/>
    <w:rsid w:val="00B66FB9"/>
    <w:rsid w:val="00BA731D"/>
    <w:rsid w:val="00BE2227"/>
    <w:rsid w:val="00CC010B"/>
    <w:rsid w:val="00D6157A"/>
    <w:rsid w:val="00D82DA6"/>
    <w:rsid w:val="00E11B70"/>
    <w:rsid w:val="00E62EF9"/>
    <w:rsid w:val="00E72978"/>
    <w:rsid w:val="00EB4ED2"/>
    <w:rsid w:val="00F10A5F"/>
    <w:rsid w:val="00F45FFA"/>
    <w:rsid w:val="00F46722"/>
    <w:rsid w:val="00F54780"/>
    <w:rsid w:val="00F64BC9"/>
    <w:rsid w:val="00FC3717"/>
    <w:rsid w:val="00FE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85"/>
  </w:style>
  <w:style w:type="paragraph" w:styleId="4">
    <w:name w:val="heading 4"/>
    <w:basedOn w:val="a"/>
    <w:next w:val="a"/>
    <w:link w:val="40"/>
    <w:uiPriority w:val="9"/>
    <w:unhideWhenUsed/>
    <w:qFormat/>
    <w:rsid w:val="004878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8782B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styleId="a3">
    <w:name w:val="Hyperlink"/>
    <w:basedOn w:val="a0"/>
    <w:uiPriority w:val="99"/>
    <w:unhideWhenUsed/>
    <w:rsid w:val="002733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67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1B70"/>
  </w:style>
  <w:style w:type="paragraph" w:styleId="a7">
    <w:name w:val="footer"/>
    <w:basedOn w:val="a"/>
    <w:link w:val="a8"/>
    <w:uiPriority w:val="99"/>
    <w:semiHidden/>
    <w:unhideWhenUsed/>
    <w:rsid w:val="00E1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1B70"/>
  </w:style>
  <w:style w:type="paragraph" w:styleId="a9">
    <w:name w:val="Balloon Text"/>
    <w:basedOn w:val="a"/>
    <w:link w:val="aa"/>
    <w:uiPriority w:val="99"/>
    <w:semiHidden/>
    <w:unhideWhenUsed/>
    <w:rsid w:val="00E11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1B7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E720F"/>
  </w:style>
  <w:style w:type="paragraph" w:customStyle="1" w:styleId="article">
    <w:name w:val="article"/>
    <w:basedOn w:val="a"/>
    <w:rsid w:val="000A6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AA0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list_statutes/index.php?do4=document&amp;id4=e5226d42-19b7-47bd-8535-c43fe91d8ad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Selsovet</cp:lastModifiedBy>
  <cp:revision>9</cp:revision>
  <cp:lastPrinted>2021-11-29T11:40:00Z</cp:lastPrinted>
  <dcterms:created xsi:type="dcterms:W3CDTF">2021-10-05T06:48:00Z</dcterms:created>
  <dcterms:modified xsi:type="dcterms:W3CDTF">2021-11-29T11:40:00Z</dcterms:modified>
</cp:coreProperties>
</file>