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DC" w:rsidRPr="000A3F1D" w:rsidRDefault="00A225DC" w:rsidP="00A225DC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F1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ВИННИКОВ</w:t>
      </w:r>
      <w:r w:rsidRPr="000A3F1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A225DC" w:rsidRDefault="00A225DC" w:rsidP="00A2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1D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</w:p>
    <w:p w:rsidR="00A225DC" w:rsidRPr="000A3F1D" w:rsidRDefault="00A225DC" w:rsidP="00A2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C" w:rsidRDefault="00A225DC" w:rsidP="00A225D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F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3F1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25DC" w:rsidRPr="000A3F1D" w:rsidRDefault="00A225DC" w:rsidP="00A225D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C" w:rsidRDefault="00277E1F" w:rsidP="00A225DC">
      <w:pPr>
        <w:pStyle w:val="21"/>
        <w:ind w:left="-284" w:firstLine="0"/>
        <w:jc w:val="center"/>
        <w:rPr>
          <w:b/>
        </w:rPr>
      </w:pPr>
      <w:r>
        <w:rPr>
          <w:b/>
        </w:rPr>
        <w:t>от 24.09</w:t>
      </w:r>
      <w:r w:rsidR="007F556F">
        <w:rPr>
          <w:b/>
        </w:rPr>
        <w:t>.</w:t>
      </w:r>
      <w:r w:rsidR="00A225DC">
        <w:rPr>
          <w:b/>
        </w:rPr>
        <w:t xml:space="preserve">2020 года № </w:t>
      </w:r>
      <w:r>
        <w:rPr>
          <w:b/>
        </w:rPr>
        <w:t>98-6-38</w:t>
      </w:r>
    </w:p>
    <w:p w:rsidR="00DD12D7" w:rsidRPr="000A3F1D" w:rsidRDefault="00DD12D7" w:rsidP="00A225DC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2D7" w:rsidRPr="00A225DC" w:rsidRDefault="00A225DC" w:rsidP="00A225D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F14021" w:rsidRPr="00A225DC">
        <w:rPr>
          <w:rFonts w:ascii="Times New Roman" w:hAnsi="Times New Roman" w:cs="Times New Roman"/>
          <w:b/>
          <w:sz w:val="28"/>
          <w:szCs w:val="28"/>
        </w:rPr>
        <w:t>п</w:t>
      </w:r>
      <w:r w:rsidR="00DD12D7" w:rsidRPr="00A225DC">
        <w:rPr>
          <w:rFonts w:ascii="Times New Roman" w:hAnsi="Times New Roman" w:cs="Times New Roman"/>
          <w:b/>
          <w:sz w:val="28"/>
          <w:szCs w:val="28"/>
        </w:rPr>
        <w:t>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D12D7" w:rsidRPr="000A3F1D" w:rsidRDefault="00DD12D7" w:rsidP="000A3F1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D7" w:rsidRPr="000A3F1D" w:rsidRDefault="00A225DC" w:rsidP="00A225DC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D12D7" w:rsidRPr="000A3F1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Курской области от 27 декабря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r w:rsidR="00AB1554" w:rsidRPr="000A3F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1554" w:rsidRPr="000A3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554" w:rsidRPr="000A3F1D">
        <w:rPr>
          <w:rFonts w:ascii="Times New Roman" w:hAnsi="Times New Roman" w:cs="Times New Roman"/>
          <w:sz w:val="28"/>
          <w:szCs w:val="28"/>
        </w:rPr>
        <w:t>контракту, сведений о доходах, расходах, об имуществе и обязательствах имущественного характера и проверке достоверности и полноты указанны</w:t>
      </w:r>
      <w:r>
        <w:rPr>
          <w:rFonts w:ascii="Times New Roman" w:hAnsi="Times New Roman" w:cs="Times New Roman"/>
          <w:sz w:val="28"/>
          <w:szCs w:val="28"/>
        </w:rPr>
        <w:t xml:space="preserve">х сведений», от 11 декабря 2019 </w:t>
      </w:r>
      <w:r w:rsidR="00AB1554" w:rsidRPr="000A3F1D">
        <w:rPr>
          <w:rFonts w:ascii="Times New Roman" w:hAnsi="Times New Roman" w:cs="Times New Roman"/>
          <w:sz w:val="28"/>
          <w:szCs w:val="28"/>
        </w:rPr>
        <w:t>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 выборному должностному лицу местного самоуправления, представившим недостоверные или неполные сведения о доходах, расходах, об имуществе иобязательствах имущественного</w:t>
      </w:r>
      <w:proofErr w:type="gramEnd"/>
      <w:r w:rsidR="00AB1554" w:rsidRPr="000A3F1D">
        <w:rPr>
          <w:rFonts w:ascii="Times New Roman" w:hAnsi="Times New Roman" w:cs="Times New Roman"/>
          <w:sz w:val="28"/>
          <w:szCs w:val="28"/>
        </w:rPr>
        <w:t xml:space="preserve"> характера, если искажение этих сведений является несущественным», Уставом муниципального образования «</w:t>
      </w:r>
      <w:proofErr w:type="spellStart"/>
      <w:r w:rsidR="00AB1554" w:rsidRPr="000A3F1D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AB1554" w:rsidRPr="000A3F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14021" w:rsidRPr="000A3F1D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F14021"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F14021" w:rsidRPr="000A3F1D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 Курского района</w:t>
      </w:r>
      <w:r w:rsidR="00AB1554" w:rsidRPr="000A3F1D">
        <w:rPr>
          <w:rFonts w:ascii="Times New Roman" w:hAnsi="Times New Roman" w:cs="Times New Roman"/>
          <w:sz w:val="28"/>
          <w:szCs w:val="28"/>
        </w:rPr>
        <w:t xml:space="preserve"> </w:t>
      </w:r>
      <w:r w:rsidR="00F14021" w:rsidRPr="000A3F1D">
        <w:rPr>
          <w:rFonts w:ascii="Times New Roman" w:hAnsi="Times New Roman" w:cs="Times New Roman"/>
          <w:sz w:val="28"/>
          <w:szCs w:val="28"/>
        </w:rPr>
        <w:t>РЕШИЛО</w:t>
      </w:r>
      <w:r w:rsidR="00AB1554" w:rsidRPr="000A3F1D">
        <w:rPr>
          <w:rFonts w:ascii="Times New Roman" w:hAnsi="Times New Roman" w:cs="Times New Roman"/>
          <w:sz w:val="28"/>
          <w:szCs w:val="28"/>
        </w:rPr>
        <w:t>:</w:t>
      </w:r>
    </w:p>
    <w:p w:rsidR="00AB1554" w:rsidRPr="000A3F1D" w:rsidRDefault="00AB1554" w:rsidP="009B6845">
      <w:pPr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1.Утвердить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 w:rsidR="005B500B" w:rsidRPr="000A3F1D">
        <w:rPr>
          <w:rFonts w:ascii="Times New Roman" w:hAnsi="Times New Roman" w:cs="Times New Roman"/>
          <w:sz w:val="28"/>
          <w:szCs w:val="28"/>
        </w:rPr>
        <w:t>ственности, предусмотренных частью 7</w:t>
      </w:r>
      <w:r w:rsidR="005B500B" w:rsidRPr="000A3F1D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5B500B" w:rsidRPr="000A3F1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B500B" w:rsidRPr="000A3F1D" w:rsidRDefault="005B500B" w:rsidP="00AB1554">
      <w:pPr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2.Обнародовать настоящее решение на официальном сайте в сети Интернет.</w:t>
      </w:r>
    </w:p>
    <w:p w:rsidR="005B500B" w:rsidRPr="000A3F1D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B500B" w:rsidRDefault="005B500B" w:rsidP="00A2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A225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4021" w:rsidRPr="000A3F1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F14021" w:rsidRPr="000A3F1D"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A225DC" w:rsidRPr="000A3F1D" w:rsidRDefault="00A225DC" w:rsidP="00A2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00B" w:rsidRPr="000A3F1D" w:rsidRDefault="005B500B" w:rsidP="00A225DC">
      <w:pPr>
        <w:tabs>
          <w:tab w:val="center" w:pos="4677"/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500B" w:rsidRPr="000A3F1D" w:rsidRDefault="005B500B" w:rsidP="00A225DC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К</w:t>
      </w:r>
      <w:r w:rsidR="00F14021" w:rsidRPr="000A3F1D">
        <w:rPr>
          <w:rFonts w:ascii="Times New Roman" w:hAnsi="Times New Roman" w:cs="Times New Roman"/>
          <w:sz w:val="28"/>
          <w:szCs w:val="28"/>
        </w:rPr>
        <w:t xml:space="preserve">урского района                                                         И.П. </w:t>
      </w:r>
      <w:proofErr w:type="spellStart"/>
      <w:r w:rsidR="00F14021" w:rsidRPr="000A3F1D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5B500B" w:rsidRPr="000A3F1D" w:rsidRDefault="005B500B" w:rsidP="00A225DC">
      <w:pPr>
        <w:tabs>
          <w:tab w:val="center" w:pos="4677"/>
          <w:tab w:val="left" w:pos="6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3F1D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5B500B" w:rsidRPr="000A3F1D" w:rsidRDefault="00A225DC" w:rsidP="00A225DC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500B" w:rsidRPr="000A3F1D">
        <w:rPr>
          <w:rFonts w:ascii="Times New Roman" w:hAnsi="Times New Roman" w:cs="Times New Roman"/>
          <w:sz w:val="28"/>
          <w:szCs w:val="28"/>
        </w:rPr>
        <w:t xml:space="preserve">ешением Собрания депутатов </w:t>
      </w:r>
    </w:p>
    <w:p w:rsidR="005B500B" w:rsidRPr="000A3F1D" w:rsidRDefault="005B500B" w:rsidP="00A225DC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00B" w:rsidRPr="000A3F1D" w:rsidRDefault="005B500B" w:rsidP="00A225DC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225DC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5B500B" w:rsidRPr="000A3F1D" w:rsidRDefault="00277E1F" w:rsidP="00A225DC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24.09</w:t>
      </w:r>
      <w:r w:rsidR="007F556F">
        <w:rPr>
          <w:rFonts w:ascii="Times New Roman" w:hAnsi="Times New Roman" w:cs="Times New Roman"/>
          <w:sz w:val="28"/>
          <w:szCs w:val="28"/>
        </w:rPr>
        <w:t>.</w:t>
      </w:r>
      <w:r w:rsidR="00A225DC">
        <w:rPr>
          <w:rFonts w:ascii="Times New Roman" w:hAnsi="Times New Roman" w:cs="Times New Roman"/>
          <w:sz w:val="28"/>
          <w:szCs w:val="28"/>
        </w:rPr>
        <w:t xml:space="preserve"> </w:t>
      </w:r>
      <w:r w:rsidR="005B500B" w:rsidRPr="000A3F1D">
        <w:rPr>
          <w:rFonts w:ascii="Times New Roman" w:hAnsi="Times New Roman" w:cs="Times New Roman"/>
          <w:sz w:val="28"/>
          <w:szCs w:val="28"/>
        </w:rPr>
        <w:t>2020 года</w:t>
      </w:r>
      <w:r w:rsidR="00A2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№98-6-38</w:t>
      </w:r>
    </w:p>
    <w:p w:rsidR="005B500B" w:rsidRPr="00A225DC" w:rsidRDefault="005B500B" w:rsidP="00A225DC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B500B" w:rsidRDefault="00A225DC" w:rsidP="00A225DC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500B" w:rsidRPr="00A225DC">
        <w:rPr>
          <w:rFonts w:ascii="Times New Roman" w:hAnsi="Times New Roman" w:cs="Times New Roman"/>
          <w:b/>
          <w:sz w:val="28"/>
          <w:szCs w:val="28"/>
        </w:rPr>
        <w:t>ринятия решения о применении к депутату, члену выборного органа местного самоуправления, выборному должностному лицу местного само</w:t>
      </w:r>
      <w:r w:rsidR="00A016F5" w:rsidRPr="00A225DC">
        <w:rPr>
          <w:rFonts w:ascii="Times New Roman" w:hAnsi="Times New Roman" w:cs="Times New Roman"/>
          <w:b/>
          <w:sz w:val="28"/>
          <w:szCs w:val="28"/>
        </w:rPr>
        <w:t>управления мер ответственности</w:t>
      </w:r>
    </w:p>
    <w:p w:rsidR="00A225DC" w:rsidRPr="00A225DC" w:rsidRDefault="00A225DC" w:rsidP="00A225DC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F5" w:rsidRPr="00A225DC" w:rsidRDefault="00A016F5" w:rsidP="00A225DC">
      <w:pPr>
        <w:pStyle w:val="a3"/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B6845" w:rsidRPr="000A3F1D" w:rsidRDefault="009B6845" w:rsidP="00A016F5">
      <w:pPr>
        <w:pStyle w:val="a3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016F5" w:rsidRPr="000A3F1D" w:rsidRDefault="00A016F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1D">
        <w:rPr>
          <w:rFonts w:ascii="Times New Roman" w:hAnsi="Times New Roman" w:cs="Times New Roman"/>
          <w:sz w:val="28"/>
          <w:szCs w:val="28"/>
        </w:rPr>
        <w:t>1.Настоящий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 ФЗ), от 25 декабря 2008 года № 273-ФЗ «О противодействии коррупции», законами Курской области от 27 сентября 2017 года «55-ЗКО «О представлении гражданином, претендующим на замещение муниципальной должности, должности главы местной администрации поконтракту</w:t>
      </w:r>
      <w:proofErr w:type="gramEnd"/>
      <w:r w:rsidRPr="000A3F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</w:t>
      </w:r>
      <w:r w:rsidR="0037138A" w:rsidRPr="000A3F1D">
        <w:rPr>
          <w:rFonts w:ascii="Times New Roman" w:hAnsi="Times New Roman" w:cs="Times New Roman"/>
          <w:sz w:val="28"/>
          <w:szCs w:val="28"/>
        </w:rPr>
        <w:t xml:space="preserve">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="0037138A" w:rsidRPr="000A3F1D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представившим недостоверные или неполные сведения о доходах, расходах</w:t>
      </w:r>
      <w:proofErr w:type="gramStart"/>
      <w:r w:rsidR="0037138A" w:rsidRPr="000A3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38A" w:rsidRPr="000A3F1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37138A" w:rsidRPr="000A3F1D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37138A" w:rsidRPr="000A3F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37138A" w:rsidRPr="000A3F1D" w:rsidRDefault="0037138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</w:t>
      </w:r>
      <w:proofErr w:type="gramEnd"/>
      <w:r w:rsidRPr="000A3F1D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</w:t>
      </w:r>
      <w:r w:rsidR="00B0211A" w:rsidRPr="000A3F1D">
        <w:rPr>
          <w:rFonts w:ascii="Times New Roman" w:hAnsi="Times New Roman" w:cs="Times New Roman"/>
          <w:sz w:val="28"/>
          <w:szCs w:val="28"/>
        </w:rPr>
        <w:t xml:space="preserve"> сведений является несущественным, мер </w:t>
      </w:r>
      <w:r w:rsidR="00B0211A" w:rsidRPr="000A3F1D">
        <w:rPr>
          <w:rFonts w:ascii="Times New Roman" w:hAnsi="Times New Roman" w:cs="Times New Roman"/>
          <w:sz w:val="28"/>
          <w:szCs w:val="28"/>
        </w:rPr>
        <w:lastRenderedPageBreak/>
        <w:t>ответственности, предусмотренных частью 7</w:t>
      </w:r>
      <w:r w:rsidR="00B0211A" w:rsidRPr="000A3F1D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B0211A" w:rsidRPr="000A3F1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(далее меры ответственности).</w:t>
      </w:r>
    </w:p>
    <w:p w:rsidR="00B0211A" w:rsidRPr="00A225DC" w:rsidRDefault="00B0211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11A" w:rsidRPr="00A225DC" w:rsidRDefault="00B0211A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>2. Рассмотрение поступившего заявления</w:t>
      </w:r>
    </w:p>
    <w:p w:rsidR="009B6845" w:rsidRPr="000A3F1D" w:rsidRDefault="009B6845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Pr="000A3F1D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0211A" w:rsidRPr="000A3F1D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B0211A" w:rsidRPr="000A3F1D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обязан</w:t>
      </w:r>
      <w:r w:rsidR="00F14021" w:rsidRPr="000A3F1D">
        <w:rPr>
          <w:rFonts w:ascii="Times New Roman" w:hAnsi="Times New Roman" w:cs="Times New Roman"/>
          <w:sz w:val="28"/>
          <w:szCs w:val="28"/>
        </w:rPr>
        <w:t>о</w:t>
      </w:r>
      <w:r w:rsidRPr="000A3F1D">
        <w:rPr>
          <w:rFonts w:ascii="Times New Roman" w:hAnsi="Times New Roman" w:cs="Times New Roman"/>
          <w:sz w:val="28"/>
          <w:szCs w:val="28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0A3F1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E1222" w:rsidRPr="000A3F1D">
        <w:rPr>
          <w:rFonts w:ascii="Times New Roman" w:hAnsi="Times New Roman" w:cs="Times New Roman"/>
          <w:sz w:val="28"/>
          <w:szCs w:val="28"/>
        </w:rPr>
        <w:t xml:space="preserve">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3E1222" w:rsidRPr="000A3F1D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 xml:space="preserve">В случае рассмотрения Собранием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заявления, поступившего в отношении депутата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3E1222" w:rsidRPr="000A3F1D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заявления, вправе:</w:t>
      </w:r>
    </w:p>
    <w:p w:rsidR="003E1222" w:rsidRPr="000A3F1D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а) давать пояснения в письменной и устной форме;</w:t>
      </w:r>
    </w:p>
    <w:p w:rsidR="003E1222" w:rsidRPr="000A3F1D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E1222" w:rsidRPr="000A3F1D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lastRenderedPageBreak/>
        <w:t>Пояснения и дополнительные материалы приобщаются к протоколу заседания, указанному в пункте 2.8 настоящего Порядка.</w:t>
      </w:r>
    </w:p>
    <w:p w:rsidR="000835E8" w:rsidRPr="000A3F1D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решения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0835E8" w:rsidRPr="000A3F1D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1D">
        <w:rPr>
          <w:rFonts w:ascii="Times New Roman" w:hAnsi="Times New Roman" w:cs="Times New Roman"/>
          <w:sz w:val="28"/>
          <w:szCs w:val="28"/>
        </w:rPr>
        <w:t>а) изучает пояснения по представительным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835E8" w:rsidRPr="000A3F1D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0835E8" w:rsidRPr="000A3F1D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В случае если депутат, член выборного органа местного самоуправления, </w:t>
      </w:r>
      <w:r w:rsidR="00D52D46" w:rsidRPr="000A3F1D">
        <w:rPr>
          <w:rFonts w:ascii="Times New Roman" w:hAnsi="Times New Roman" w:cs="Times New Roman"/>
          <w:sz w:val="28"/>
          <w:szCs w:val="28"/>
        </w:rPr>
        <w:t xml:space="preserve">выборное должностное лицо местного самоуправления не предоставил пояснений, иных дополнительных материалов Собрания депутатов </w:t>
      </w:r>
      <w:proofErr w:type="spellStart"/>
      <w:r w:rsidR="00D52D46"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D52D46"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рассматривает вопрос с учетом поступившего заявления.</w:t>
      </w:r>
    </w:p>
    <w:p w:rsidR="00A5654C" w:rsidRPr="000A3F1D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2.7. Собрание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</w:t>
      </w:r>
      <w:r w:rsidR="00A225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225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0A3F1D">
        <w:rPr>
          <w:rFonts w:ascii="Times New Roman" w:hAnsi="Times New Roman" w:cs="Times New Roman"/>
          <w:sz w:val="28"/>
          <w:szCs w:val="28"/>
        </w:rPr>
        <w:t>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A5654C" w:rsidRPr="000A3F1D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2.8. По результатам заседания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</w:t>
      </w:r>
      <w:r w:rsidR="008863B4" w:rsidRPr="000A3F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3B4"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0A3F1D">
        <w:rPr>
          <w:rFonts w:ascii="Times New Roman" w:hAnsi="Times New Roman" w:cs="Times New Roman"/>
          <w:sz w:val="28"/>
          <w:szCs w:val="28"/>
        </w:rPr>
        <w:t>урской области</w:t>
      </w:r>
      <w:r w:rsidR="009F3675" w:rsidRPr="000A3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675" w:rsidRPr="000A3F1D" w:rsidRDefault="009F367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1D">
        <w:rPr>
          <w:rFonts w:ascii="Times New Roman" w:hAnsi="Times New Roman" w:cs="Times New Roman"/>
          <w:sz w:val="28"/>
          <w:szCs w:val="28"/>
        </w:rPr>
        <w:t>Протокол заседания, в том числе, должен содержать указание на установленные факты представителя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</w:t>
      </w:r>
      <w:r w:rsidR="0016291D" w:rsidRPr="000A3F1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="0016291D" w:rsidRPr="000A3F1D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</w:t>
      </w:r>
      <w:r w:rsidR="0016291D" w:rsidRPr="000A3F1D">
        <w:rPr>
          <w:rFonts w:ascii="Times New Roman" w:hAnsi="Times New Roman" w:cs="Times New Roman"/>
          <w:sz w:val="28"/>
          <w:szCs w:val="28"/>
        </w:rPr>
        <w:lastRenderedPageBreak/>
        <w:t>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9B6845" w:rsidRPr="000A3F1D" w:rsidRDefault="009B684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91D" w:rsidRPr="00A225DC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 xml:space="preserve">3. Принятие решения о применении к депутату, выборному </w:t>
      </w:r>
    </w:p>
    <w:p w:rsidR="0016291D" w:rsidRPr="00A225DC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>должностному лицу местного самоуправления мер ответственности</w:t>
      </w:r>
    </w:p>
    <w:p w:rsidR="008863B4" w:rsidRPr="000A3F1D" w:rsidRDefault="008863B4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Pr="000A3F1D" w:rsidRDefault="0016291D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3.1</w:t>
      </w:r>
      <w:r w:rsidR="00F14021" w:rsidRPr="000A3F1D">
        <w:rPr>
          <w:rFonts w:ascii="Times New Roman" w:hAnsi="Times New Roman" w:cs="Times New Roman"/>
          <w:sz w:val="28"/>
          <w:szCs w:val="28"/>
        </w:rPr>
        <w:t>.</w:t>
      </w:r>
      <w:r w:rsidRPr="000A3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>На основании протокола заседания, у</w:t>
      </w:r>
      <w:r w:rsidR="008863B4" w:rsidRPr="000A3F1D">
        <w:rPr>
          <w:rFonts w:ascii="Times New Roman" w:hAnsi="Times New Roman" w:cs="Times New Roman"/>
          <w:sz w:val="28"/>
          <w:szCs w:val="28"/>
        </w:rPr>
        <w:t>к</w:t>
      </w:r>
      <w:r w:rsidRPr="000A3F1D">
        <w:rPr>
          <w:rFonts w:ascii="Times New Roman" w:hAnsi="Times New Roman" w:cs="Times New Roman"/>
          <w:sz w:val="28"/>
          <w:szCs w:val="28"/>
        </w:rPr>
        <w:t xml:space="preserve">азанного в </w:t>
      </w:r>
      <w:r w:rsidR="008863B4" w:rsidRPr="000A3F1D">
        <w:rPr>
          <w:rFonts w:ascii="Times New Roman" w:hAnsi="Times New Roman" w:cs="Times New Roman"/>
          <w:sz w:val="28"/>
          <w:szCs w:val="28"/>
        </w:rPr>
        <w:t xml:space="preserve">пункте 2.9 настоящего Порядка Собрания депутатов </w:t>
      </w:r>
      <w:proofErr w:type="spellStart"/>
      <w:r w:rsidR="008863B4"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63B4"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="008863B4"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63B4"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8863B4" w:rsidRPr="000A3F1D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3.2. Решение о применении мер ответственности принимает отдельно в отношении каждого депутата, члена выборного органа местного самоуправления, выборного должностного лица, оформляет в письменной форме и должно содержать:</w:t>
      </w:r>
    </w:p>
    <w:p w:rsidR="008863B4" w:rsidRPr="000A3F1D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а) фамилию, имя, отчество (последнее – при наличии);</w:t>
      </w:r>
    </w:p>
    <w:p w:rsidR="008863B4" w:rsidRPr="000A3F1D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863B4" w:rsidRPr="000A3F1D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</w:t>
      </w:r>
      <w:r w:rsidR="00BC0CD6" w:rsidRPr="000A3F1D">
        <w:rPr>
          <w:rFonts w:ascii="Times New Roman" w:hAnsi="Times New Roman" w:cs="Times New Roman"/>
          <w:sz w:val="28"/>
          <w:szCs w:val="28"/>
        </w:rPr>
        <w:t>характера, сведений о доходах, расходах, 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>г) принятая мера ответственности с обоснованием ее применения;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F1D">
        <w:rPr>
          <w:rFonts w:ascii="Times New Roman" w:hAnsi="Times New Roman" w:cs="Times New Roman"/>
          <w:sz w:val="28"/>
          <w:szCs w:val="28"/>
        </w:rPr>
        <w:t xml:space="preserve">д) срок действия меры ответственности 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3F1D">
        <w:rPr>
          <w:rFonts w:ascii="Times New Roman" w:hAnsi="Times New Roman" w:cs="Times New Roman"/>
          <w:sz w:val="28"/>
          <w:szCs w:val="28"/>
        </w:rPr>
        <w:t>при наличии).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3.3. Решение о применении меры ответственности подписывается председателем (</w:t>
      </w:r>
      <w:proofErr w:type="gramStart"/>
      <w:r w:rsidRPr="000A3F1D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0A3F1D"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заседании)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3.4. В случае принятия решения о применении мер ответственности к председателю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данное решение подписывается </w:t>
      </w:r>
      <w:r w:rsidRPr="000A3F1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председательствующим на заседании Собрания депутатов </w:t>
      </w:r>
      <w:proofErr w:type="spellStart"/>
      <w:r w:rsidRPr="000A3F1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3F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Pr="00A225DC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CD6" w:rsidRPr="00A225DC" w:rsidRDefault="00BC0CD6" w:rsidP="009B6845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C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 4.1. Решение о применении мер ответственности в течение пяти рабочих дней со дня его подписания:</w:t>
      </w:r>
    </w:p>
    <w:p w:rsidR="00BC0CD6" w:rsidRPr="000A3F1D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направляется Губернатору Курской области</w:t>
      </w:r>
      <w:r w:rsidR="009B6845" w:rsidRPr="000A3F1D">
        <w:rPr>
          <w:rFonts w:ascii="Times New Roman" w:hAnsi="Times New Roman" w:cs="Times New Roman"/>
          <w:sz w:val="28"/>
          <w:szCs w:val="28"/>
        </w:rPr>
        <w:t>;</w:t>
      </w:r>
    </w:p>
    <w:p w:rsidR="009B6845" w:rsidRPr="000A3F1D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9B6845" w:rsidRPr="000A3F1D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F1D">
        <w:rPr>
          <w:rFonts w:ascii="Times New Roman" w:hAnsi="Times New Roman" w:cs="Times New Roman"/>
          <w:sz w:val="28"/>
          <w:szCs w:val="28"/>
        </w:rPr>
        <w:t xml:space="preserve">     размещение на официальном сайте органа местного самоуправления в информационно-телекоммуникационной сети «Интернет».</w:t>
      </w:r>
    </w:p>
    <w:sectPr w:rsidR="009B6845" w:rsidRPr="000A3F1D" w:rsidSect="0084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7CD"/>
    <w:multiLevelType w:val="hybridMultilevel"/>
    <w:tmpl w:val="57BC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155B"/>
    <w:multiLevelType w:val="hybridMultilevel"/>
    <w:tmpl w:val="A5EA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65E09"/>
    <w:multiLevelType w:val="multilevel"/>
    <w:tmpl w:val="77D6C4A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BBA742D"/>
    <w:multiLevelType w:val="hybridMultilevel"/>
    <w:tmpl w:val="88B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D7"/>
    <w:rsid w:val="000835E8"/>
    <w:rsid w:val="000A3F1D"/>
    <w:rsid w:val="0016291D"/>
    <w:rsid w:val="001F37B4"/>
    <w:rsid w:val="00277E1F"/>
    <w:rsid w:val="0037138A"/>
    <w:rsid w:val="0037417E"/>
    <w:rsid w:val="003E1222"/>
    <w:rsid w:val="004D5E89"/>
    <w:rsid w:val="0053204A"/>
    <w:rsid w:val="005B500B"/>
    <w:rsid w:val="007F556F"/>
    <w:rsid w:val="008003C9"/>
    <w:rsid w:val="00845343"/>
    <w:rsid w:val="008474B2"/>
    <w:rsid w:val="008863B4"/>
    <w:rsid w:val="009B6845"/>
    <w:rsid w:val="009F3675"/>
    <w:rsid w:val="00A016F5"/>
    <w:rsid w:val="00A225DC"/>
    <w:rsid w:val="00A5654C"/>
    <w:rsid w:val="00A60DEA"/>
    <w:rsid w:val="00AB1554"/>
    <w:rsid w:val="00AE0F2F"/>
    <w:rsid w:val="00B0211A"/>
    <w:rsid w:val="00BC0CD6"/>
    <w:rsid w:val="00D13FC1"/>
    <w:rsid w:val="00D52D46"/>
    <w:rsid w:val="00DD12D7"/>
    <w:rsid w:val="00F1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  <w:style w:type="paragraph" w:customStyle="1" w:styleId="ConsPlusNormal">
    <w:name w:val="ConsPlusNormal"/>
    <w:qFormat/>
    <w:rsid w:val="000A3F1D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0A3F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шрифт абзаца1"/>
    <w:qFormat/>
    <w:rsid w:val="000A3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16</cp:revision>
  <dcterms:created xsi:type="dcterms:W3CDTF">2020-03-10T06:29:00Z</dcterms:created>
  <dcterms:modified xsi:type="dcterms:W3CDTF">2020-09-04T13:19:00Z</dcterms:modified>
</cp:coreProperties>
</file>